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86" w:rsidRPr="004B6586" w:rsidRDefault="004B6586" w:rsidP="004B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B6586">
        <w:rPr>
          <w:rFonts w:ascii="Times New Roman" w:hAnsi="Times New Roman" w:cs="Times New Roman"/>
          <w:sz w:val="28"/>
          <w:szCs w:val="28"/>
        </w:rPr>
        <w:t>Утверждаю:</w:t>
      </w:r>
    </w:p>
    <w:p w:rsidR="004B6586" w:rsidRPr="004B6586" w:rsidRDefault="004B6586" w:rsidP="004B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МБОУ «СОШ  №24»</w:t>
      </w:r>
    </w:p>
    <w:p w:rsidR="004B6586" w:rsidRPr="004B6586" w:rsidRDefault="004B6586" w:rsidP="004B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 </w:t>
      </w:r>
      <w:proofErr w:type="spellStart"/>
      <w:r w:rsidRPr="004B6586">
        <w:rPr>
          <w:rFonts w:ascii="Times New Roman" w:hAnsi="Times New Roman" w:cs="Times New Roman"/>
          <w:sz w:val="28"/>
          <w:szCs w:val="28"/>
        </w:rPr>
        <w:t>Т.А.Евтушенко</w:t>
      </w:r>
      <w:proofErr w:type="spellEnd"/>
    </w:p>
    <w:p w:rsidR="004B6586" w:rsidRDefault="004B6586" w:rsidP="004B6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№ 98  от 01.09.15  </w:t>
      </w:r>
    </w:p>
    <w:p w:rsidR="004B6586" w:rsidRDefault="004B6586" w:rsidP="00D35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CF" w:rsidRPr="00D3557F" w:rsidRDefault="002463CF" w:rsidP="00D35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7F">
        <w:rPr>
          <w:rFonts w:ascii="Times New Roman" w:hAnsi="Times New Roman" w:cs="Times New Roman"/>
          <w:b/>
          <w:sz w:val="28"/>
          <w:szCs w:val="28"/>
        </w:rPr>
        <w:t>Регламент услуги</w:t>
      </w:r>
    </w:p>
    <w:p w:rsidR="002463CF" w:rsidRDefault="002463CF" w:rsidP="00D35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7F">
        <w:rPr>
          <w:rFonts w:ascii="Times New Roman" w:hAnsi="Times New Roman" w:cs="Times New Roman"/>
          <w:b/>
          <w:sz w:val="28"/>
          <w:szCs w:val="28"/>
        </w:rPr>
        <w:t>«Предоставление информации из федеральной базы данных о результатах единого  государственного экзамена», оказываемой муниципальным бюджетным общеобразовательным учреждением     «Средняя общеобразовательная школа №24»</w:t>
      </w:r>
    </w:p>
    <w:p w:rsidR="004B6586" w:rsidRPr="00D3557F" w:rsidRDefault="004B6586" w:rsidP="00D355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CF" w:rsidRPr="004B6586" w:rsidRDefault="002463CF" w:rsidP="00D35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586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1.1. Предмет регулирования регламента: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стандарт предоставления услуги «Предоставление информации из федеральной базы данных о результатах единого  государственного экзамена» (далее Регламент) и стандарт её предоставления.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1.2. Услуга «Предоставление информации из федеральной базы данных о результатах единого  государственного экзамена» предоставляется муниципальным бюджетным общеобразовательным учреждением «СОШ №24» (далее – Учреждение).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1.4. Получателями услуги являются (далее - заявители):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 лица,  допущенные  в установленном порядке и принявшие участие в сдаче единого государственного экзамена (далее – ЕГЭ) в </w:t>
      </w:r>
      <w:proofErr w:type="spellStart"/>
      <w:r w:rsidRPr="00D355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57F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  <w:r w:rsidRPr="00D3557F">
        <w:rPr>
          <w:rFonts w:ascii="Times New Roman" w:hAnsi="Times New Roman" w:cs="Times New Roman"/>
          <w:sz w:val="28"/>
          <w:szCs w:val="28"/>
        </w:rPr>
        <w:t xml:space="preserve"> (выпускники текущего года, выпускники прошлых лет);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родители (законные представители) лиц, допущенных в установленном порядке и принявших участие в сдаче ЕГЭ в г. Кемерово.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   От имени заявителей по вопросам предоставления Услуги могут выступать их представители, действующие на основании доверенности, указании закона либо акта уполномоченного на то государственного органа или органа местного самоуправления.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1.5. Требования к порядку информирования о предоставлении услуги, в том числе: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1.5.1.Сведения о  месте нахождения образовательного учреждения:</w:t>
      </w:r>
    </w:p>
    <w:p w:rsidR="002463CF" w:rsidRPr="00D3557F" w:rsidRDefault="00D3557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 М</w:t>
      </w:r>
      <w:r w:rsidR="002463CF" w:rsidRPr="00D3557F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«СОШ  №24».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Юридический адрес:  Российская Федерация, 650002, город Кемерово, улица    Институтская,  20.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Фактический адрес:   Российская Федерация, 650002, город Кемерово, улица  Институтская,  20.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Факс: (8-384-2) 64-35-51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Адрес электронной почты учреждения: school24@</w:t>
      </w:r>
      <w:r w:rsidRPr="00D3557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355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557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3557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Адрес официального сайта учреждения: </w:t>
      </w:r>
      <w:r w:rsidR="00D3557F">
        <w:rPr>
          <w:rFonts w:ascii="Times New Roman" w:hAnsi="Times New Roman" w:cs="Times New Roman"/>
          <w:sz w:val="28"/>
          <w:szCs w:val="28"/>
        </w:rPr>
        <w:t>http://kemschool24.ru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Контактные телефоны: (8-384-2) 64-35-51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D7FB6">
        <w:rPr>
          <w:rFonts w:ascii="Times New Roman" w:hAnsi="Times New Roman" w:cs="Times New Roman"/>
          <w:sz w:val="28"/>
          <w:szCs w:val="28"/>
        </w:rPr>
        <w:t>работы: 8.00 - 18</w:t>
      </w:r>
      <w:bookmarkStart w:id="0" w:name="_GoBack"/>
      <w:bookmarkEnd w:id="0"/>
      <w:r w:rsidRPr="00D3557F">
        <w:rPr>
          <w:rFonts w:ascii="Times New Roman" w:hAnsi="Times New Roman" w:cs="Times New Roman"/>
          <w:sz w:val="28"/>
          <w:szCs w:val="28"/>
        </w:rPr>
        <w:t>.30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Часы приема руководителя: ежедневно  в течение всего рабочего времени; </w:t>
      </w:r>
    </w:p>
    <w:p w:rsidR="002463CF" w:rsidRPr="00D3557F" w:rsidRDefault="004B6586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17</w:t>
      </w:r>
      <w:r w:rsidR="002463CF" w:rsidRPr="00D3557F">
        <w:rPr>
          <w:rFonts w:ascii="Times New Roman" w:hAnsi="Times New Roman" w:cs="Times New Roman"/>
          <w:sz w:val="28"/>
          <w:szCs w:val="28"/>
        </w:rPr>
        <w:t>.00-18.00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1.5.2. Порядок получения информации по вопросам предоставления услуги: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1.5.3. Порядок, форма и место размещения вышеуказанной информации в образовательном учреждении: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на официальном сайте учреждения;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на информационном стенде.</w:t>
      </w:r>
    </w:p>
    <w:p w:rsidR="002463CF" w:rsidRPr="004B6586" w:rsidRDefault="002463CF" w:rsidP="00D35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586">
        <w:rPr>
          <w:rFonts w:ascii="Times New Roman" w:hAnsi="Times New Roman" w:cs="Times New Roman"/>
          <w:b/>
          <w:sz w:val="28"/>
          <w:szCs w:val="28"/>
          <w:u w:val="single"/>
        </w:rPr>
        <w:t>2. Стандарт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2.1. Наименование услуги (далее – Услуга): «Предоставление информации из федеральной базы данных о результатах единого государственного экзамена».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2.2. Услуга предоставляется Учреждением.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официальная информация о результатах ЕГЭ;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выдача свидетельства о результатах ЕГЭ.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2.4. Сроки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2.4.1. Информирование получателей услуги Учреждений (выпускников текущего учебного года) производится в обязательном порядке в течение суток после получения протоколов с результатами единого государственного экзамена.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Результаты ЕГЭ по каждому общеобразовательному предмету  поступают в ГУ «Областной центр мониторинга качества образования» по защищённому каналу связи из  ФБГУ «Федеральный центр тестирования», организации, уполномоченной </w:t>
      </w:r>
      <w:proofErr w:type="spellStart"/>
      <w:r w:rsidRPr="00D3557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3557F">
        <w:rPr>
          <w:rFonts w:ascii="Times New Roman" w:hAnsi="Times New Roman" w:cs="Times New Roman"/>
          <w:sz w:val="28"/>
          <w:szCs w:val="28"/>
        </w:rPr>
        <w:t xml:space="preserve"> на проведение централизованной проверки экзаменационных работ участников ЕГЭ.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 Государственная экзаменационная комиссия (далее - ГЭК) Кемеровской области рассматривает и утверждает  результаты ЕГЭ с момента их получения, после централизованной проверки, в течение одного рабочего дня. 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Информация о результатах ЕГЭ  размещается на официальном сайте ГУ «Областной центр мониторинга качества образования»  (www.ocmko.ru), в соответствии с требованиями законодательства Российской Федерации в области защиты персональных данных.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2.4.2. Выдача свидетельства о результатах ЕГЭ выпускникам текущего учебного года осуществляется учреждением, в котором они осваивали основные общеобразовательные программы среднего (полного) общего образования после проведения ЕГЭ и утверждения ГЭК результатов по всем общеобразовательным предметам. </w:t>
      </w:r>
    </w:p>
    <w:p w:rsidR="002463C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2.5.  Предоставление услуги осуществляется в соответствии со следующими нормативно-правовыми актами: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Конституция Российской Федерации;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Закон Российской Федерации от 24.07.1998 № 124-ФЗ «Об основных гарантиях прав ребёнка в Российской Федерации»;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Закон Российской Федерации от 2 мая 2006 года № 59-ФЗ «О порядке рассмотрения обращений граждан Российской Федерации;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Федеральный Закон РФ от 27.07.2010 № 210-ФЗ «Об организации предоставления государственных и муниципальных услуг»;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Федеральный закон от 27.06.2006 №152 - ФЗ «О персональных данных»;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 xml:space="preserve">Распоряжение Правительства Российской Федерации от 25 апреля 2011 № 729-р «Перечень услуг, оказываемых государственными и </w:t>
      </w:r>
      <w:r w:rsidRPr="004B6586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форме»;</w:t>
      </w:r>
    </w:p>
    <w:p w:rsidR="004B6586" w:rsidRPr="004B6586" w:rsidRDefault="004B6586" w:rsidP="004B6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27.01.2012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экзамена";</w:t>
      </w:r>
    </w:p>
    <w:p w:rsidR="002463CF" w:rsidRPr="00D3557F" w:rsidRDefault="004B6586" w:rsidP="000F4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86">
        <w:rPr>
          <w:rFonts w:ascii="Times New Roman" w:hAnsi="Times New Roman" w:cs="Times New Roman"/>
          <w:sz w:val="28"/>
          <w:szCs w:val="28"/>
        </w:rPr>
        <w:t>•</w:t>
      </w:r>
      <w:r w:rsidRPr="004B6586">
        <w:rPr>
          <w:rFonts w:ascii="Times New Roman" w:hAnsi="Times New Roman" w:cs="Times New Roman"/>
          <w:sz w:val="28"/>
          <w:szCs w:val="28"/>
        </w:rPr>
        <w:tab/>
        <w:t>Приказ Минобрнауки РФ от 26.12.2013 N 1400 "Об утверждении Порядка проведения государственной итоговой аттестации по образовательным программам среднего общего образования.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2.6. Для предоставления муниципальной услуги заявитель направляет (представляет) следующие документы: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документ, удостоверяющий личность (паспорт), подтверждающий личность одного из родителей (законных представителей) обучающегося или личность самого обучающегося;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письменный запрос заявителя (приложение № 1 к данному регламенту), в том числе запрос в форме электронного документа.  Запрос в форме электронного документа может быть направлен по электронной почте или на официальный сайт учреждения;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При предоставлении услуги в устной форме или посредством обращения к информационным системам документы не требуются.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2.7.2.  Текст письменного запроса не поддается прочтению, в том числе фамилия и почтовый адрес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2.8. Основаниями для приостановления или отказа предоставления услуги являются: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в обращении содержатся нецензурные либо оскорбительные выражения, угрозы жизни, здоровью и имуществу работников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отсутствие достаточной информации для осуществления услуги;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в случае технической неисправности и нарушений функционирования информационно-коммуникационных систем.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2.9. В соответствии с действующим законодательством услуга предоставляется бесплатно.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2.10. Максимальный срок ожидания в очереди при подаче запроса при предоставлении услуги: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30 минут.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2.11. Срок и порядок регистрации запроса заявителя о предоставлении услуги: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2.11.1. Регистрация запроса заявителя о предоставлении услуги осуществляется ответственным работником учреждения в день поступления обращения.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2.12. Устанавливаются следующие требования к помещениям учреждения, участвующего в предоставлении услуги: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2.12.1. Помещение для приема заявителей обозначается табличкой с указанием номера кабинета, фамилий, имен, отчеств, наименований </w:t>
      </w:r>
      <w:r w:rsidRPr="00D3557F">
        <w:rPr>
          <w:rFonts w:ascii="Times New Roman" w:hAnsi="Times New Roman" w:cs="Times New Roman"/>
          <w:sz w:val="28"/>
          <w:szCs w:val="28"/>
        </w:rPr>
        <w:lastRenderedPageBreak/>
        <w:t>должностей ответственных работников, участвующих в оказании услуги, режима работы.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2.12.2. Для ожидания приёма заявителям отводятся места, оснащенные стульями.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2.12.3. В места для ожидания приема должен быть обеспечен свободный доступ заявителей в часы работы учреждения.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услуги являются: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услуги в соответствии со стандартом её предоставления;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доля обоснованных жалоб к общему количеству обслуженных граждан по данному виду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2.14. Консультации по вопросам предоставления услуги проводятся руководителем (уполномоченным  лицом) Учреждения по следующим вопросам: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сроки предоставления услуги;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82C" w:rsidRPr="000F4924" w:rsidRDefault="002463CF" w:rsidP="00D35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24">
        <w:rPr>
          <w:rFonts w:ascii="Times New Roman" w:hAnsi="Times New Roman" w:cs="Times New Roman"/>
          <w:b/>
          <w:sz w:val="28"/>
          <w:szCs w:val="28"/>
          <w:u w:val="singl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3.1. Организация предоставления Услуги включает в себя следующие административные процедуры: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  прием и регистрация письменных обращений заявителей;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  подготовка необходимой информации;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-   направление письменного ответа либо выдача информационных (справочных) материалов по результатам рассмотрения обращения.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3.2. За получением услуги заявители могут обратиться следующими способами: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посредством личного письменного или устного обращения непосредственно в Учреждение (выпускники учреждения, родители или законные представители);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устного обращения с использованием средств телефонной связи;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посредством письменного обращения по почте,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посредством письменного обращения по электронной почте,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посредством письменного обращения на официальном сайте Учреждения,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на информационном стенде учреждения;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на официальном сайте учреждения;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на официальном сайте Областного центра мониторинга  www.ocmko.ru.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Критерием принятия решения руководителем Учреждения является возможность оказания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3.3. Прием и регистрация письменных обращений от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3.3.1.  Основанием для начала административной процедуры по приему и регистрации документов от заявителя является личное обращение, поступление письменного обращения заявителя по почте или в электронном виде в Учреждение по вопросу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3.3.2.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3.3.3.  Критерием принятия решения о приеме и регистрация письменных обращений от заявителя является отсутствие причин для отказа в приеме документов (п.2.7. настоящего регламента).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3.3.4. Административная процедура завершается регистрацией поступивших обращений от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3.4.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3.4.1. Устные обращения не регистрируются.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3.5. При обращении заявителя к информационному стенду, а также на официальных сайтах Учреждения и Областного центра мониторинга  www.ocmko.ru   получение результата предоставления услуги осуществляется в режиме реального времени.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 Подготовка необходимой информации.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 является передача письменного обращения заявителя на рассмотрение руководителю Учреждение в день регистрации.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3.6.2. Руководитель Учреждения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3.6.3. Исполнитель: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готовит проект ответа на письменное обращение в течение 1 рабочего дня с момента поступления обращения, представляет на подпись руководителю учреждения.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3.6.4.  Критерием принятия решения является отсутствие причин об отказе в предоставлении услуги (п.2.8 настоящего регламента).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3.6.5. Административная процедура завершается подписанием руководителем Учреждения ответа на письменное обращение заявителя.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3.6.6. Срок рассмотрения письменных запросов, а также запросов, поступивших в форме электронного документа (по электронной почте или на сайт учреждения) – в течение 1 рабочего дня, с момента поступления запроса.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3.6.7. Если  запрос о получении услуги связан с обжалованием судебного решения, в течение 7 (семи) дней со дня регистрации такого запроса оно </w:t>
      </w:r>
      <w:r w:rsidRPr="00D3557F">
        <w:rPr>
          <w:rFonts w:ascii="Times New Roman" w:hAnsi="Times New Roman" w:cs="Times New Roman"/>
          <w:sz w:val="28"/>
          <w:szCs w:val="28"/>
        </w:rPr>
        <w:lastRenderedPageBreak/>
        <w:t>возвращается заявителю, направившему обращение, с разъяснением порядка обжалования данного судебного решения.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3.7. Направление письменного ответа заявителю по результатам рассмотрения обращения.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3.7.2.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3.7.3.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CF" w:rsidRPr="000F4924" w:rsidRDefault="0044782C" w:rsidP="00D35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2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463CF" w:rsidRPr="000F4924">
        <w:rPr>
          <w:rFonts w:ascii="Times New Roman" w:hAnsi="Times New Roman" w:cs="Times New Roman"/>
          <w:b/>
          <w:sz w:val="28"/>
          <w:szCs w:val="28"/>
          <w:u w:val="single"/>
        </w:rPr>
        <w:t xml:space="preserve">. Формы </w:t>
      </w:r>
      <w:proofErr w:type="gramStart"/>
      <w:r w:rsidR="002463CF" w:rsidRPr="000F4924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="002463CF" w:rsidRPr="000F4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исполнением регламента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57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57F">
        <w:rPr>
          <w:rFonts w:ascii="Times New Roman" w:hAnsi="Times New Roman" w:cs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услуги включает в себя: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- проведение проверок, выявление и принятие мер к устранению и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не допущению</w:t>
      </w:r>
      <w:proofErr w:type="gramEnd"/>
      <w:r w:rsidRPr="00D3557F">
        <w:rPr>
          <w:rFonts w:ascii="Times New Roman" w:hAnsi="Times New Roman" w:cs="Times New Roman"/>
          <w:sz w:val="28"/>
          <w:szCs w:val="28"/>
        </w:rPr>
        <w:t xml:space="preserve"> нарушений прав получателей услуги,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4.4.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4.5.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CF" w:rsidRPr="000F4924" w:rsidRDefault="0044782C" w:rsidP="00D355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2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463CF" w:rsidRPr="000F4924">
        <w:rPr>
          <w:rFonts w:ascii="Times New Roman" w:hAnsi="Times New Roman" w:cs="Times New Roman"/>
          <w:b/>
          <w:sz w:val="28"/>
          <w:szCs w:val="28"/>
          <w:u w:val="single"/>
        </w:rPr>
        <w:t>. Досудебный (внесудебный) порядок обжалования действий (бездействия) и решений органа, предоставляющего муниципальную услугу, а так же должностных лиц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5.1. Заявитель вправе обжаловать действия (бездействие) и решения, принимаемые в ходе предоставления услуги.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5.2. Заявитель вправе обратиться с жалобой лично (устно) или направить письменное заявление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lastRenderedPageBreak/>
        <w:t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5.8. Если в письменном обращении не </w:t>
      </w:r>
      <w:proofErr w:type="gramStart"/>
      <w:r w:rsidRPr="00D3557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D3557F">
        <w:rPr>
          <w:rFonts w:ascii="Times New Roman" w:hAnsi="Times New Roman" w:cs="Times New Roman"/>
          <w:sz w:val="28"/>
          <w:szCs w:val="28"/>
        </w:rPr>
        <w:t xml:space="preserve"> фамилия заявителя, и почтовый адрес, по которому должен быть направлен ответ, ответ на обращение не дается.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 xml:space="preserve"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2463CF" w:rsidRPr="00D3557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Приложение 1. Заявление о предоставлении услуги "Предоставление информации из федеральной базы данных о результатах ЕГЭ"</w:t>
      </w:r>
    </w:p>
    <w:p w:rsidR="002463CF" w:rsidRDefault="002463CF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7F">
        <w:rPr>
          <w:rFonts w:ascii="Times New Roman" w:hAnsi="Times New Roman" w:cs="Times New Roman"/>
          <w:sz w:val="28"/>
          <w:szCs w:val="28"/>
        </w:rPr>
        <w:t>Приложение № 2   к административному регламенту  предоставления Услуги «Предоставление информации из федеральной  базы данных о результатах ЕГЭ»</w:t>
      </w:r>
    </w:p>
    <w:p w:rsidR="00E91F6D" w:rsidRPr="00D3557F" w:rsidRDefault="00E91F6D" w:rsidP="00D355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CCF" w:rsidRDefault="00C34434">
      <w:r>
        <w:rPr>
          <w:noProof/>
          <w:lang w:eastAsia="ru-RU"/>
        </w:rPr>
        <w:lastRenderedPageBreak/>
        <w:drawing>
          <wp:inline distT="0" distB="0" distL="0" distR="0" wp14:anchorId="424B1352" wp14:editId="55310F1F">
            <wp:extent cx="5733991" cy="5616000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991" cy="56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52"/>
    <w:rsid w:val="0002434F"/>
    <w:rsid w:val="000F4924"/>
    <w:rsid w:val="001A1617"/>
    <w:rsid w:val="002463CF"/>
    <w:rsid w:val="003317D8"/>
    <w:rsid w:val="003D7FB6"/>
    <w:rsid w:val="0044782C"/>
    <w:rsid w:val="004B6586"/>
    <w:rsid w:val="004C654C"/>
    <w:rsid w:val="00694998"/>
    <w:rsid w:val="00C34434"/>
    <w:rsid w:val="00CF4D52"/>
    <w:rsid w:val="00D17F48"/>
    <w:rsid w:val="00D3557F"/>
    <w:rsid w:val="00D50A0E"/>
    <w:rsid w:val="00E91F6D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4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C446-C96E-4646-8D8D-B90567D6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6</cp:revision>
  <cp:lastPrinted>2015-10-16T09:48:00Z</cp:lastPrinted>
  <dcterms:created xsi:type="dcterms:W3CDTF">2012-05-06T07:12:00Z</dcterms:created>
  <dcterms:modified xsi:type="dcterms:W3CDTF">2016-02-26T05:12:00Z</dcterms:modified>
</cp:coreProperties>
</file>