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AB" w:rsidRDefault="00023EAB" w:rsidP="00023E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51</w:t>
      </w:r>
    </w:p>
    <w:p w:rsidR="00023EAB" w:rsidRDefault="00023EAB" w:rsidP="00023E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МБОУ «СОШ №24»</w:t>
      </w:r>
    </w:p>
    <w:p w:rsidR="00023EAB" w:rsidRDefault="00023EAB" w:rsidP="00023E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11.05.2012г.</w:t>
      </w:r>
    </w:p>
    <w:p w:rsidR="00023EAB" w:rsidRDefault="00023EAB" w:rsidP="00023E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EAB" w:rsidRDefault="00023EAB" w:rsidP="00023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регламента предоставления услуги</w:t>
      </w:r>
    </w:p>
    <w:p w:rsidR="00023EAB" w:rsidRDefault="00023EAB" w:rsidP="00023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</w:t>
      </w:r>
      <w:proofErr w:type="gramStart"/>
      <w:r>
        <w:rPr>
          <w:rFonts w:ascii="Times New Roman" w:hAnsi="Times New Roman"/>
          <w:b/>
          <w:sz w:val="28"/>
          <w:szCs w:val="28"/>
        </w:rPr>
        <w:t>е(</w:t>
      </w:r>
      <w:proofErr w:type="gramEnd"/>
      <w:r>
        <w:rPr>
          <w:rFonts w:ascii="Times New Roman" w:hAnsi="Times New Roman"/>
          <w:b/>
          <w:sz w:val="28"/>
          <w:szCs w:val="28"/>
        </w:rPr>
        <w:t>за исключением дошкольных) программы»</w:t>
      </w:r>
    </w:p>
    <w:p w:rsidR="00023EAB" w:rsidRDefault="00023EAB" w:rsidP="00023E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3EAB" w:rsidRDefault="00023EAB" w:rsidP="00023E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Федеральным законом от 27.07.2010 №210-ФЗ «Об организации представления государственных и муниципальных услуг»,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организациями, в которых размещаются государственное задание (заказ) или муниципальное задание (заказ), подлежащих включению в реестры государственных или муниципальных услуг и представляемых в электронной форме», постановлением администрации города Кемерово  от 21.07.2011 № 96</w:t>
      </w:r>
      <w:proofErr w:type="gramEnd"/>
      <w:r>
        <w:rPr>
          <w:rFonts w:ascii="Times New Roman" w:hAnsi="Times New Roman"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услуг».</w:t>
      </w:r>
    </w:p>
    <w:p w:rsidR="00023EAB" w:rsidRDefault="00023EAB" w:rsidP="00023E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023EAB" w:rsidRDefault="00023EAB" w:rsidP="00023E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регламент предоставления услуги «Предоставление информации из Федеральной базы данных о результатах единого государственного экзамена».</w:t>
      </w:r>
    </w:p>
    <w:p w:rsidR="00023EAB" w:rsidRDefault="00023EAB" w:rsidP="00023E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2.Назначить ответственными за «Предоставление информации</w:t>
      </w:r>
      <w:r w:rsidRPr="00023EAB">
        <w:rPr>
          <w:rFonts w:ascii="Times New Roman" w:hAnsi="Times New Roman"/>
          <w:b/>
          <w:sz w:val="28"/>
          <w:szCs w:val="28"/>
        </w:rPr>
        <w:t xml:space="preserve"> </w:t>
      </w:r>
      <w:r w:rsidRPr="00023EAB">
        <w:rPr>
          <w:rFonts w:ascii="Times New Roman" w:hAnsi="Times New Roman"/>
          <w:sz w:val="28"/>
          <w:szCs w:val="28"/>
        </w:rPr>
        <w:t>о порядке проведения государственной (итоговой) аттестации обучающихся, освоивших основные и дополнительные общеобразовательны</w:t>
      </w:r>
      <w:proofErr w:type="gramStart"/>
      <w:r w:rsidRPr="00023EAB">
        <w:rPr>
          <w:rFonts w:ascii="Times New Roman" w:hAnsi="Times New Roman"/>
          <w:sz w:val="28"/>
          <w:szCs w:val="28"/>
        </w:rPr>
        <w:t>е(</w:t>
      </w:r>
      <w:proofErr w:type="gramEnd"/>
      <w:r w:rsidRPr="00023EAB">
        <w:rPr>
          <w:rFonts w:ascii="Times New Roman" w:hAnsi="Times New Roman"/>
          <w:sz w:val="28"/>
          <w:szCs w:val="28"/>
        </w:rPr>
        <w:t>за исключением дошкольных) программы»</w:t>
      </w:r>
      <w:r w:rsidR="00505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Бабич Татьяну Ивановну -  </w:t>
      </w:r>
      <w:proofErr w:type="spellStart"/>
      <w:r>
        <w:rPr>
          <w:rFonts w:ascii="Times New Roman" w:hAnsi="Times New Roman"/>
          <w:sz w:val="28"/>
          <w:szCs w:val="28"/>
        </w:rPr>
        <w:t>зам.дир</w:t>
      </w:r>
      <w:r w:rsidR="005051F0">
        <w:rPr>
          <w:rFonts w:ascii="Times New Roman" w:hAnsi="Times New Roman"/>
          <w:sz w:val="28"/>
          <w:szCs w:val="28"/>
        </w:rPr>
        <w:t>ектора</w:t>
      </w:r>
      <w:proofErr w:type="spellEnd"/>
      <w:r w:rsidR="005051F0">
        <w:rPr>
          <w:rFonts w:ascii="Times New Roman" w:hAnsi="Times New Roman"/>
          <w:sz w:val="28"/>
          <w:szCs w:val="28"/>
        </w:rPr>
        <w:t xml:space="preserve"> по УВР</w:t>
      </w:r>
      <w:r>
        <w:rPr>
          <w:rFonts w:ascii="Times New Roman" w:hAnsi="Times New Roman"/>
          <w:sz w:val="28"/>
          <w:szCs w:val="28"/>
        </w:rPr>
        <w:t>.</w:t>
      </w:r>
    </w:p>
    <w:p w:rsidR="005051F0" w:rsidRDefault="00023EAB" w:rsidP="005051F0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  <w:r w:rsidR="005051F0" w:rsidRPr="005051F0">
        <w:rPr>
          <w:rFonts w:eastAsia="Times New Roman"/>
          <w:sz w:val="28"/>
          <w:szCs w:val="28"/>
          <w:lang w:eastAsia="ru-RU"/>
        </w:rPr>
        <w:t xml:space="preserve"> </w:t>
      </w:r>
    </w:p>
    <w:p w:rsidR="005051F0" w:rsidRDefault="005051F0" w:rsidP="005051F0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5051F0" w:rsidRPr="005051F0" w:rsidRDefault="005051F0" w:rsidP="005051F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1F0">
        <w:rPr>
          <w:rFonts w:ascii="Times New Roman" w:eastAsia="Times New Roman" w:hAnsi="Times New Roman"/>
          <w:sz w:val="28"/>
          <w:szCs w:val="28"/>
          <w:lang w:eastAsia="ru-RU"/>
        </w:rPr>
        <w:t>Основание: Приказ № 355 от 27.04.2012г управления образования Администрации города Кемерово.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1F0" w:rsidRPr="005051F0" w:rsidRDefault="005051F0" w:rsidP="005051F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1F0" w:rsidRPr="005051F0" w:rsidRDefault="005051F0" w:rsidP="005051F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1F0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Директор:                                                                  </w:t>
      </w:r>
      <w:proofErr w:type="spellStart"/>
      <w:r w:rsidRPr="005051F0">
        <w:rPr>
          <w:rFonts w:ascii="Times New Roman" w:eastAsia="Times New Roman" w:hAnsi="Times New Roman"/>
          <w:sz w:val="28"/>
          <w:szCs w:val="28"/>
          <w:lang w:eastAsia="ru-RU"/>
        </w:rPr>
        <w:t>Т.А.Евтушенко</w:t>
      </w:r>
      <w:proofErr w:type="spellEnd"/>
    </w:p>
    <w:p w:rsidR="005051F0" w:rsidRDefault="005051F0" w:rsidP="005051F0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Р</w:t>
      </w:r>
      <w:r w:rsidRPr="005051F0">
        <w:rPr>
          <w:rFonts w:ascii="Times New Roman" w:hAnsi="Times New Roman"/>
          <w:b/>
          <w:iCs/>
          <w:sz w:val="28"/>
          <w:szCs w:val="28"/>
        </w:rPr>
        <w:t xml:space="preserve">егламент </w:t>
      </w:r>
      <w:r w:rsidRPr="005051F0">
        <w:rPr>
          <w:rFonts w:ascii="Times New Roman" w:hAnsi="Times New Roman"/>
          <w:b/>
          <w:bCs/>
          <w:iCs/>
          <w:sz w:val="28"/>
          <w:szCs w:val="28"/>
        </w:rPr>
        <w:t xml:space="preserve">услуги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051F0">
        <w:rPr>
          <w:rFonts w:ascii="Times New Roman" w:hAnsi="Times New Roman"/>
          <w:b/>
          <w:bCs/>
          <w:i/>
          <w:sz w:val="28"/>
          <w:szCs w:val="28"/>
        </w:rPr>
        <w:t xml:space="preserve">«Предоставление информации о порядке проведения государственной (итоговой) аттестации </w:t>
      </w:r>
      <w:proofErr w:type="gramStart"/>
      <w:r w:rsidRPr="005051F0">
        <w:rPr>
          <w:rFonts w:ascii="Times New Roman" w:hAnsi="Times New Roman"/>
          <w:b/>
          <w:bCs/>
          <w:i/>
          <w:sz w:val="28"/>
          <w:szCs w:val="28"/>
        </w:rPr>
        <w:t>обучающихся</w:t>
      </w:r>
      <w:proofErr w:type="gramEnd"/>
      <w:r w:rsidRPr="005051F0">
        <w:rPr>
          <w:rFonts w:ascii="Times New Roman" w:hAnsi="Times New Roman"/>
          <w:b/>
          <w:bCs/>
          <w:i/>
          <w:sz w:val="28"/>
          <w:szCs w:val="28"/>
        </w:rPr>
        <w:t>, освоивших основные и дополнительные общеобразовательные (за исключением дошкольных) программы»</w:t>
      </w:r>
      <w:r w:rsidRPr="005051F0">
        <w:rPr>
          <w:rFonts w:ascii="Times New Roman" w:hAnsi="Times New Roman"/>
          <w:b/>
          <w:i/>
          <w:sz w:val="28"/>
          <w:szCs w:val="28"/>
        </w:rPr>
        <w:t>,</w:t>
      </w:r>
      <w:r w:rsidRPr="005051F0">
        <w:rPr>
          <w:rFonts w:ascii="Times New Roman" w:hAnsi="Times New Roman"/>
          <w:b/>
          <w:bCs/>
          <w:i/>
          <w:sz w:val="28"/>
          <w:szCs w:val="28"/>
        </w:rPr>
        <w:t xml:space="preserve"> оказываемой   муниципальным  бюджетным общеобразовательным   учреждением   «СОШ №24»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51F0">
        <w:rPr>
          <w:rFonts w:ascii="Times New Roman" w:hAnsi="Times New Roman"/>
          <w:b/>
          <w:bCs/>
          <w:sz w:val="28"/>
          <w:szCs w:val="28"/>
        </w:rPr>
        <w:t>1.1.</w:t>
      </w:r>
      <w:r w:rsidRPr="005051F0">
        <w:rPr>
          <w:rFonts w:ascii="Times New Roman" w:hAnsi="Times New Roman"/>
          <w:bCs/>
          <w:sz w:val="28"/>
          <w:szCs w:val="28"/>
        </w:rPr>
        <w:t xml:space="preserve"> Предмет регулирования регламента: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051F0">
        <w:rPr>
          <w:rFonts w:ascii="Times New Roman" w:hAnsi="Times New Roman"/>
          <w:bCs/>
          <w:sz w:val="28"/>
          <w:szCs w:val="28"/>
        </w:rPr>
        <w:t xml:space="preserve">Настоящий регламент определяет стандарт предоставления услуги </w:t>
      </w:r>
      <w:r w:rsidRPr="005051F0">
        <w:rPr>
          <w:rFonts w:ascii="Times New Roman" w:hAnsi="Times New Roman"/>
          <w:b/>
          <w:bCs/>
          <w:sz w:val="28"/>
          <w:szCs w:val="28"/>
        </w:rPr>
        <w:t xml:space="preserve">«Предоставление информации о порядке проведения государственной (итоговой) аттестации </w:t>
      </w:r>
      <w:proofErr w:type="gramStart"/>
      <w:r w:rsidRPr="005051F0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5051F0">
        <w:rPr>
          <w:rFonts w:ascii="Times New Roman" w:hAnsi="Times New Roman"/>
          <w:b/>
          <w:bCs/>
          <w:sz w:val="28"/>
          <w:szCs w:val="28"/>
        </w:rPr>
        <w:t>, освоивших основные и дополнительные общеобразовательные (за исключением дошкольных) программы»</w:t>
      </w:r>
      <w:r w:rsidRPr="005051F0">
        <w:rPr>
          <w:rFonts w:ascii="Times New Roman" w:hAnsi="Times New Roman"/>
          <w:bCs/>
          <w:sz w:val="28"/>
          <w:szCs w:val="28"/>
        </w:rPr>
        <w:t xml:space="preserve"> (далее Регламент) и стандарт её предоставления.</w:t>
      </w:r>
      <w:r w:rsidRPr="005051F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051F0" w:rsidRPr="0080630A" w:rsidRDefault="005051F0" w:rsidP="0080630A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51F0">
        <w:rPr>
          <w:rFonts w:ascii="Times New Roman" w:hAnsi="Times New Roman"/>
          <w:b/>
          <w:bCs/>
          <w:sz w:val="28"/>
          <w:szCs w:val="28"/>
        </w:rPr>
        <w:t>1.2.</w:t>
      </w:r>
      <w:r w:rsidRPr="005051F0">
        <w:rPr>
          <w:rFonts w:ascii="Times New Roman" w:hAnsi="Times New Roman"/>
          <w:bCs/>
          <w:sz w:val="28"/>
          <w:szCs w:val="28"/>
        </w:rPr>
        <w:t xml:space="preserve"> Услуга </w:t>
      </w:r>
      <w:r w:rsidRPr="005051F0">
        <w:rPr>
          <w:rFonts w:ascii="Times New Roman" w:hAnsi="Times New Roman"/>
          <w:b/>
          <w:sz w:val="28"/>
          <w:szCs w:val="28"/>
        </w:rPr>
        <w:t xml:space="preserve">«Предоставление информации о порядке проведения государственной (итоговой) аттестации </w:t>
      </w:r>
      <w:proofErr w:type="gramStart"/>
      <w:r w:rsidRPr="005051F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5051F0">
        <w:rPr>
          <w:rFonts w:ascii="Times New Roman" w:hAnsi="Times New Roman"/>
          <w:b/>
          <w:sz w:val="28"/>
          <w:szCs w:val="28"/>
        </w:rPr>
        <w:t>, освоивших основные и дополнительные общеобразовательные (за исключением дошкольных) программы»</w:t>
      </w:r>
      <w:r w:rsidRPr="005051F0">
        <w:rPr>
          <w:rFonts w:ascii="Times New Roman" w:hAnsi="Times New Roman"/>
          <w:sz w:val="28"/>
          <w:szCs w:val="28"/>
        </w:rPr>
        <w:t xml:space="preserve"> предоставляется муниципальным </w:t>
      </w:r>
      <w:r w:rsidR="0080630A" w:rsidRPr="0080630A">
        <w:rPr>
          <w:rFonts w:ascii="Times New Roman" w:hAnsi="Times New Roman"/>
          <w:bCs/>
          <w:sz w:val="28"/>
          <w:szCs w:val="28"/>
        </w:rPr>
        <w:t>бюджетным общеобразовательным   учреждением   «СОШ №24»</w:t>
      </w:r>
      <w:r w:rsidRPr="005051F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051F0">
        <w:rPr>
          <w:rFonts w:ascii="Times New Roman" w:hAnsi="Times New Roman"/>
          <w:sz w:val="28"/>
          <w:szCs w:val="28"/>
        </w:rPr>
        <w:t>(далее – учреждение).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1.3.</w:t>
      </w:r>
      <w:r w:rsidRPr="005051F0">
        <w:rPr>
          <w:rFonts w:ascii="Times New Roman" w:hAnsi="Times New Roman"/>
          <w:sz w:val="28"/>
          <w:szCs w:val="28"/>
        </w:rPr>
        <w:t xml:space="preserve"> Настоящий регламент определяет сроки и последовательность действий руководителя (уполномоченного лица) учреждения, порядок, формы контроля предоставления услуги, порядок и формы обжалования решений и действий (бездействия) руководителя (уполномоченного лица) учреждения.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1.4.</w:t>
      </w:r>
      <w:r w:rsidRPr="005051F0">
        <w:rPr>
          <w:rFonts w:ascii="Times New Roman" w:hAnsi="Times New Roman"/>
          <w:sz w:val="28"/>
          <w:szCs w:val="28"/>
        </w:rPr>
        <w:t xml:space="preserve"> Получателями услуги (далее – заявители) являются граждане Российской Федерации,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От имени заявителей по вопросам предоставления Услуги могут выступать их представители, действующие на основании доверенности, указании закона либо акта уполномоченного на то государственного органа или органа местного самоуправления.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1.5.</w:t>
      </w:r>
      <w:r w:rsidRPr="005051F0">
        <w:rPr>
          <w:rFonts w:ascii="Times New Roman" w:hAnsi="Times New Roman"/>
          <w:sz w:val="28"/>
          <w:szCs w:val="28"/>
        </w:rPr>
        <w:t xml:space="preserve"> Требования к порядку информирования о предоставлении услуги, в том числе: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1.5.1.</w:t>
      </w:r>
      <w:r w:rsidRPr="005051F0">
        <w:rPr>
          <w:rFonts w:ascii="Times New Roman" w:hAnsi="Times New Roman"/>
          <w:sz w:val="28"/>
          <w:szCs w:val="28"/>
        </w:rPr>
        <w:t>Сведения о  месте нахождения образовательного учреждения:</w:t>
      </w: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>Наименование учреждения:   Муниципальное бюджетное  общеобразовательное учреждение     «СОШ №24».</w:t>
      </w: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lastRenderedPageBreak/>
        <w:t>Юридический адрес: Российская Федерация, 650002, город Кемерово, улица       Институтская,  20.</w:t>
      </w: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>Фактический адрес: Российская Федерация, 650002, город Кемерово, улица  Институтская,  20.</w:t>
      </w: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>Факс: (8-384-2)64-35-51</w:t>
      </w: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 xml:space="preserve">Адрес электронной почты учреждения:  </w:t>
      </w:r>
      <w:proofErr w:type="spellStart"/>
      <w:r w:rsidRPr="0080630A">
        <w:rPr>
          <w:rFonts w:ascii="Times New Roman" w:hAnsi="Times New Roman"/>
          <w:sz w:val="28"/>
          <w:szCs w:val="28"/>
        </w:rPr>
        <w:t>school</w:t>
      </w:r>
      <w:proofErr w:type="spellEnd"/>
      <w:r w:rsidRPr="0080630A">
        <w:rPr>
          <w:rFonts w:ascii="Times New Roman" w:hAnsi="Times New Roman"/>
          <w:sz w:val="28"/>
          <w:szCs w:val="28"/>
        </w:rPr>
        <w:t xml:space="preserve"> 24@</w:t>
      </w:r>
      <w:r w:rsidRPr="0080630A">
        <w:rPr>
          <w:rFonts w:ascii="Times New Roman" w:hAnsi="Times New Roman"/>
          <w:sz w:val="28"/>
          <w:szCs w:val="28"/>
          <w:lang w:val="en-US"/>
        </w:rPr>
        <w:t>list</w:t>
      </w:r>
      <w:r w:rsidRPr="0080630A">
        <w:rPr>
          <w:rFonts w:ascii="Times New Roman" w:hAnsi="Times New Roman"/>
          <w:sz w:val="28"/>
          <w:szCs w:val="28"/>
        </w:rPr>
        <w:t>.</w:t>
      </w:r>
      <w:proofErr w:type="spellStart"/>
      <w:r w:rsidRPr="0080630A">
        <w:rPr>
          <w:rFonts w:ascii="Times New Roman" w:hAnsi="Times New Roman"/>
          <w:sz w:val="28"/>
          <w:szCs w:val="28"/>
        </w:rPr>
        <w:t>ru</w:t>
      </w:r>
      <w:proofErr w:type="spellEnd"/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 xml:space="preserve">Адрес официального сайта учреждения: </w:t>
      </w:r>
      <w:hyperlink r:id="rId6" w:history="1">
        <w:r w:rsidRPr="0080630A">
          <w:rPr>
            <w:rStyle w:val="a3"/>
            <w:rFonts w:ascii="Times New Roman" w:hAnsi="Times New Roman"/>
            <w:sz w:val="28"/>
            <w:szCs w:val="28"/>
          </w:rPr>
          <w:t>http://kemschool24.ru/</w:t>
        </w:r>
      </w:hyperlink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>Контактные телефоны: (8-384-2) 64-35-51</w:t>
      </w: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>Режим работы: 8.00 -19.30</w:t>
      </w: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 xml:space="preserve">Часы приема руководителя: ежедневно  в течение всего рабочего времени; </w:t>
      </w:r>
    </w:p>
    <w:p w:rsid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>Четверг 16.00-18.00</w:t>
      </w:r>
    </w:p>
    <w:p w:rsidR="008A030A" w:rsidRPr="008A030A" w:rsidRDefault="008A0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030A">
        <w:rPr>
          <w:rFonts w:ascii="Times New Roman" w:hAnsi="Times New Roman"/>
          <w:b/>
          <w:sz w:val="28"/>
          <w:szCs w:val="28"/>
        </w:rPr>
        <w:t>1.5.2.</w:t>
      </w:r>
      <w:r w:rsidRPr="0080630A">
        <w:rPr>
          <w:rFonts w:ascii="Times New Roman" w:hAnsi="Times New Roman"/>
          <w:sz w:val="28"/>
          <w:szCs w:val="28"/>
        </w:rPr>
        <w:t xml:space="preserve"> Порядок, форма и место размещения вышеуказанной информации в общеобразовательном учреждении:</w:t>
      </w: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>- педагогическими работниками, ответственным за предоставление муниципальной услуги;</w:t>
      </w: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>- индивидуально классным руководителем;</w:t>
      </w: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>- выставление отметок в дневниках обучающихся;</w:t>
      </w:r>
    </w:p>
    <w:p w:rsidR="005051F0" w:rsidRPr="005051F0" w:rsidRDefault="0080630A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>- на официальном сайте учреждения (соответствующие ссылки на электронный дневник, электронный журнал).</w:t>
      </w:r>
    </w:p>
    <w:p w:rsidR="005051F0" w:rsidRPr="006F0801" w:rsidRDefault="005051F0" w:rsidP="005051F0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F0801">
        <w:rPr>
          <w:rFonts w:ascii="Times New Roman" w:hAnsi="Times New Roman"/>
          <w:b/>
          <w:sz w:val="28"/>
          <w:szCs w:val="28"/>
          <w:u w:val="single"/>
        </w:rPr>
        <w:t>2. Стандарт предоставления услуги.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 xml:space="preserve">2.1. </w:t>
      </w:r>
      <w:r w:rsidRPr="005051F0">
        <w:rPr>
          <w:rFonts w:ascii="Times New Roman" w:hAnsi="Times New Roman"/>
          <w:sz w:val="28"/>
          <w:szCs w:val="28"/>
        </w:rPr>
        <w:t xml:space="preserve">Наименование услуги: «Предоставление информации о порядке проведения государственной (итоговой) аттестации </w:t>
      </w:r>
      <w:proofErr w:type="gramStart"/>
      <w:r w:rsidRPr="005051F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051F0">
        <w:rPr>
          <w:rFonts w:ascii="Times New Roman" w:hAnsi="Times New Roman"/>
          <w:sz w:val="28"/>
          <w:szCs w:val="28"/>
        </w:rPr>
        <w:t>, освоивших основные и дополнительные общеобразовательные (за исключением дошкольных) программы</w:t>
      </w:r>
      <w:r w:rsidRPr="005051F0">
        <w:rPr>
          <w:rFonts w:ascii="Times New Roman" w:hAnsi="Times New Roman"/>
          <w:bCs/>
          <w:sz w:val="28"/>
          <w:szCs w:val="28"/>
        </w:rPr>
        <w:t>».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 xml:space="preserve">2.2. </w:t>
      </w:r>
      <w:r w:rsidRPr="005051F0">
        <w:rPr>
          <w:rFonts w:ascii="Times New Roman" w:hAnsi="Times New Roman"/>
          <w:sz w:val="28"/>
          <w:szCs w:val="28"/>
        </w:rPr>
        <w:t>Услуга предоставляется Учреждением.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2.3</w:t>
      </w:r>
      <w:r w:rsidRPr="005051F0">
        <w:rPr>
          <w:rFonts w:ascii="Times New Roman" w:hAnsi="Times New Roman"/>
          <w:sz w:val="28"/>
          <w:szCs w:val="28"/>
        </w:rPr>
        <w:t xml:space="preserve">. Результатом предоставления Услуги является официальная информация о порядке проведения государственной (итоговой) аттестации </w:t>
      </w:r>
      <w:proofErr w:type="gramStart"/>
      <w:r w:rsidRPr="005051F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051F0">
        <w:rPr>
          <w:rFonts w:ascii="Times New Roman" w:hAnsi="Times New Roman"/>
          <w:sz w:val="28"/>
          <w:szCs w:val="28"/>
        </w:rPr>
        <w:t>, освоивших основные и дополнительные общеобразовательные программы (за исключением дошкольных), в том числе:</w:t>
      </w:r>
    </w:p>
    <w:p w:rsidR="005051F0" w:rsidRPr="005051F0" w:rsidRDefault="006F0801" w:rsidP="006F0801">
      <w:pPr>
        <w:numPr>
          <w:ilvl w:val="0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5051F0" w:rsidRPr="005051F0">
        <w:rPr>
          <w:rFonts w:ascii="Times New Roman" w:hAnsi="Times New Roman"/>
          <w:sz w:val="28"/>
          <w:szCs w:val="28"/>
        </w:rPr>
        <w:t xml:space="preserve">о порядке проведения процедуры государственной (итоговой) аттестации выпускников </w:t>
      </w:r>
      <w:r w:rsidR="005051F0" w:rsidRPr="005051F0">
        <w:rPr>
          <w:rFonts w:ascii="Times New Roman" w:hAnsi="Times New Roman"/>
          <w:sz w:val="28"/>
          <w:szCs w:val="28"/>
          <w:lang w:val="en-US"/>
        </w:rPr>
        <w:t>IX</w:t>
      </w:r>
      <w:r w:rsidR="005051F0" w:rsidRPr="005051F0">
        <w:rPr>
          <w:rFonts w:ascii="Times New Roman" w:hAnsi="Times New Roman"/>
          <w:sz w:val="28"/>
          <w:szCs w:val="28"/>
        </w:rPr>
        <w:t xml:space="preserve"> классов общеобразовательных учреждений, освоивших общеобразовательные программы основного общего образования;</w:t>
      </w:r>
    </w:p>
    <w:p w:rsidR="005051F0" w:rsidRPr="005051F0" w:rsidRDefault="006F0801" w:rsidP="006F0801">
      <w:pPr>
        <w:numPr>
          <w:ilvl w:val="0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051F0" w:rsidRPr="005051F0">
        <w:rPr>
          <w:rFonts w:ascii="Times New Roman" w:hAnsi="Times New Roman"/>
          <w:sz w:val="28"/>
          <w:szCs w:val="28"/>
        </w:rPr>
        <w:t xml:space="preserve">о порядке проведения процедуры государственной (итоговой) аттестации выпускников </w:t>
      </w:r>
      <w:r w:rsidR="005051F0" w:rsidRPr="005051F0">
        <w:rPr>
          <w:rFonts w:ascii="Times New Roman" w:hAnsi="Times New Roman"/>
          <w:sz w:val="28"/>
          <w:szCs w:val="28"/>
          <w:lang w:val="en-US"/>
        </w:rPr>
        <w:t>IX</w:t>
      </w:r>
      <w:r w:rsidR="005051F0" w:rsidRPr="005051F0">
        <w:rPr>
          <w:rFonts w:ascii="Times New Roman" w:hAnsi="Times New Roman"/>
          <w:sz w:val="28"/>
          <w:szCs w:val="28"/>
        </w:rPr>
        <w:t xml:space="preserve"> классов общеобразовательных учреждений, освоивших общеобразовательные программы основного общего образования с использованием заданий стандартизированной формы;</w:t>
      </w:r>
    </w:p>
    <w:p w:rsidR="005051F0" w:rsidRPr="005051F0" w:rsidRDefault="006F0801" w:rsidP="006F0801">
      <w:pPr>
        <w:numPr>
          <w:ilvl w:val="0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051F0" w:rsidRPr="005051F0">
        <w:rPr>
          <w:rFonts w:ascii="Times New Roman" w:hAnsi="Times New Roman"/>
          <w:sz w:val="28"/>
          <w:szCs w:val="28"/>
        </w:rPr>
        <w:t xml:space="preserve">о порядке проведения процедуры государственной (итоговой) аттестации выпускников </w:t>
      </w:r>
      <w:r w:rsidR="005051F0" w:rsidRPr="005051F0">
        <w:rPr>
          <w:rFonts w:ascii="Times New Roman" w:hAnsi="Times New Roman"/>
          <w:sz w:val="28"/>
          <w:szCs w:val="28"/>
          <w:lang w:val="en-US"/>
        </w:rPr>
        <w:t>XI</w:t>
      </w:r>
      <w:r w:rsidR="005051F0" w:rsidRPr="005051F0">
        <w:rPr>
          <w:rFonts w:ascii="Times New Roman" w:hAnsi="Times New Roman"/>
          <w:sz w:val="28"/>
          <w:szCs w:val="28"/>
        </w:rPr>
        <w:t xml:space="preserve"> (</w:t>
      </w:r>
      <w:r w:rsidR="005051F0" w:rsidRPr="005051F0">
        <w:rPr>
          <w:rFonts w:ascii="Times New Roman" w:hAnsi="Times New Roman"/>
          <w:sz w:val="28"/>
          <w:szCs w:val="28"/>
          <w:lang w:val="en-US"/>
        </w:rPr>
        <w:t>XII</w:t>
      </w:r>
      <w:r w:rsidR="005051F0" w:rsidRPr="005051F0">
        <w:rPr>
          <w:rFonts w:ascii="Times New Roman" w:hAnsi="Times New Roman"/>
          <w:sz w:val="28"/>
          <w:szCs w:val="28"/>
        </w:rPr>
        <w:t xml:space="preserve">) классов общеобразовательных учреждений, освоивших общеобразовательные программы среднего (полного) общего образования, в форме единого государственного экзамена (ЕГЭ);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</w:t>
      </w:r>
      <w:r w:rsidR="006F0801">
        <w:rPr>
          <w:rFonts w:ascii="Times New Roman" w:hAnsi="Times New Roman"/>
          <w:sz w:val="28"/>
          <w:szCs w:val="28"/>
        </w:rPr>
        <w:t xml:space="preserve">   </w:t>
      </w:r>
      <w:r w:rsidRPr="005051F0">
        <w:rPr>
          <w:rFonts w:ascii="Times New Roman" w:hAnsi="Times New Roman"/>
          <w:sz w:val="28"/>
          <w:szCs w:val="28"/>
        </w:rPr>
        <w:t xml:space="preserve">о порядке проведения процедуры государственной (итоговой) аттестации выпускников </w:t>
      </w:r>
      <w:r w:rsidRPr="005051F0">
        <w:rPr>
          <w:rFonts w:ascii="Times New Roman" w:hAnsi="Times New Roman"/>
          <w:sz w:val="28"/>
          <w:szCs w:val="28"/>
          <w:lang w:val="en-US"/>
        </w:rPr>
        <w:t>XI</w:t>
      </w:r>
      <w:r w:rsidRPr="005051F0">
        <w:rPr>
          <w:rFonts w:ascii="Times New Roman" w:hAnsi="Times New Roman"/>
          <w:sz w:val="28"/>
          <w:szCs w:val="28"/>
        </w:rPr>
        <w:t xml:space="preserve"> (</w:t>
      </w:r>
      <w:r w:rsidRPr="005051F0">
        <w:rPr>
          <w:rFonts w:ascii="Times New Roman" w:hAnsi="Times New Roman"/>
          <w:sz w:val="28"/>
          <w:szCs w:val="28"/>
          <w:lang w:val="en-US"/>
        </w:rPr>
        <w:t>XII</w:t>
      </w:r>
      <w:r w:rsidRPr="005051F0">
        <w:rPr>
          <w:rFonts w:ascii="Times New Roman" w:hAnsi="Times New Roman"/>
          <w:sz w:val="28"/>
          <w:szCs w:val="28"/>
        </w:rPr>
        <w:t>) классов общеобразовательных учреждений, освоивших общеобразовательные программы среднего (полного) общего образования, в форме государственного выпускного экзамена (далее - ГВЭ).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 xml:space="preserve">2.4. </w:t>
      </w:r>
      <w:r w:rsidRPr="005051F0">
        <w:rPr>
          <w:rFonts w:ascii="Times New Roman" w:hAnsi="Times New Roman"/>
          <w:sz w:val="28"/>
          <w:szCs w:val="28"/>
        </w:rPr>
        <w:t xml:space="preserve">Сроки предоставления услуги: </w:t>
      </w:r>
      <w:r w:rsidRPr="005051F0">
        <w:rPr>
          <w:rFonts w:ascii="Times New Roman" w:hAnsi="Times New Roman"/>
          <w:i/>
          <w:sz w:val="28"/>
          <w:szCs w:val="28"/>
        </w:rPr>
        <w:t>в течение текущего учебного года.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2.5.</w:t>
      </w:r>
      <w:r w:rsidRPr="005051F0">
        <w:rPr>
          <w:rFonts w:ascii="Times New Roman" w:hAnsi="Times New Roman"/>
          <w:sz w:val="28"/>
          <w:szCs w:val="28"/>
        </w:rPr>
        <w:t xml:space="preserve"> Предоставление услуги осуществляется в соответствии со следующими нормативно-правовыми актами: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Конституцией Российской Федерации, принятая всенародным голосованием 12.12.1993 (опубликовано в изданиях "Российская газета", 21.01.2009, №7, "Собрание законодательства РФ", 26.01.2009, №4, ст. 445, "Парламентская газета", 23-29.01.2009, №4);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Законом Российской Федерации от 24.07.1998 № 124-ФЗ «Об основных гарантиях прав ребёнка в Российской Федерации» (опубликовано в изданиях "Собрание законодательства РФ", 03.08.1998, N 31, ст. 3802,"Российская газета", N 147, 05.08.1998);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51F0">
        <w:rPr>
          <w:rFonts w:ascii="Times New Roman" w:hAnsi="Times New Roman"/>
          <w:sz w:val="28"/>
          <w:szCs w:val="28"/>
        </w:rPr>
        <w:t>- Законом Российской Федерации от 10.07.1992 № 3266-1 «Об образовании»,  (опубликовано в изданиях "Ведомости СНД и ВС РФ", 30.07.1992, N 30, ст. 1797, "Российская газета", N 172, 31.07.1992, "Собрание законодательства РФ", 15.01.1996, №3, ст. 150, "Российская газета", 23.01.1996, №13, "Собрание законодательства РФ", 05.12.2011, N 49 (ч. 5), ст. 7063, "Российская газета", N 278, 09.12.2011 "Российская газета", N 261, 21.11.2011, "Собрание законодательства РФ</w:t>
      </w:r>
      <w:proofErr w:type="gramEnd"/>
      <w:r w:rsidRPr="005051F0">
        <w:rPr>
          <w:rFonts w:ascii="Times New Roman" w:hAnsi="Times New Roman"/>
          <w:sz w:val="28"/>
          <w:szCs w:val="28"/>
        </w:rPr>
        <w:t xml:space="preserve">" от 21.11.2011, N 47, ст. 6608, "Парламентская газета", N 50, 24.11-01.12.2011 и на </w:t>
      </w:r>
      <w:proofErr w:type="gramStart"/>
      <w:r w:rsidRPr="005051F0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5051F0">
        <w:rPr>
          <w:rFonts w:ascii="Times New Roman" w:hAnsi="Times New Roman"/>
          <w:sz w:val="28"/>
          <w:szCs w:val="28"/>
        </w:rPr>
        <w:t xml:space="preserve"> интернет-портале правовой информации </w:t>
      </w:r>
      <w:hyperlink r:id="rId7" w:history="1">
        <w:r w:rsidRPr="005051F0">
          <w:rPr>
            <w:rStyle w:val="a3"/>
            <w:rFonts w:ascii="Times New Roman" w:hAnsi="Times New Roman"/>
            <w:sz w:val="28"/>
            <w:szCs w:val="28"/>
          </w:rPr>
          <w:t>http://www.pravo.gov.ru</w:t>
        </w:r>
      </w:hyperlink>
      <w:r w:rsidRPr="005051F0">
        <w:rPr>
          <w:rFonts w:ascii="Times New Roman" w:hAnsi="Times New Roman"/>
          <w:sz w:val="28"/>
          <w:szCs w:val="28"/>
        </w:rPr>
        <w:t>);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Законом Российской Федерации от 2 мая 2006 года № 59-ФЗ «О порядке рассмотрения обращений граждан Российской Федерации» (опубликовано в изданиях "Российская газета", N 95, 05.05.2006, "Собрание законодательства РФ", 08.05.2006, N 19, ст. 2060,"Парламентская газета", N 70-71, 11.05.2006);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lastRenderedPageBreak/>
        <w:t xml:space="preserve">- Федеральным Законом РФ от 27.07.2010 № 210-ФЗ «Об организации предоставления государственных и муниципальных услуг» (опубликовано в изданиях "Российская газета", N 168, 30.07.2010, "Собрание законодательства РФ", 02.08.2010, N 31, ст. 4179 и на </w:t>
      </w:r>
      <w:proofErr w:type="gramStart"/>
      <w:r w:rsidRPr="005051F0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5051F0">
        <w:rPr>
          <w:rFonts w:ascii="Times New Roman" w:hAnsi="Times New Roman"/>
          <w:sz w:val="28"/>
          <w:szCs w:val="28"/>
        </w:rPr>
        <w:t xml:space="preserve"> интернет-портале правовой информации </w:t>
      </w:r>
      <w:hyperlink r:id="rId8" w:history="1">
        <w:r w:rsidRPr="005051F0">
          <w:rPr>
            <w:rStyle w:val="a3"/>
            <w:rFonts w:ascii="Times New Roman" w:hAnsi="Times New Roman"/>
            <w:sz w:val="28"/>
            <w:szCs w:val="28"/>
          </w:rPr>
          <w:t>http://www.pravo.gov.ru</w:t>
        </w:r>
      </w:hyperlink>
      <w:r w:rsidRPr="005051F0">
        <w:rPr>
          <w:rFonts w:ascii="Times New Roman" w:hAnsi="Times New Roman"/>
          <w:sz w:val="28"/>
          <w:szCs w:val="28"/>
        </w:rPr>
        <w:t>);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51F0">
        <w:rPr>
          <w:rFonts w:ascii="Times New Roman" w:hAnsi="Times New Roman"/>
          <w:sz w:val="28"/>
          <w:szCs w:val="28"/>
        </w:rPr>
        <w:t>- Распоряжением Правительства Российской Федерации от  25 апреля 2011 № 729-р  «Перечень услуг, оказываемых государственными и муниципальными учреждениями и другими организациями, в которых размещаются государственное задание (заказ) или муниципальное задание (заказ), подлежащих включению в реестры государственных или муниципальных услуг и представляемых в электронной форме» (опубликовано в изданиях "Российская газета", N 93, 29.04.2011,"Собрание законодательства РФ", 02.05.2011, N 18, ст. 2679);</w:t>
      </w:r>
      <w:proofErr w:type="gramEnd"/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51F0">
        <w:rPr>
          <w:rFonts w:ascii="Times New Roman" w:hAnsi="Times New Roman"/>
          <w:bCs/>
          <w:iCs/>
          <w:sz w:val="28"/>
          <w:szCs w:val="28"/>
        </w:rPr>
        <w:t xml:space="preserve">- Постановлением Правительства РФ  от  27.01.2012 N 36 "Об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экзамена" (опубликовано в изданиях </w:t>
      </w:r>
      <w:r w:rsidRPr="005051F0">
        <w:rPr>
          <w:rFonts w:ascii="Times New Roman" w:hAnsi="Times New Roman"/>
          <w:sz w:val="28"/>
          <w:szCs w:val="28"/>
        </w:rPr>
        <w:t>"Собрание законодательства РФ" от 06.02.2012, N 6, ст. 681, "Российская газета" от</w:t>
      </w:r>
      <w:proofErr w:type="gramEnd"/>
      <w:r w:rsidRPr="00505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51F0">
        <w:rPr>
          <w:rFonts w:ascii="Times New Roman" w:hAnsi="Times New Roman"/>
          <w:sz w:val="28"/>
          <w:szCs w:val="28"/>
        </w:rPr>
        <w:t xml:space="preserve">08.02.2012 N 26); </w:t>
      </w:r>
      <w:proofErr w:type="gramEnd"/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 - Постановлением Правительства РФ от 19.03.2001 № 196 «Об утверждении Типового положения об общеобразовательном учреждении» (опубликовано в изданиях "Собрание законодательства РФ", 26.03.2001, N 13, ст. 1252, "Собрание законодательства РФ"  N 12, ст. 1427от 23.03. 2009);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51F0">
        <w:rPr>
          <w:rFonts w:ascii="Times New Roman" w:hAnsi="Times New Roman"/>
          <w:sz w:val="28"/>
          <w:szCs w:val="28"/>
        </w:rPr>
        <w:t xml:space="preserve">- Постановлением Правительства Российской Федерации от </w:t>
      </w:r>
      <w:r w:rsidRPr="005051F0">
        <w:rPr>
          <w:rFonts w:ascii="Times New Roman" w:hAnsi="Times New Roman"/>
          <w:sz w:val="28"/>
          <w:szCs w:val="28"/>
        </w:rPr>
        <w:br/>
        <w:t xml:space="preserve">12 марта </w:t>
      </w:r>
      <w:smartTag w:uri="urn:schemas-microsoft-com:office:smarttags" w:element="metricconverter">
        <w:smartTagPr>
          <w:attr w:name="ProductID" w:val="1997 г"/>
        </w:smartTagPr>
        <w:r w:rsidRPr="005051F0">
          <w:rPr>
            <w:rFonts w:ascii="Times New Roman" w:hAnsi="Times New Roman"/>
            <w:sz w:val="28"/>
            <w:szCs w:val="28"/>
          </w:rPr>
          <w:t>1997 г</w:t>
        </w:r>
      </w:smartTag>
      <w:r w:rsidRPr="005051F0">
        <w:rPr>
          <w:rFonts w:ascii="Times New Roman" w:hAnsi="Times New Roman"/>
          <w:sz w:val="28"/>
          <w:szCs w:val="28"/>
        </w:rPr>
        <w:t>. № 288 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 (ред. от 10.03.2009) (опубликовано в изданиях «Собрание законодательства Российской Федерации» от 17.03.1997г., N 11, ст. 1326, "Российская газета", N 61, 27.03.1997, "Собрание законодательства РФ" от 23.03.2009, N 12, ст. 1427);</w:t>
      </w:r>
      <w:proofErr w:type="gramEnd"/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51F0">
        <w:rPr>
          <w:rFonts w:ascii="Times New Roman" w:hAnsi="Times New Roman"/>
          <w:sz w:val="28"/>
          <w:szCs w:val="28"/>
        </w:rPr>
        <w:t>- Приказом Минобразования РФ от 03.12.1999 N 1075  "Об утверждении Положения о государственной (итоговой) аттестации выпускников IX и XI (XII) классов общеобразовательных учреждений Российской Федерации" (ред. от 21.01.2003, с изм. от 28.11.2008) (опубликовано в изданиях "Бюллетень нормативных актов федеральных органов исполнительной власти" N 10 от 06.03.2000, "Российская газета"  N 129 от 05.07.2000 (Приказ);</w:t>
      </w:r>
      <w:proofErr w:type="gramEnd"/>
      <w:r w:rsidRPr="00505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51F0">
        <w:rPr>
          <w:rFonts w:ascii="Times New Roman" w:hAnsi="Times New Roman"/>
          <w:sz w:val="28"/>
          <w:szCs w:val="28"/>
        </w:rPr>
        <w:t xml:space="preserve">"Российская газета" N 15 от 30.01.2009); </w:t>
      </w:r>
      <w:proofErr w:type="gramEnd"/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lastRenderedPageBreak/>
        <w:t xml:space="preserve">-  Приказом </w:t>
      </w:r>
      <w:proofErr w:type="spellStart"/>
      <w:r w:rsidRPr="005051F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051F0">
        <w:rPr>
          <w:rFonts w:ascii="Times New Roman" w:hAnsi="Times New Roman"/>
          <w:sz w:val="28"/>
          <w:szCs w:val="28"/>
        </w:rPr>
        <w:t xml:space="preserve"> РФ от 03.03.2009 N 70 "Об утверждении Порядка проведения государственного выпускного экзамена" (ред. от 19.12.2011) (опубликовано в изданиях "Российская газета", N 73, 24.04.2009, Российская газета", N 23, 03.02.2012);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Приказом </w:t>
      </w:r>
      <w:proofErr w:type="spellStart"/>
      <w:r w:rsidRPr="005051F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051F0">
        <w:rPr>
          <w:rFonts w:ascii="Times New Roman" w:hAnsi="Times New Roman"/>
          <w:sz w:val="28"/>
          <w:szCs w:val="28"/>
        </w:rPr>
        <w:t xml:space="preserve"> РФ от 28.11.2008 N 362 "Об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образования" (ред. от 19.12.2011) (опубликовано в изданиях "Российская газета", N 15, 30.01.2009, Российская газета", N 23, 03.02.2012);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051F0">
        <w:rPr>
          <w:rFonts w:ascii="Times New Roman" w:hAnsi="Times New Roman"/>
          <w:i/>
          <w:sz w:val="28"/>
          <w:szCs w:val="28"/>
        </w:rPr>
        <w:t xml:space="preserve">- </w:t>
      </w:r>
      <w:r w:rsidRPr="005051F0">
        <w:rPr>
          <w:rFonts w:ascii="Times New Roman" w:hAnsi="Times New Roman"/>
          <w:sz w:val="28"/>
          <w:szCs w:val="28"/>
        </w:rPr>
        <w:t>Приказом Минобразования РФ от 23.06.2000 N 1884 "Об утверждении Положения о получении общего образования в форме экстерната" (ред. от 17.04.2001) (опубликован в изданиях "Российская газета"  N 131 от 07.07.2000, "Бюллетень нормативных актов федеральных органов исполнительной власти" N 29 от 17.07.2000, "Российская газета", N 95, 19.05.2001; "Бюллетень нормативных актов федеральных органов исполнительной власти", N 22, 28.05.2001);</w:t>
      </w:r>
      <w:proofErr w:type="gramEnd"/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 - Приказом </w:t>
      </w:r>
      <w:proofErr w:type="spellStart"/>
      <w:r w:rsidRPr="005051F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051F0">
        <w:rPr>
          <w:rFonts w:ascii="Times New Roman" w:hAnsi="Times New Roman"/>
          <w:sz w:val="28"/>
          <w:szCs w:val="28"/>
        </w:rPr>
        <w:t xml:space="preserve"> Российской Федерации от 11.10.2011г. № 2451 "Об утверждении Порядка проведения единого государственного экзамена" (опубликовано в изданиях "Российская газета" от  08.02.2012 N 26).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 Приказом </w:t>
      </w:r>
      <w:proofErr w:type="spellStart"/>
      <w:r w:rsidRPr="005051F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051F0">
        <w:rPr>
          <w:rFonts w:ascii="Times New Roman" w:hAnsi="Times New Roman"/>
          <w:sz w:val="28"/>
          <w:szCs w:val="28"/>
        </w:rPr>
        <w:t xml:space="preserve"> Российской Федерации от 28.10.2009г. № 505 "</w:t>
      </w:r>
      <w:r w:rsidRPr="005051F0">
        <w:rPr>
          <w:rFonts w:ascii="Times New Roman" w:hAnsi="Times New Roman"/>
          <w:bCs/>
          <w:sz w:val="28"/>
          <w:szCs w:val="28"/>
        </w:rPr>
        <w:t>Об утверждении перечня вступительных испытаний в образовательные учреждения высшего профессионального образования, имеющие государственную аккредитацию</w:t>
      </w:r>
      <w:r w:rsidRPr="005051F0">
        <w:rPr>
          <w:rFonts w:ascii="Times New Roman" w:hAnsi="Times New Roman"/>
          <w:sz w:val="28"/>
          <w:szCs w:val="28"/>
        </w:rPr>
        <w:t>"</w:t>
      </w:r>
      <w:r w:rsidRPr="005051F0">
        <w:rPr>
          <w:rFonts w:ascii="Times New Roman" w:hAnsi="Times New Roman"/>
          <w:iCs/>
          <w:sz w:val="28"/>
          <w:szCs w:val="28"/>
        </w:rPr>
        <w:t xml:space="preserve"> (ред. от 03.10.2011) (опубликовано в изданиях </w:t>
      </w:r>
      <w:r w:rsidRPr="005051F0">
        <w:rPr>
          <w:rFonts w:ascii="Times New Roman" w:hAnsi="Times New Roman"/>
          <w:sz w:val="28"/>
          <w:szCs w:val="28"/>
        </w:rPr>
        <w:t xml:space="preserve"> </w:t>
      </w:r>
      <w:r w:rsidRPr="005051F0">
        <w:rPr>
          <w:rFonts w:ascii="Times New Roman" w:hAnsi="Times New Roman"/>
          <w:iCs/>
          <w:sz w:val="28"/>
          <w:szCs w:val="28"/>
        </w:rPr>
        <w:t xml:space="preserve">"Российская газета" от 16.12.2009  N 241, "Российская газета"  от 18.11.2011 N 260);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Приказом </w:t>
      </w:r>
      <w:proofErr w:type="spellStart"/>
      <w:r w:rsidRPr="005051F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051F0">
        <w:rPr>
          <w:rFonts w:ascii="Times New Roman" w:hAnsi="Times New Roman"/>
          <w:sz w:val="28"/>
          <w:szCs w:val="28"/>
        </w:rPr>
        <w:t xml:space="preserve"> Российской Федерации от 28.12.2011г. № 2895 "Об утверждении Порядка приема граждан в образовательные учреждения высшего профессионального образования" (опубликовано в изданиях </w:t>
      </w:r>
      <w:r w:rsidRPr="005051F0">
        <w:rPr>
          <w:rFonts w:ascii="Times New Roman" w:hAnsi="Times New Roman"/>
          <w:iCs/>
          <w:sz w:val="28"/>
          <w:szCs w:val="28"/>
        </w:rPr>
        <w:t xml:space="preserve">"Российская газета»  от 27.01.2012 N 17);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Приказом </w:t>
      </w:r>
      <w:proofErr w:type="spellStart"/>
      <w:r w:rsidRPr="005051F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051F0">
        <w:rPr>
          <w:rFonts w:ascii="Times New Roman" w:hAnsi="Times New Roman"/>
          <w:sz w:val="28"/>
          <w:szCs w:val="28"/>
        </w:rPr>
        <w:t xml:space="preserve"> Российской Федерации РФ от 29.08.2011 г. N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(опубликовано в изданиях </w:t>
      </w:r>
      <w:r w:rsidRPr="005051F0">
        <w:rPr>
          <w:rFonts w:ascii="Times New Roman" w:hAnsi="Times New Roman"/>
          <w:iCs/>
          <w:sz w:val="28"/>
          <w:szCs w:val="28"/>
        </w:rPr>
        <w:t xml:space="preserve">"Российская газета"  от 28.10.2011 N 243).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 xml:space="preserve">2.6. </w:t>
      </w:r>
      <w:r w:rsidRPr="005051F0">
        <w:rPr>
          <w:rFonts w:ascii="Times New Roman" w:hAnsi="Times New Roman"/>
          <w:sz w:val="28"/>
          <w:szCs w:val="28"/>
        </w:rPr>
        <w:t>Для предоставления муниципальной услуги заявитель представляет следующие документы: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lastRenderedPageBreak/>
        <w:t>- документ, удостоверяющий личность (паспорт), подтверждающий личность одного из родителей (законных представителей) обучающегося или личность самого обучающегося;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письменный запрос заявителя, в том числе запрос в форме электронного документа. Запрос в форме электронного документа может быть направлен по электронной почте или на официальный сайт учреждения;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в случае необходимости (если это необходимо заявителю для получения услуги) документы и материалы, подтверждающие доводы заявителя либо их копии, заверенные в установленном порядке.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При предоставлении услуги в устной форме или посредством обращения к информационным системам документы не требуются.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Письменное обращение должно быть представлено на русском языке либо иметь надлежащим способом заверенный перевод на русский язык.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2.7.</w:t>
      </w:r>
      <w:r w:rsidRPr="005051F0">
        <w:rPr>
          <w:rFonts w:ascii="Times New Roman" w:hAnsi="Times New Roman"/>
          <w:sz w:val="28"/>
          <w:szCs w:val="28"/>
        </w:rPr>
        <w:t xml:space="preserve"> Перечень оснований для отказа в приеме документов, необхо</w:t>
      </w:r>
      <w:r w:rsidR="00980634">
        <w:rPr>
          <w:rFonts w:ascii="Times New Roman" w:hAnsi="Times New Roman"/>
          <w:sz w:val="28"/>
          <w:szCs w:val="28"/>
        </w:rPr>
        <w:t>димых для предоставления услуги: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2.7.1.</w:t>
      </w:r>
      <w:r w:rsidRPr="005051F0">
        <w:rPr>
          <w:rFonts w:ascii="Times New Roman" w:hAnsi="Times New Roman"/>
          <w:sz w:val="28"/>
          <w:szCs w:val="28"/>
        </w:rPr>
        <w:t xml:space="preserve">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заявителем.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2.7.2.</w:t>
      </w:r>
      <w:r w:rsidRPr="005051F0">
        <w:rPr>
          <w:rFonts w:ascii="Times New Roman" w:hAnsi="Times New Roman"/>
          <w:sz w:val="28"/>
          <w:szCs w:val="28"/>
        </w:rPr>
        <w:t>  Текст письменного запроса не поддается прочтению, в том числе фамилия и почтовый адрес заявителя.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bCs/>
          <w:sz w:val="28"/>
          <w:szCs w:val="28"/>
        </w:rPr>
        <w:t>2.8.</w:t>
      </w:r>
      <w:r w:rsidRPr="005051F0">
        <w:rPr>
          <w:rFonts w:ascii="Times New Roman" w:hAnsi="Times New Roman"/>
          <w:bCs/>
          <w:sz w:val="28"/>
          <w:szCs w:val="28"/>
        </w:rPr>
        <w:t xml:space="preserve"> </w:t>
      </w:r>
      <w:r w:rsidRPr="005051F0">
        <w:rPr>
          <w:rFonts w:ascii="Times New Roman" w:hAnsi="Times New Roman"/>
          <w:sz w:val="28"/>
          <w:szCs w:val="28"/>
        </w:rPr>
        <w:t xml:space="preserve">Основаниями для </w:t>
      </w:r>
      <w:r w:rsidRPr="005051F0">
        <w:rPr>
          <w:rFonts w:ascii="Times New Roman" w:hAnsi="Times New Roman"/>
          <w:bCs/>
          <w:sz w:val="28"/>
          <w:szCs w:val="28"/>
        </w:rPr>
        <w:t xml:space="preserve">отказа </w:t>
      </w:r>
      <w:r w:rsidRPr="005051F0">
        <w:rPr>
          <w:rFonts w:ascii="Times New Roman" w:hAnsi="Times New Roman"/>
          <w:sz w:val="28"/>
          <w:szCs w:val="28"/>
        </w:rPr>
        <w:t>предоставления услуги являются: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если запрашиваемая информация касается третьих лиц без предоставления официальных документов, устанавливающих право представлять их интересы;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в обращении содержатся нецензурные либо оскорбительные выражения, угрозы жизни, здоровью и имуществу работников Учреждения, а также членов их семьей (такое заявление остается без ответа по существу поставленных в нем вопросов, при этом заявителю сообщается о недопустимости злоупотребления правом);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ответ по существу поставленного в обращении вопроса не может быть представлен без разглашения сведений, составляющих государственную или иную охраняемую федеральным законом тайну (заявителю сообщается о невозможности дать ответ в связи с недопустимостью разглашения указанных сведений).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 xml:space="preserve">2.8.1.  </w:t>
      </w:r>
      <w:r w:rsidRPr="005051F0">
        <w:rPr>
          <w:rFonts w:ascii="Times New Roman" w:hAnsi="Times New Roman"/>
          <w:sz w:val="28"/>
          <w:szCs w:val="28"/>
        </w:rPr>
        <w:t xml:space="preserve">Основания для </w:t>
      </w:r>
      <w:r w:rsidRPr="005051F0">
        <w:rPr>
          <w:rFonts w:ascii="Times New Roman" w:hAnsi="Times New Roman"/>
          <w:bCs/>
          <w:sz w:val="28"/>
          <w:szCs w:val="28"/>
        </w:rPr>
        <w:t xml:space="preserve">приостановления </w:t>
      </w:r>
      <w:r w:rsidRPr="005051F0">
        <w:rPr>
          <w:rFonts w:ascii="Times New Roman" w:hAnsi="Times New Roman"/>
          <w:sz w:val="28"/>
          <w:szCs w:val="28"/>
        </w:rPr>
        <w:t>предоставления услуги: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в случае технической неисправности и нарушений функционирования информационно-коммуникационных систем.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bCs/>
          <w:sz w:val="28"/>
          <w:szCs w:val="28"/>
        </w:rPr>
        <w:lastRenderedPageBreak/>
        <w:t>2.9.</w:t>
      </w:r>
      <w:r w:rsidRPr="005051F0">
        <w:rPr>
          <w:rFonts w:ascii="Times New Roman" w:hAnsi="Times New Roman"/>
          <w:bCs/>
          <w:sz w:val="28"/>
          <w:szCs w:val="28"/>
        </w:rPr>
        <w:t xml:space="preserve"> В</w:t>
      </w:r>
      <w:r w:rsidRPr="005051F0">
        <w:rPr>
          <w:rFonts w:ascii="Times New Roman" w:hAnsi="Times New Roman"/>
          <w:sz w:val="28"/>
          <w:szCs w:val="28"/>
        </w:rPr>
        <w:t xml:space="preserve"> соответствии с действующим законодательством услуга предоставляется бесплатно.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2.10.</w:t>
      </w:r>
      <w:r w:rsidRPr="005051F0">
        <w:rPr>
          <w:rFonts w:ascii="Times New Roman" w:hAnsi="Times New Roman"/>
          <w:sz w:val="28"/>
          <w:szCs w:val="28"/>
        </w:rPr>
        <w:t xml:space="preserve"> Максимальный срок ожидания в очереди при подаче запроса при предоставлении услуги: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2.10.1.</w:t>
      </w:r>
      <w:r w:rsidRPr="005051F0">
        <w:rPr>
          <w:rFonts w:ascii="Times New Roman" w:hAnsi="Times New Roman"/>
          <w:sz w:val="28"/>
          <w:szCs w:val="28"/>
        </w:rPr>
        <w:t xml:space="preserve"> Регистрация письменного обращения при подаче его заявителем в учреждение осуществляется в присутствии заявителя.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2.10.2.</w:t>
      </w:r>
      <w:r w:rsidRPr="005051F0">
        <w:rPr>
          <w:rFonts w:ascii="Times New Roman" w:hAnsi="Times New Roman"/>
          <w:sz w:val="28"/>
          <w:szCs w:val="28"/>
        </w:rPr>
        <w:t xml:space="preserve"> Максимальный срок ожидания в очереди при передаче обращения путем обращения к руководителю Учреждения (уполномоченному лицу) до момента приема обращения должен составлять не более 30 минут.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2.11.</w:t>
      </w:r>
      <w:r w:rsidRPr="005051F0">
        <w:rPr>
          <w:rFonts w:ascii="Times New Roman" w:hAnsi="Times New Roman"/>
          <w:sz w:val="28"/>
          <w:szCs w:val="28"/>
        </w:rPr>
        <w:t xml:space="preserve"> Срок и порядок регистрации запроса заявителя о предоставлении услуги: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2.11.1.</w:t>
      </w:r>
      <w:r w:rsidRPr="005051F0">
        <w:rPr>
          <w:rFonts w:ascii="Times New Roman" w:hAnsi="Times New Roman"/>
          <w:sz w:val="28"/>
          <w:szCs w:val="28"/>
        </w:rPr>
        <w:t xml:space="preserve"> Регистрация запроса заявителя о предоставлении услуги осуществляется ответственным работником учреждения в день поступления обращения.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2.12.</w:t>
      </w:r>
      <w:r w:rsidRPr="005051F0">
        <w:rPr>
          <w:rFonts w:ascii="Times New Roman" w:hAnsi="Times New Roman"/>
          <w:sz w:val="28"/>
          <w:szCs w:val="28"/>
        </w:rPr>
        <w:t xml:space="preserve"> Устанавливаются следующие требования к помещениям учреждения, участвующего в предоставлении услуги: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2.12.1.</w:t>
      </w:r>
      <w:r w:rsidRPr="005051F0">
        <w:rPr>
          <w:rFonts w:ascii="Times New Roman" w:hAnsi="Times New Roman"/>
          <w:sz w:val="28"/>
          <w:szCs w:val="28"/>
        </w:rPr>
        <w:t xml:space="preserve"> Помещение для приема заявителей обозначается табличкой с указанием номера кабинета, фамилий, имен, отчеств, наименований должностей ответственных работников, участвующих в оказании услуги, режима работы.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2.12.2.</w:t>
      </w:r>
      <w:r w:rsidRPr="005051F0">
        <w:rPr>
          <w:rFonts w:ascii="Times New Roman" w:hAnsi="Times New Roman"/>
          <w:sz w:val="28"/>
          <w:szCs w:val="28"/>
        </w:rPr>
        <w:t xml:space="preserve"> Для ожидания приёма заявителям отводятся места, оснащенные стульями.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2.12.3.</w:t>
      </w:r>
      <w:r w:rsidRPr="005051F0">
        <w:rPr>
          <w:rFonts w:ascii="Times New Roman" w:hAnsi="Times New Roman"/>
          <w:sz w:val="28"/>
          <w:szCs w:val="28"/>
        </w:rPr>
        <w:t xml:space="preserve">  В места для ожидания приема должен быть обеспечен свободный доступ заявителей в часы работы учреждения.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2.12.4.</w:t>
      </w:r>
      <w:r w:rsidRPr="005051F0">
        <w:rPr>
          <w:rFonts w:ascii="Times New Roman" w:hAnsi="Times New Roman"/>
          <w:sz w:val="28"/>
          <w:szCs w:val="28"/>
        </w:rPr>
        <w:t xml:space="preserve"> Рабочее место ответственных работников, участвующих в предоставлении услуги, оборудуется телефоном, факсом, копировальным аппаратом, компьютером и другой оргтехникой, позволяющей своевременно и в полном объеме организовать предоставление услуги.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2.13.</w:t>
      </w:r>
      <w:r w:rsidRPr="005051F0">
        <w:rPr>
          <w:rFonts w:ascii="Times New Roman" w:hAnsi="Times New Roman"/>
          <w:sz w:val="28"/>
          <w:szCs w:val="28"/>
        </w:rPr>
        <w:t xml:space="preserve"> Показателями доступности и качества услуги являются: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своевременность предоставления услуги в соответствии со стандартом её предоставления;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полнота, актуальность и достоверность информации о порядке предоставления  услуги, в том числе в электронной форме;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доля обоснованных жалоб к общему количеству обслуженных граждан по данному виду услуги.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lastRenderedPageBreak/>
        <w:t>2.14.</w:t>
      </w:r>
      <w:r w:rsidRPr="005051F0">
        <w:rPr>
          <w:rFonts w:ascii="Times New Roman" w:hAnsi="Times New Roman"/>
          <w:sz w:val="28"/>
          <w:szCs w:val="28"/>
        </w:rPr>
        <w:t xml:space="preserve"> Консультации по вопросам предоставления услуги проводятся руководителем (уполномоченным  лицом). Консультации предоставляются в течение всего срока предоставления услуги. Консультации по порядку предоставления услуги осуществляются Учреждением бесплатно.</w:t>
      </w:r>
    </w:p>
    <w:p w:rsidR="005051F0" w:rsidRPr="006F0801" w:rsidRDefault="005051F0" w:rsidP="005051F0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F0801">
        <w:rPr>
          <w:rFonts w:ascii="Times New Roman" w:hAnsi="Times New Roman"/>
          <w:b/>
          <w:sz w:val="28"/>
          <w:szCs w:val="28"/>
          <w:u w:val="single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3.1.</w:t>
      </w:r>
      <w:r w:rsidRPr="005051F0">
        <w:rPr>
          <w:rFonts w:ascii="Times New Roman" w:hAnsi="Times New Roman"/>
          <w:sz w:val="28"/>
          <w:szCs w:val="28"/>
        </w:rPr>
        <w:t xml:space="preserve"> Организация предоставления Услуги включает в себя следующие административные процедуры:</w:t>
      </w:r>
    </w:p>
    <w:p w:rsidR="005051F0" w:rsidRPr="005051F0" w:rsidRDefault="005051F0" w:rsidP="005051F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прием и регистрация письменных обращений заявителей; </w:t>
      </w:r>
    </w:p>
    <w:p w:rsidR="005051F0" w:rsidRPr="005051F0" w:rsidRDefault="005051F0" w:rsidP="005051F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подготовка необходимой информации;</w:t>
      </w:r>
    </w:p>
    <w:p w:rsidR="005051F0" w:rsidRPr="005051F0" w:rsidRDefault="005051F0" w:rsidP="005051F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направление письменного ответа либо выдача информационных (справочных) материалов по результатам рассмотрения обращения.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 xml:space="preserve">3.2. </w:t>
      </w:r>
      <w:r w:rsidRPr="005051F0">
        <w:rPr>
          <w:rFonts w:ascii="Times New Roman" w:hAnsi="Times New Roman"/>
          <w:sz w:val="28"/>
          <w:szCs w:val="28"/>
        </w:rPr>
        <w:t>За получением услуги заявители могут обратиться следующими способами: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посредством личного письменного или устного обращения непосредственно в Учреждение;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устного обращения с использованием средств телефонной связи;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посредством письменного обращения по почте,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посредством письменного обращения по электронной почте,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посредством письменного обращения на официальном сайте Учреждения,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на информационном стенде учреждения;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на официальном сайте учреждения;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на официальном сайте МБОУ ДПО «Научно-методический центр» </w:t>
      </w:r>
      <w:hyperlink r:id="rId9" w:history="1">
        <w:r w:rsidRPr="005051F0">
          <w:rPr>
            <w:rStyle w:val="a3"/>
            <w:rFonts w:ascii="Times New Roman" w:hAnsi="Times New Roman"/>
            <w:sz w:val="28"/>
            <w:szCs w:val="28"/>
          </w:rPr>
          <w:t>http://nmc-kemerovo.ucoz.ru</w:t>
        </w:r>
      </w:hyperlink>
      <w:r w:rsidRPr="005051F0">
        <w:rPr>
          <w:rFonts w:ascii="Times New Roman" w:hAnsi="Times New Roman"/>
          <w:sz w:val="28"/>
          <w:szCs w:val="28"/>
        </w:rPr>
        <w:t>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на официальном сайте управления образования администрации г. Кемерово </w:t>
      </w:r>
      <w:hyperlink r:id="rId10" w:history="1"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uo</w:t>
        </w:r>
        <w:proofErr w:type="spellEnd"/>
        <w:r w:rsidRPr="005051F0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kem</w:t>
        </w:r>
        <w:proofErr w:type="spellEnd"/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ucoz</w:t>
        </w:r>
        <w:proofErr w:type="spellEnd"/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5051F0">
        <w:rPr>
          <w:rFonts w:ascii="Times New Roman" w:hAnsi="Times New Roman"/>
          <w:sz w:val="28"/>
          <w:szCs w:val="28"/>
        </w:rPr>
        <w:t>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на информационном портале </w:t>
      </w:r>
      <w:hyperlink r:id="rId11" w:history="1">
        <w:r w:rsidRPr="005051F0">
          <w:rPr>
            <w:rStyle w:val="a3"/>
            <w:rFonts w:ascii="Times New Roman" w:hAnsi="Times New Roman"/>
            <w:sz w:val="28"/>
            <w:szCs w:val="28"/>
          </w:rPr>
          <w:t>http://www.kuz-obr.ru/</w:t>
        </w:r>
      </w:hyperlink>
      <w:r w:rsidRPr="005051F0">
        <w:rPr>
          <w:rFonts w:ascii="Times New Roman" w:hAnsi="Times New Roman"/>
          <w:sz w:val="28"/>
          <w:szCs w:val="28"/>
        </w:rPr>
        <w:t>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на официальном сайте Областного центра мониторинга  </w:t>
      </w:r>
      <w:hyperlink r:id="rId12" w:history="1"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ocmko</w:t>
        </w:r>
        <w:proofErr w:type="spellEnd"/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на официальных информационных порталах ЕГЭ </w:t>
      </w:r>
      <w:hyperlink r:id="rId13" w:history="1"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ege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5051F0">
        <w:rPr>
          <w:rFonts w:ascii="Times New Roman" w:hAnsi="Times New Roman"/>
          <w:sz w:val="28"/>
          <w:szCs w:val="28"/>
        </w:rPr>
        <w:t xml:space="preserve"> и ГИА </w:t>
      </w:r>
      <w:hyperlink r:id="rId14" w:history="1"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gia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lastRenderedPageBreak/>
        <w:t>Последовательность административных процедур, выполняемых при предоставлении муниципальной услуги, показана на блок-схеме (приложение  к данному Регламенту).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3.3.</w:t>
      </w:r>
      <w:r w:rsidRPr="005051F0">
        <w:rPr>
          <w:rFonts w:ascii="Times New Roman" w:hAnsi="Times New Roman"/>
          <w:sz w:val="28"/>
          <w:szCs w:val="28"/>
        </w:rPr>
        <w:t xml:space="preserve"> Прием и регистрация письменных обращений от заявителя.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3.3.1.</w:t>
      </w:r>
      <w:r w:rsidRPr="005051F0">
        <w:rPr>
          <w:rFonts w:ascii="Times New Roman" w:hAnsi="Times New Roman"/>
          <w:sz w:val="28"/>
          <w:szCs w:val="28"/>
        </w:rPr>
        <w:t xml:space="preserve">  Основанием для начала административной процедуры по приему и регистрации документов от заявителя является личное обращение, поступление письменного обращения заявителя по почте или в электронном виде в Учреждение по вопросу предоставления Услуги.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3.3.2.</w:t>
      </w:r>
      <w:r w:rsidRPr="005051F0">
        <w:rPr>
          <w:rFonts w:ascii="Times New Roman" w:hAnsi="Times New Roman"/>
          <w:sz w:val="28"/>
          <w:szCs w:val="28"/>
        </w:rPr>
        <w:t xml:space="preserve"> Работник Учреждения, осуществляющий прием документов от заявителя при его личном обращении, принимает обращение (запрос) заявителя для регистрации обращения (запрос) в журнале регистрации в день обращения заявителя.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При поступлении в Учреждение обращения заявителя по электронной почте с указанием адреса электронной почты и (или) почтового адреса пользователя, работник, ответственный за прием и отправку документов по электронной почте распечатывает указанное обращение и регистрирует в установленном порядке.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3.3.3.</w:t>
      </w:r>
      <w:r w:rsidRPr="005051F0">
        <w:rPr>
          <w:rFonts w:ascii="Times New Roman" w:hAnsi="Times New Roman"/>
          <w:sz w:val="28"/>
          <w:szCs w:val="28"/>
        </w:rPr>
        <w:t xml:space="preserve">  Критерием принятия решения о приеме и регистрации письменных обращений от заявителя является отсутствие причин для отказа в приеме документов (п.2.7. настоящего регламента).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3.3.4.</w:t>
      </w:r>
      <w:r w:rsidRPr="005051F0">
        <w:rPr>
          <w:rFonts w:ascii="Times New Roman" w:hAnsi="Times New Roman"/>
          <w:sz w:val="28"/>
          <w:szCs w:val="28"/>
        </w:rPr>
        <w:t xml:space="preserve"> Административная процедура завершается регистрацией поступивших обращений от заявителя.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3.3.5.</w:t>
      </w:r>
      <w:r w:rsidRPr="005051F0">
        <w:rPr>
          <w:rFonts w:ascii="Times New Roman" w:hAnsi="Times New Roman"/>
          <w:sz w:val="28"/>
          <w:szCs w:val="28"/>
        </w:rPr>
        <w:t xml:space="preserve"> В случае если заявитель обратился с устным обращением о получении услуги, соответствующая информация предоставляется устно не позднее 15 минут с момента обращения в случае, если изложенные в устном обращении факты и обстоятельства являются очевидными и не требуют дополнительной проверки.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3.3.6.</w:t>
      </w:r>
      <w:r w:rsidRPr="005051F0">
        <w:rPr>
          <w:rFonts w:ascii="Times New Roman" w:hAnsi="Times New Roman"/>
          <w:sz w:val="28"/>
          <w:szCs w:val="28"/>
        </w:rPr>
        <w:t xml:space="preserve"> Устные обращения не регистрируются.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3.4.</w:t>
      </w:r>
      <w:r w:rsidRPr="00505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51F0">
        <w:rPr>
          <w:rFonts w:ascii="Times New Roman" w:hAnsi="Times New Roman"/>
          <w:sz w:val="28"/>
          <w:szCs w:val="28"/>
        </w:rPr>
        <w:t>При обращении заявителя к информационному стенду, а также на официальных сайтах учреждения, Областного центра мониторинга (</w:t>
      </w:r>
      <w:hyperlink r:id="rId15" w:history="1"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ocmko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051F0">
        <w:rPr>
          <w:rFonts w:ascii="Times New Roman" w:hAnsi="Times New Roman"/>
          <w:sz w:val="28"/>
          <w:szCs w:val="28"/>
        </w:rPr>
        <w:t>), управления образования администрации г. Кемерово (</w:t>
      </w:r>
      <w:hyperlink r:id="rId16" w:history="1"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uo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-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kem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ucoz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051F0">
        <w:rPr>
          <w:rFonts w:ascii="Times New Roman" w:hAnsi="Times New Roman"/>
          <w:sz w:val="28"/>
          <w:szCs w:val="28"/>
        </w:rPr>
        <w:t>), МБОУ ДПО «Научно-методический центр» (</w:t>
      </w:r>
      <w:hyperlink r:id="rId17" w:history="1"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nmc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-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kemerovo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ucoz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051F0">
        <w:rPr>
          <w:rFonts w:ascii="Times New Roman" w:hAnsi="Times New Roman"/>
          <w:sz w:val="28"/>
          <w:szCs w:val="28"/>
        </w:rPr>
        <w:t>) и официальных информационных порталах (</w:t>
      </w:r>
      <w:hyperlink r:id="rId18" w:history="1"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ege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5051F0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gia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5051F0">
        <w:rPr>
          <w:rFonts w:ascii="Times New Roman" w:hAnsi="Times New Roman"/>
          <w:sz w:val="28"/>
          <w:szCs w:val="28"/>
        </w:rPr>
        <w:t xml:space="preserve"> и </w:t>
      </w:r>
      <w:hyperlink r:id="rId20" w:history="1"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kuz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-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obr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5051F0">
        <w:rPr>
          <w:rFonts w:ascii="Times New Roman" w:hAnsi="Times New Roman"/>
          <w:sz w:val="28"/>
          <w:szCs w:val="28"/>
        </w:rPr>
        <w:t>) получение результата предоставления услуги осуществляется в режиме</w:t>
      </w:r>
      <w:proofErr w:type="gramEnd"/>
      <w:r w:rsidRPr="005051F0">
        <w:rPr>
          <w:rFonts w:ascii="Times New Roman" w:hAnsi="Times New Roman"/>
          <w:sz w:val="28"/>
          <w:szCs w:val="28"/>
        </w:rPr>
        <w:t xml:space="preserve"> реального времени.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3.5.</w:t>
      </w:r>
      <w:r w:rsidRPr="005051F0">
        <w:rPr>
          <w:rFonts w:ascii="Times New Roman" w:hAnsi="Times New Roman"/>
          <w:sz w:val="28"/>
          <w:szCs w:val="28"/>
        </w:rPr>
        <w:t xml:space="preserve"> Подготовка необходимой информации.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lastRenderedPageBreak/>
        <w:t>3.5.1.</w:t>
      </w:r>
      <w:r w:rsidRPr="005051F0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 является передача письменного обращения заявителя на рассмотрение руководителю Учреждение в день регистрации.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3.5.2.</w:t>
      </w:r>
      <w:r w:rsidRPr="005051F0">
        <w:rPr>
          <w:rFonts w:ascii="Times New Roman" w:hAnsi="Times New Roman"/>
          <w:sz w:val="28"/>
          <w:szCs w:val="28"/>
        </w:rPr>
        <w:t xml:space="preserve"> Руководитель Учреждения определяет работника Учреждения, ответственного за рассмотрение обращения и подготовку проекта ответа заявителю (далее – исполнитель).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3.5.3.</w:t>
      </w:r>
      <w:r w:rsidRPr="005051F0">
        <w:rPr>
          <w:rFonts w:ascii="Times New Roman" w:hAnsi="Times New Roman"/>
          <w:sz w:val="28"/>
          <w:szCs w:val="28"/>
        </w:rPr>
        <w:t xml:space="preserve"> Исполнитель: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обеспечивает объективное, всестороннее и своевременное рассмотрение письменного обращения, в случае необходимости – с участием заявителя, направившего обращение;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готовит проект ответа на письменное обращение и не позднее 1 дня до истечения срока предоставления услуги, представляет на подпись руководителю </w:t>
      </w:r>
      <w:r w:rsidR="00980634">
        <w:rPr>
          <w:rFonts w:ascii="Times New Roman" w:hAnsi="Times New Roman"/>
          <w:sz w:val="28"/>
          <w:szCs w:val="28"/>
        </w:rPr>
        <w:t xml:space="preserve"> У</w:t>
      </w:r>
      <w:r w:rsidRPr="005051F0">
        <w:rPr>
          <w:rFonts w:ascii="Times New Roman" w:hAnsi="Times New Roman"/>
          <w:sz w:val="28"/>
          <w:szCs w:val="28"/>
        </w:rPr>
        <w:t>чреждения.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3.5.4.</w:t>
      </w:r>
      <w:r w:rsidRPr="005051F0">
        <w:rPr>
          <w:rFonts w:ascii="Times New Roman" w:hAnsi="Times New Roman"/>
          <w:sz w:val="28"/>
          <w:szCs w:val="28"/>
        </w:rPr>
        <w:t xml:space="preserve"> Критерием принятия решения является отсутствие причин о приостановлении или отказе в предоставлении услуги (пп.2.8, 2.8.1 настоящего регламента).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3.5.5.</w:t>
      </w:r>
      <w:r w:rsidRPr="005051F0">
        <w:rPr>
          <w:rFonts w:ascii="Times New Roman" w:hAnsi="Times New Roman"/>
          <w:sz w:val="28"/>
          <w:szCs w:val="28"/>
        </w:rPr>
        <w:t xml:space="preserve"> Административная процедура завершается подписанием руководителем Учреждения ответа на письменное обращение заявителя.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3.5.6.</w:t>
      </w:r>
      <w:r w:rsidRPr="005051F0">
        <w:rPr>
          <w:rFonts w:ascii="Times New Roman" w:hAnsi="Times New Roman"/>
          <w:sz w:val="28"/>
          <w:szCs w:val="28"/>
        </w:rPr>
        <w:t xml:space="preserve"> Срок рассмотрения письменных запросов, а также запросов, поступивших в форме электронного документа (по электронной почте или на сайт учреждения) не должен превышать 30 календарных дней со дня их регистрации.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В исключительных случаях срок рассмотрения запроса может быть продлен руководителем Учреждения, но не более чем на 30 дней, с уведомлением заявителя о продлении срока рассмотрения его обращения (запроса). Уведомление производится способами, обеспечивающими оперативность получения заявителем указанной информации (телефонограмма, факс, электронная почта).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3.5.7.</w:t>
      </w:r>
      <w:r w:rsidRPr="005051F0">
        <w:rPr>
          <w:rFonts w:ascii="Times New Roman" w:hAnsi="Times New Roman"/>
          <w:sz w:val="28"/>
          <w:szCs w:val="28"/>
        </w:rPr>
        <w:t xml:space="preserve"> Если  запрос о получении услуги связан с обжалованием судебного решения, в течение 7 (семи) дней со дня регистрации такого запроса оно возвращается заявителю, направившему обращение, с разъяснением порядка обжалования данного судебного решения.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3.6.</w:t>
      </w:r>
      <w:r w:rsidRPr="005051F0">
        <w:rPr>
          <w:rFonts w:ascii="Times New Roman" w:hAnsi="Times New Roman"/>
          <w:sz w:val="28"/>
          <w:szCs w:val="28"/>
        </w:rPr>
        <w:t xml:space="preserve"> Направление письменного ответа заявителю по результатам рассмотрения обращения.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3.6.1.</w:t>
      </w:r>
      <w:r w:rsidRPr="005051F0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является регистрация письменного ответа, подписанного руководителем Учреждения (присвоение исходящего номера).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lastRenderedPageBreak/>
        <w:t xml:space="preserve">3.6.2. </w:t>
      </w:r>
      <w:r w:rsidRPr="005051F0">
        <w:rPr>
          <w:rFonts w:ascii="Times New Roman" w:hAnsi="Times New Roman"/>
          <w:sz w:val="28"/>
          <w:szCs w:val="28"/>
        </w:rPr>
        <w:t>Работник Учреждения, осуществляющий регистрацию исходящей корреспонденции, регистрирует письменный ответ в журнале регистрации в день подписания проекта ответа руководителем.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3.6.3.</w:t>
      </w:r>
      <w:r w:rsidRPr="005051F0">
        <w:rPr>
          <w:rFonts w:ascii="Times New Roman" w:hAnsi="Times New Roman"/>
          <w:sz w:val="28"/>
          <w:szCs w:val="28"/>
        </w:rPr>
        <w:t xml:space="preserve"> Критерием принятия решения является подписание руководителем учреждения (уполномоченным лицом) ответ на письменное обращение заявителя.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3.6.4.</w:t>
      </w:r>
      <w:r w:rsidRPr="005051F0">
        <w:rPr>
          <w:rFonts w:ascii="Times New Roman" w:hAnsi="Times New Roman"/>
          <w:sz w:val="28"/>
          <w:szCs w:val="28"/>
        </w:rPr>
        <w:t xml:space="preserve"> Административное действие завершается направлением ответа заявителю по почтовому адресу и/или адресу электронной почты, указанному в письменном обращении.</w:t>
      </w:r>
    </w:p>
    <w:p w:rsidR="005051F0" w:rsidRPr="006F0801" w:rsidRDefault="005051F0" w:rsidP="005051F0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F0801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IV</w:t>
      </w:r>
      <w:r w:rsidRPr="006F0801">
        <w:rPr>
          <w:rFonts w:ascii="Times New Roman" w:hAnsi="Times New Roman"/>
          <w:b/>
          <w:bCs/>
          <w:sz w:val="28"/>
          <w:szCs w:val="28"/>
          <w:u w:val="single"/>
        </w:rPr>
        <w:t>. Формы контроля за исполнением регламента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 xml:space="preserve">4.1. </w:t>
      </w:r>
      <w:r w:rsidRPr="005051F0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5051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51F0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работниками положений настоящего регламента, устанавливающих требования к предоставлению услуги осуществляется  руководителем Учреждения.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 xml:space="preserve">4.2. </w:t>
      </w:r>
      <w:proofErr w:type="gramStart"/>
      <w:r w:rsidRPr="005051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51F0">
        <w:rPr>
          <w:rFonts w:ascii="Times New Roman" w:hAnsi="Times New Roman"/>
          <w:sz w:val="28"/>
          <w:szCs w:val="28"/>
        </w:rPr>
        <w:t xml:space="preserve"> предоставлением услуги Учреждением осуществляется управлением образования администрации г. Кемерово путем проведения проверок соблюдения и исполнения положений настоящего регламента.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4.3.</w:t>
      </w:r>
      <w:r w:rsidRPr="005051F0">
        <w:rPr>
          <w:rFonts w:ascii="Times New Roman" w:hAnsi="Times New Roman"/>
          <w:sz w:val="28"/>
          <w:szCs w:val="28"/>
        </w:rPr>
        <w:t xml:space="preserve"> Контроль полноты и качества предоставления услуги включает в себя: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проведение проверок, выявление и принятие мер к устранению и </w:t>
      </w:r>
      <w:proofErr w:type="gramStart"/>
      <w:r w:rsidRPr="005051F0">
        <w:rPr>
          <w:rFonts w:ascii="Times New Roman" w:hAnsi="Times New Roman"/>
          <w:sz w:val="28"/>
          <w:szCs w:val="28"/>
        </w:rPr>
        <w:t>не допущению</w:t>
      </w:r>
      <w:proofErr w:type="gramEnd"/>
      <w:r w:rsidRPr="005051F0">
        <w:rPr>
          <w:rFonts w:ascii="Times New Roman" w:hAnsi="Times New Roman"/>
          <w:sz w:val="28"/>
          <w:szCs w:val="28"/>
        </w:rPr>
        <w:t xml:space="preserve"> нарушений прав получателей услуги,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рассмотрение, принятие решений и подготовку ответов на обращения получателей услуги, содержащих жалобы на решения, действия (бездействия) руководителя (уполномоченного лица), ответственных работников Учреждения.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4.4.</w:t>
      </w:r>
      <w:r w:rsidRPr="005051F0">
        <w:rPr>
          <w:rFonts w:ascii="Times New Roman" w:hAnsi="Times New Roman"/>
          <w:sz w:val="28"/>
          <w:szCs w:val="28"/>
        </w:rPr>
        <w:t xml:space="preserve"> По результатам проведенных проверок, в случае выявления нарушений прав получателей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4.5.</w:t>
      </w:r>
      <w:r w:rsidRPr="005051F0">
        <w:rPr>
          <w:rFonts w:ascii="Times New Roman" w:hAnsi="Times New Roman"/>
          <w:sz w:val="28"/>
          <w:szCs w:val="28"/>
        </w:rPr>
        <w:t xml:space="preserve"> Работник, ответственный за предоставление услуги, несет дисциплинарную ответственность за решения и действия (бездействие), принимаемые (осуществляемые) в ходе проведения административных процедур, установленных настоящим регламентом.</w:t>
      </w:r>
    </w:p>
    <w:p w:rsidR="005051F0" w:rsidRPr="006F0801" w:rsidRDefault="005051F0" w:rsidP="006F08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F0801">
        <w:rPr>
          <w:rFonts w:ascii="Times New Roman" w:hAnsi="Times New Roman"/>
          <w:b/>
          <w:bCs/>
          <w:i/>
          <w:sz w:val="28"/>
          <w:szCs w:val="28"/>
          <w:u w:val="single"/>
          <w:lang w:val="en-US"/>
        </w:rPr>
        <w:t>V</w:t>
      </w:r>
      <w:r w:rsidRPr="006F0801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. </w:t>
      </w:r>
      <w:r w:rsidRPr="006F0801">
        <w:rPr>
          <w:rFonts w:ascii="Times New Roman" w:hAnsi="Times New Roman"/>
          <w:b/>
          <w:bCs/>
          <w:sz w:val="28"/>
          <w:szCs w:val="28"/>
          <w:u w:val="single"/>
        </w:rPr>
        <w:t>Досудебный (внесудебный) порядок обжалования действий</w:t>
      </w:r>
    </w:p>
    <w:p w:rsidR="005051F0" w:rsidRPr="006F0801" w:rsidRDefault="005051F0" w:rsidP="006F08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F0801">
        <w:rPr>
          <w:rFonts w:ascii="Times New Roman" w:hAnsi="Times New Roman"/>
          <w:b/>
          <w:bCs/>
          <w:sz w:val="28"/>
          <w:szCs w:val="28"/>
          <w:u w:val="single"/>
        </w:rPr>
        <w:t xml:space="preserve">(бездействия) и решений органа, предоставляющего </w:t>
      </w:r>
    </w:p>
    <w:p w:rsidR="005051F0" w:rsidRPr="006F0801" w:rsidRDefault="005051F0" w:rsidP="006F08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F0801">
        <w:rPr>
          <w:rFonts w:ascii="Times New Roman" w:hAnsi="Times New Roman"/>
          <w:b/>
          <w:bCs/>
          <w:sz w:val="28"/>
          <w:szCs w:val="28"/>
          <w:u w:val="single"/>
        </w:rPr>
        <w:t>услугу, а так же должностных лиц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5.1.</w:t>
      </w:r>
      <w:r w:rsidRPr="005051F0">
        <w:rPr>
          <w:rFonts w:ascii="Times New Roman" w:hAnsi="Times New Roman"/>
          <w:sz w:val="28"/>
          <w:szCs w:val="28"/>
        </w:rPr>
        <w:t xml:space="preserve"> Заявитель вправе обжаловать действия (бездействие) и решения, </w:t>
      </w:r>
      <w:bookmarkStart w:id="0" w:name="_GoBack"/>
      <w:bookmarkEnd w:id="0"/>
      <w:r w:rsidRPr="005051F0">
        <w:rPr>
          <w:rFonts w:ascii="Times New Roman" w:hAnsi="Times New Roman"/>
          <w:sz w:val="28"/>
          <w:szCs w:val="28"/>
        </w:rPr>
        <w:t>принимаемые в ходе предоставления услуги.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lastRenderedPageBreak/>
        <w:t>5.2.</w:t>
      </w:r>
      <w:r w:rsidRPr="005051F0">
        <w:rPr>
          <w:rFonts w:ascii="Times New Roman" w:hAnsi="Times New Roman"/>
          <w:sz w:val="28"/>
          <w:szCs w:val="28"/>
        </w:rPr>
        <w:t xml:space="preserve"> Заявитель вправе обратиться с жалобой лично (устно) или направить письменное заявление или жалобу (далее - письменное обращение).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Устное обращение допускается в ходе личного приема. Личный прием проводится в соответствии с графиком личного приема должностного лица, которому адресовано обращение.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5.3.</w:t>
      </w:r>
      <w:r w:rsidRPr="005051F0">
        <w:rPr>
          <w:rFonts w:ascii="Times New Roman" w:hAnsi="Times New Roman"/>
          <w:sz w:val="28"/>
          <w:szCs w:val="28"/>
        </w:rPr>
        <w:t xml:space="preserve">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заинтересованного лица может быть дан ему устно в ходе личного приема. В остальных случаях, по существу поставленных в обращении вопросов дается письменный ответ.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5.4.</w:t>
      </w:r>
      <w:r w:rsidRPr="005051F0">
        <w:rPr>
          <w:rFonts w:ascii="Times New Roman" w:hAnsi="Times New Roman"/>
          <w:sz w:val="28"/>
          <w:szCs w:val="28"/>
        </w:rPr>
        <w:t xml:space="preserve"> Письменное обращение, подлежит регистрации и рассмотрению в порядке и в сроки, установленные Федеральным законом «О порядке рассмотрения обращений граждан Российской Федерации» от 2 мая 2006 года № 59-ФЗ.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5.5.</w:t>
      </w:r>
      <w:r w:rsidRPr="005051F0">
        <w:rPr>
          <w:rFonts w:ascii="Times New Roman" w:hAnsi="Times New Roman"/>
          <w:sz w:val="28"/>
          <w:szCs w:val="28"/>
        </w:rPr>
        <w:t xml:space="preserve"> При обращении граждан с письменным обращением указанное обращение рассматривается в течение 30 дней со дня его регистрации. </w:t>
      </w:r>
      <w:proofErr w:type="gramStart"/>
      <w:r w:rsidRPr="005051F0">
        <w:rPr>
          <w:rFonts w:ascii="Times New Roman" w:hAnsi="Times New Roman"/>
          <w:sz w:val="28"/>
          <w:szCs w:val="28"/>
        </w:rPr>
        <w:t>В исключительных случаях, а также в случае направления запроса органам местного самоуправления, органам государственной власти, иным организациям или должностным лицам для получения необходимых для рассмотрения обращения документов и материалов, руководитель Учреждения (ответственный работник), которому направлено обращение, вправе продлить срок рассмотрения обращения не более чем на 30 дней, уведомив о продлении срока его рассмотрения заявителя.</w:t>
      </w:r>
      <w:proofErr w:type="gramEnd"/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5.6.</w:t>
      </w:r>
      <w:r w:rsidRPr="00505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51F0">
        <w:rPr>
          <w:rFonts w:ascii="Times New Roman" w:hAnsi="Times New Roman"/>
          <w:sz w:val="28"/>
          <w:szCs w:val="28"/>
        </w:rPr>
        <w:t>Заявитель в своем письменном обращении в обязательном порядке указывает: либо наименование органа, в который направляет письменное обращение, либо фамилию, имя, отчество соответствующего должностного лица и (или) его должность,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В подтверждение своих доводов заявитель вправе приложить к письменному обращению необходимые документы и материалы, либо их копии.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5.7.</w:t>
      </w:r>
      <w:r w:rsidRPr="005051F0">
        <w:rPr>
          <w:rFonts w:ascii="Times New Roman" w:hAnsi="Times New Roman"/>
          <w:sz w:val="28"/>
          <w:szCs w:val="28"/>
        </w:rPr>
        <w:t xml:space="preserve"> Должностное лицо (руководитель учреждения), которому направлено обращение, обеспечивает объективное, всестороннее и своевременное рассмотрение обращения.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По результатам рассмотрения обращения соответствующим должностным лицом (руководителем учреждения) принимается решение по существу поставленных в обращении вопросов.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lastRenderedPageBreak/>
        <w:t>5.8.</w:t>
      </w:r>
      <w:r w:rsidRPr="005051F0">
        <w:rPr>
          <w:rFonts w:ascii="Times New Roman" w:hAnsi="Times New Roman"/>
          <w:sz w:val="28"/>
          <w:szCs w:val="28"/>
        </w:rPr>
        <w:t xml:space="preserve"> Если в письменном обращении не </w:t>
      </w:r>
      <w:proofErr w:type="gramStart"/>
      <w:r w:rsidRPr="005051F0">
        <w:rPr>
          <w:rFonts w:ascii="Times New Roman" w:hAnsi="Times New Roman"/>
          <w:sz w:val="28"/>
          <w:szCs w:val="28"/>
        </w:rPr>
        <w:t>указаны</w:t>
      </w:r>
      <w:proofErr w:type="gramEnd"/>
      <w:r w:rsidRPr="005051F0">
        <w:rPr>
          <w:rFonts w:ascii="Times New Roman" w:hAnsi="Times New Roman"/>
          <w:sz w:val="28"/>
          <w:szCs w:val="28"/>
        </w:rPr>
        <w:t xml:space="preserve"> фамилия заявителя и почтовый адрес, по которому должен быть направлен ответ, ответ на обращение не дается.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5.9.</w:t>
      </w:r>
      <w:r w:rsidRPr="005051F0">
        <w:rPr>
          <w:rFonts w:ascii="Times New Roman" w:hAnsi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0801" w:rsidRPr="006F0801" w:rsidRDefault="006F0801" w:rsidP="006F08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0801">
        <w:rPr>
          <w:rFonts w:ascii="Times New Roman" w:hAnsi="Times New Roman"/>
          <w:sz w:val="28"/>
          <w:szCs w:val="28"/>
        </w:rPr>
        <w:t>Блок-схема последовательности действий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F0801">
        <w:rPr>
          <w:rFonts w:ascii="Times New Roman" w:hAnsi="Times New Roman"/>
          <w:sz w:val="28"/>
          <w:szCs w:val="28"/>
        </w:rPr>
        <w:t xml:space="preserve">при предоставлении услуги </w:t>
      </w:r>
    </w:p>
    <w:p w:rsidR="006F0801" w:rsidRPr="006F0801" w:rsidRDefault="006F0801" w:rsidP="006F080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0801">
        <w:rPr>
          <w:rFonts w:ascii="Times New Roman" w:hAnsi="Times New Roman"/>
          <w:b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6F0801" w:rsidRPr="006F0801" w:rsidRDefault="006F0801" w:rsidP="006F080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0801" w:rsidRPr="006F0801" w:rsidRDefault="006F0801" w:rsidP="006F080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0801"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44450</wp:posOffset>
                </wp:positionV>
                <wp:extent cx="5553075" cy="1071245"/>
                <wp:effectExtent l="9525" t="9525" r="9525" b="508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801" w:rsidRPr="00E7799A" w:rsidRDefault="006F0801" w:rsidP="006F080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799A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муниципальное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79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бюджетное </w:t>
                            </w:r>
                          </w:p>
                          <w:p w:rsidR="006F0801" w:rsidRPr="00E7799A" w:rsidRDefault="006F0801" w:rsidP="006F080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79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общеобразовательное </w:t>
                            </w:r>
                            <w:r w:rsidRPr="00E7799A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учреждение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«Средняя  общеобразовательная школа №24»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18.45pt;margin-top:3.5pt;width:437.25pt;height:8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">
                <v:textbox>
                  <w:txbxContent>
                    <w:p w:rsidR="006F0801" w:rsidRPr="00E7799A" w:rsidRDefault="006F0801" w:rsidP="006F080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7799A"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муниципальное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7799A">
                        <w:rPr>
                          <w:b/>
                          <w:sz w:val="28"/>
                          <w:szCs w:val="28"/>
                        </w:rPr>
                        <w:t xml:space="preserve">бюджетное </w:t>
                      </w:r>
                    </w:p>
                    <w:p w:rsidR="006F0801" w:rsidRPr="00E7799A" w:rsidRDefault="006F0801" w:rsidP="006F0801">
                      <w:pPr>
                        <w:jc w:val="center"/>
                        <w:rPr>
                          <w:b/>
                        </w:rPr>
                      </w:pPr>
                      <w:r w:rsidRPr="00E7799A">
                        <w:rPr>
                          <w:b/>
                          <w:sz w:val="28"/>
                          <w:szCs w:val="28"/>
                        </w:rPr>
                        <w:t xml:space="preserve">общеобразовательное </w:t>
                      </w:r>
                      <w:r w:rsidRPr="00E7799A">
                        <w:rPr>
                          <w:b/>
                          <w:color w:val="000000"/>
                          <w:sz w:val="28"/>
                          <w:szCs w:val="28"/>
                        </w:rPr>
                        <w:t>учреждение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«Средняя  общеобразовательная школа №24»</w:t>
                      </w:r>
                    </w:p>
                  </w:txbxContent>
                </v:textbox>
              </v:shape>
            </w:pict>
          </mc:Fallback>
        </mc:AlternateContent>
      </w:r>
    </w:p>
    <w:p w:rsidR="006F0801" w:rsidRPr="006F0801" w:rsidRDefault="006F0801" w:rsidP="006F080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0801"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4768850</wp:posOffset>
                </wp:positionV>
                <wp:extent cx="2181225" cy="1082040"/>
                <wp:effectExtent l="9525" t="13970" r="9525" b="8890"/>
                <wp:wrapNone/>
                <wp:docPr id="14" name="Загнутый уго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0820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0801" w:rsidRDefault="006F0801" w:rsidP="006F0801">
                            <w:r>
                              <w:t>Направление ответа заявителю  (по почте, на электронный адрес, на официальном сайте учреждения)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4" o:spid="_x0000_s1027" type="#_x0000_t65" style="position:absolute;left:0;text-align:left;margin-left:266.7pt;margin-top:375.5pt;width:171.75pt;height:8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">
                <v:textbox>
                  <w:txbxContent>
                    <w:p w:rsidR="006F0801" w:rsidRDefault="006F0801" w:rsidP="006F0801">
                      <w:r>
                        <w:t>Направление ответа заявителю  (по почте, на электронный адрес, на официальном сайте учреждения)</w:t>
                      </w:r>
                    </w:p>
                  </w:txbxContent>
                </v:textbox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4368800</wp:posOffset>
                </wp:positionV>
                <wp:extent cx="0" cy="400050"/>
                <wp:effectExtent l="57150" t="13970" r="57150" b="1460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12.45pt;margin-top:344pt;width:0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H8YQIAAHc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">
                <v:stroke endarrow="block"/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3749675</wp:posOffset>
                </wp:positionV>
                <wp:extent cx="2247900" cy="619125"/>
                <wp:effectExtent l="9525" t="13970" r="9525" b="5080"/>
                <wp:wrapNone/>
                <wp:docPr id="12" name="Загнутый уго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6191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0801" w:rsidRDefault="006F0801" w:rsidP="006F0801">
                            <w:r>
                              <w:t>Подготовка ответа на письменное обращение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12" o:spid="_x0000_s1028" type="#_x0000_t65" style="position:absolute;left:0;text-align:left;margin-left:266.7pt;margin-top:295.25pt;width:177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">
                <v:textbox>
                  <w:txbxContent>
                    <w:p w:rsidR="006F0801" w:rsidRDefault="006F0801" w:rsidP="006F0801">
                      <w:r>
                        <w:t>Подготовка ответа на письменное обращение</w:t>
                      </w:r>
                    </w:p>
                  </w:txbxContent>
                </v:textbox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3340100</wp:posOffset>
                </wp:positionV>
                <wp:extent cx="0" cy="409575"/>
                <wp:effectExtent l="57150" t="13970" r="57150" b="1460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13.95pt;margin-top:263pt;width:0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">
                <v:stroke endarrow="block"/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2825750</wp:posOffset>
                </wp:positionV>
                <wp:extent cx="2295525" cy="514350"/>
                <wp:effectExtent l="9525" t="13970" r="9525" b="5080"/>
                <wp:wrapNone/>
                <wp:docPr id="10" name="Загнутый уго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5143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0801" w:rsidRDefault="006F0801" w:rsidP="006F0801">
                            <w:r>
                              <w:t>Регистрация поступивших обращений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10" o:spid="_x0000_s1029" type="#_x0000_t65" style="position:absolute;left:0;text-align:left;margin-left:266.7pt;margin-top:222.5pt;width:180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">
                <v:textbox>
                  <w:txbxContent>
                    <w:p w:rsidR="006F0801" w:rsidRDefault="006F0801" w:rsidP="006F0801">
                      <w:r>
                        <w:t>Регистрация поступивших обращений</w:t>
                      </w:r>
                    </w:p>
                  </w:txbxContent>
                </v:textbox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2901950</wp:posOffset>
                </wp:positionV>
                <wp:extent cx="2457450" cy="1343025"/>
                <wp:effectExtent l="9525" t="13970" r="9525" b="14605"/>
                <wp:wrapNone/>
                <wp:docPr id="9" name="Загнутый уго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1343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0801" w:rsidRDefault="006F0801" w:rsidP="006F0801">
                            <w:r>
                              <w:t xml:space="preserve">Предоставление полного  и оперативного информирования по сути поставленных вопросов, предоставление информации о получении информации из других источников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9" o:spid="_x0000_s1030" type="#_x0000_t65" style="position:absolute;left:0;text-align:left;margin-left:22.95pt;margin-top:228.5pt;width:193.5pt;height:1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" strokeweight="1pt">
                <v:stroke dashstyle="dash"/>
                <v:shadow color="#868686"/>
                <v:textbox>
                  <w:txbxContent>
                    <w:p w:rsidR="006F0801" w:rsidRDefault="006F0801" w:rsidP="006F0801">
                      <w:r>
                        <w:t xml:space="preserve">Предоставление полного  и оперативного информирования по сути поставленных вопросов, предоставление информации о получении информации из других источников </w:t>
                      </w:r>
                    </w:p>
                  </w:txbxContent>
                </v:textbox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2454275</wp:posOffset>
                </wp:positionV>
                <wp:extent cx="19050" cy="371475"/>
                <wp:effectExtent l="38100" t="13970" r="57150" b="241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12.45pt;margin-top:193.25pt;width:1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">
                <v:stroke endarrow="block"/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2454275</wp:posOffset>
                </wp:positionV>
                <wp:extent cx="0" cy="447675"/>
                <wp:effectExtent l="57150" t="13970" r="57150" b="1460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28.7pt;margin-top:193.25pt;width:0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">
                <v:stroke endarrow="block"/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911225</wp:posOffset>
                </wp:positionV>
                <wp:extent cx="0" cy="152400"/>
                <wp:effectExtent l="57150" t="13970" r="57150" b="146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29.2pt;margin-top:71.75pt;width:0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">
                <v:stroke endarrow="block"/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1063625</wp:posOffset>
                </wp:positionV>
                <wp:extent cx="0" cy="304800"/>
                <wp:effectExtent l="57150" t="13970" r="57150" b="1460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08.7pt;margin-top:83.75pt;width:0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AOYAIAAHU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">
                <v:stroke endarrow="block"/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1092200</wp:posOffset>
                </wp:positionV>
                <wp:extent cx="0" cy="276225"/>
                <wp:effectExtent l="57150" t="13970" r="57150" b="146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28.7pt;margin-top:86pt;width:0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">
                <v:stroke endarrow="block"/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1063625</wp:posOffset>
                </wp:positionV>
                <wp:extent cx="2286000" cy="28575"/>
                <wp:effectExtent l="9525" t="13970" r="9525" b="50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8.7pt;margin-top:83.75pt;width:180pt;height:2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"/>
            </w:pict>
          </mc:Fallback>
        </mc:AlternateContent>
      </w:r>
      <w:r w:rsidRPr="006F0801"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1368425</wp:posOffset>
                </wp:positionV>
                <wp:extent cx="2457450" cy="1085850"/>
                <wp:effectExtent l="9525" t="13970" r="9525" b="5080"/>
                <wp:wrapNone/>
                <wp:docPr id="2" name="Загнутый уго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1085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0801" w:rsidRDefault="006F0801" w:rsidP="006F0801">
                            <w:r>
                              <w:t>Прием обращения от заявителя, поступившие в устной форме (по телефону, на личном приеме)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2" o:spid="_x0000_s1031" type="#_x0000_t65" style="position:absolute;left:0;text-align:left;margin-left:22.95pt;margin-top:107.75pt;width:193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">
                <v:stroke dashstyle="dash"/>
                <v:shadow color="#868686"/>
                <v:textbox>
                  <w:txbxContent>
                    <w:p w:rsidR="006F0801" w:rsidRDefault="006F0801" w:rsidP="006F0801">
                      <w:r>
                        <w:t>Прием обращения от заявителя, поступившие в устной форме (по телефону, на личном приеме)</w:t>
                      </w:r>
                    </w:p>
                  </w:txbxContent>
                </v:textbox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1368425</wp:posOffset>
                </wp:positionV>
                <wp:extent cx="2286000" cy="1085850"/>
                <wp:effectExtent l="9525" t="13970" r="9525" b="5080"/>
                <wp:wrapNone/>
                <wp:docPr id="1" name="Загнутый уго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85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0801" w:rsidRDefault="006F0801" w:rsidP="006F0801">
                            <w:r>
                              <w:t>Прием обращений от заявителя, поступивших в письменной форме, по электронной почте, на официальный сайт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1" o:spid="_x0000_s1032" type="#_x0000_t65" style="position:absolute;left:0;text-align:left;margin-left:262.95pt;margin-top:107.75pt;width:180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">
                <v:textbox>
                  <w:txbxContent>
                    <w:p w:rsidR="006F0801" w:rsidRDefault="006F0801" w:rsidP="006F0801">
                      <w:r>
                        <w:t>Прием обращений от заявителя, поступивших в письменной форме, по электронной почте, на официальный сайт учреждения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3EAB" w:rsidRDefault="00023EAB" w:rsidP="00023E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3EAB" w:rsidRDefault="00023EAB" w:rsidP="00023E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051F0" w:rsidRDefault="005051F0" w:rsidP="00023E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051F0" w:rsidRDefault="005051F0" w:rsidP="00023E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051F0" w:rsidRDefault="005051F0" w:rsidP="00023E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051F0" w:rsidRDefault="005051F0" w:rsidP="00023E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3EAB" w:rsidRDefault="00023EAB" w:rsidP="00023E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B26F2" w:rsidRDefault="000B26F2"/>
    <w:sectPr w:rsidR="000B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56D9"/>
    <w:multiLevelType w:val="hybridMultilevel"/>
    <w:tmpl w:val="0DB43094"/>
    <w:lvl w:ilvl="0" w:tplc="01EE505E">
      <w:numFmt w:val="bullet"/>
      <w:lvlText w:val="-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4A9F7199"/>
    <w:multiLevelType w:val="hybridMultilevel"/>
    <w:tmpl w:val="992468C0"/>
    <w:lvl w:ilvl="0" w:tplc="01EE505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13"/>
    <w:rsid w:val="00023EAB"/>
    <w:rsid w:val="000B26F2"/>
    <w:rsid w:val="004D0913"/>
    <w:rsid w:val="005051F0"/>
    <w:rsid w:val="006F0801"/>
    <w:rsid w:val="0080630A"/>
    <w:rsid w:val="008A030A"/>
    <w:rsid w:val="0098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1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://www.ege.edu.ru/" TargetMode="External"/><Relationship Id="rId18" Type="http://schemas.openxmlformats.org/officeDocument/2006/relationships/hyperlink" Target="http://www.ege.edu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http://www.ocmko.ru" TargetMode="External"/><Relationship Id="rId17" Type="http://schemas.openxmlformats.org/officeDocument/2006/relationships/hyperlink" Target="http://nmc-kemerovo.ucoz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o-kem.ucoz.ru" TargetMode="External"/><Relationship Id="rId20" Type="http://schemas.openxmlformats.org/officeDocument/2006/relationships/hyperlink" Target="http://www.kuz-ob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emschool24.ru/" TargetMode="External"/><Relationship Id="rId11" Type="http://schemas.openxmlformats.org/officeDocument/2006/relationships/hyperlink" Target="http://www.kuz-ob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cmko.ru" TargetMode="External"/><Relationship Id="rId10" Type="http://schemas.openxmlformats.org/officeDocument/2006/relationships/hyperlink" Target="http://www.uo-kem.ucoz.ru" TargetMode="External"/><Relationship Id="rId19" Type="http://schemas.openxmlformats.org/officeDocument/2006/relationships/hyperlink" Target="http://gia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mc-kemerovo.ucoz.ru" TargetMode="External"/><Relationship Id="rId14" Type="http://schemas.openxmlformats.org/officeDocument/2006/relationships/hyperlink" Target="http://gia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14</Pages>
  <Words>4148</Words>
  <Characters>23647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</dc:creator>
  <cp:keywords/>
  <dc:description/>
  <cp:lastModifiedBy>ТА</cp:lastModifiedBy>
  <cp:revision>3</cp:revision>
  <dcterms:created xsi:type="dcterms:W3CDTF">2012-05-11T04:16:00Z</dcterms:created>
  <dcterms:modified xsi:type="dcterms:W3CDTF">2012-05-14T05:39:00Z</dcterms:modified>
</cp:coreProperties>
</file>