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63" w:rsidRPr="00035354" w:rsidRDefault="00124363" w:rsidP="00124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24363" w:rsidRPr="00035354" w:rsidRDefault="00124363" w:rsidP="00124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24363" w:rsidRPr="00035354" w:rsidRDefault="00124363" w:rsidP="00124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  <w:proofErr w:type="gramEnd"/>
    </w:p>
    <w:p w:rsidR="00124363" w:rsidRPr="00035354" w:rsidRDefault="00124363" w:rsidP="00124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Решетняк</w:t>
      </w:r>
      <w:proofErr w:type="spellEnd"/>
      <w:r w:rsidRPr="0003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124363" w:rsidRPr="00035354" w:rsidRDefault="00124363" w:rsidP="0012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консультаций по подготовке к ОГЭ</w:t>
      </w:r>
    </w:p>
    <w:p w:rsidR="00124363" w:rsidRPr="00035354" w:rsidRDefault="00124363" w:rsidP="0012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9-е классы</w:t>
      </w:r>
    </w:p>
    <w:p w:rsidR="00124363" w:rsidRPr="00035354" w:rsidRDefault="00124363" w:rsidP="0012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учебный год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1625"/>
        <w:gridCol w:w="1609"/>
        <w:gridCol w:w="1932"/>
        <w:gridCol w:w="1609"/>
      </w:tblGrid>
      <w:tr w:rsidR="00CF6075" w:rsidTr="00AC0CAE">
        <w:tc>
          <w:tcPr>
            <w:tcW w:w="988" w:type="dxa"/>
          </w:tcPr>
          <w:p w:rsidR="00124363" w:rsidRDefault="00124363" w:rsidP="007E74F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124363" w:rsidRDefault="00124363" w:rsidP="007E74F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24363" w:rsidRDefault="00124363" w:rsidP="007E74F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625" w:type="dxa"/>
          </w:tcPr>
          <w:p w:rsidR="00124363" w:rsidRDefault="00124363" w:rsidP="007E74F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609" w:type="dxa"/>
          </w:tcPr>
          <w:p w:rsidR="00124363" w:rsidRDefault="00124363" w:rsidP="007E74F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32" w:type="dxa"/>
          </w:tcPr>
          <w:p w:rsidR="00124363" w:rsidRDefault="00124363" w:rsidP="007E74F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609" w:type="dxa"/>
          </w:tcPr>
          <w:p w:rsidR="00124363" w:rsidRDefault="00124363" w:rsidP="007E74F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</w:tr>
      <w:tr w:rsidR="00AC0CAE" w:rsidTr="00AC0CAE">
        <w:tc>
          <w:tcPr>
            <w:tcW w:w="988" w:type="dxa"/>
            <w:vMerge w:val="restart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 w:rsidRPr="00A5056E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 w:rsidRPr="00A5056E">
              <w:rPr>
                <w:i/>
                <w:sz w:val="24"/>
                <w:szCs w:val="24"/>
              </w:rPr>
              <w:t>8:00</w:t>
            </w:r>
          </w:p>
        </w:tc>
        <w:tc>
          <w:tcPr>
            <w:tcW w:w="1559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 w:rsidRPr="00A5056E">
              <w:rPr>
                <w:i/>
                <w:sz w:val="24"/>
                <w:szCs w:val="24"/>
              </w:rPr>
              <w:t>Математика</w:t>
            </w:r>
            <w:r w:rsidR="005F63B9">
              <w:rPr>
                <w:i/>
                <w:sz w:val="24"/>
                <w:szCs w:val="24"/>
              </w:rPr>
              <w:t>(26)</w:t>
            </w:r>
          </w:p>
        </w:tc>
        <w:tc>
          <w:tcPr>
            <w:tcW w:w="1625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09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09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</w:tr>
      <w:tr w:rsidR="00AC0CAE" w:rsidTr="00AC0CAE">
        <w:tc>
          <w:tcPr>
            <w:tcW w:w="988" w:type="dxa"/>
            <w:vMerge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 w:rsidRPr="00A5056E">
              <w:rPr>
                <w:i/>
                <w:sz w:val="24"/>
                <w:szCs w:val="24"/>
              </w:rPr>
              <w:t>13:45</w:t>
            </w:r>
          </w:p>
        </w:tc>
        <w:tc>
          <w:tcPr>
            <w:tcW w:w="1559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09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:rsidR="00A5056E" w:rsidRPr="00A5056E" w:rsidRDefault="005F63B9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Русский </w:t>
            </w:r>
            <w:r w:rsidR="00A5056E" w:rsidRPr="00A5056E">
              <w:rPr>
                <w:i/>
                <w:sz w:val="24"/>
                <w:szCs w:val="24"/>
              </w:rPr>
              <w:t>язык</w:t>
            </w:r>
            <w:r>
              <w:rPr>
                <w:i/>
                <w:sz w:val="24"/>
                <w:szCs w:val="24"/>
              </w:rPr>
              <w:t xml:space="preserve"> (20)</w:t>
            </w:r>
          </w:p>
        </w:tc>
        <w:tc>
          <w:tcPr>
            <w:tcW w:w="1609" w:type="dxa"/>
          </w:tcPr>
          <w:p w:rsidR="00A5056E" w:rsidRPr="00A5056E" w:rsidRDefault="00A5056E" w:rsidP="00124363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</w:tr>
      <w:tr w:rsidR="00AC0CAE" w:rsidTr="00AC0CAE">
        <w:tc>
          <w:tcPr>
            <w:tcW w:w="988" w:type="dxa"/>
            <w:vMerge/>
          </w:tcPr>
          <w:p w:rsidR="00A5056E" w:rsidRPr="00A5056E" w:rsidRDefault="00A5056E" w:rsidP="00A5056E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56E" w:rsidRPr="00A5056E" w:rsidRDefault="00A5056E" w:rsidP="00A5056E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 w:rsidRPr="00A5056E">
              <w:rPr>
                <w:i/>
                <w:sz w:val="24"/>
                <w:szCs w:val="24"/>
              </w:rPr>
              <w:t>13:45</w:t>
            </w:r>
          </w:p>
        </w:tc>
        <w:tc>
          <w:tcPr>
            <w:tcW w:w="1559" w:type="dxa"/>
          </w:tcPr>
          <w:p w:rsidR="00A5056E" w:rsidRPr="00A5056E" w:rsidRDefault="00A5056E" w:rsidP="00A5056E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 w:rsidRPr="00A5056E">
              <w:rPr>
                <w:i/>
                <w:sz w:val="24"/>
                <w:szCs w:val="24"/>
              </w:rPr>
              <w:t>Физика</w:t>
            </w:r>
            <w:r w:rsidR="005F63B9">
              <w:rPr>
                <w:i/>
                <w:sz w:val="24"/>
                <w:szCs w:val="24"/>
              </w:rPr>
              <w:t>(37)</w:t>
            </w:r>
          </w:p>
        </w:tc>
        <w:tc>
          <w:tcPr>
            <w:tcW w:w="1625" w:type="dxa"/>
          </w:tcPr>
          <w:p w:rsidR="00A5056E" w:rsidRPr="00A5056E" w:rsidRDefault="00A5056E" w:rsidP="00A5056E">
            <w:pPr>
              <w:rPr>
                <w:i/>
              </w:rPr>
            </w:pPr>
            <w:r w:rsidRPr="00A5056E">
              <w:rPr>
                <w:i/>
                <w:sz w:val="24"/>
                <w:szCs w:val="24"/>
              </w:rPr>
              <w:t>Физика</w:t>
            </w:r>
            <w:r w:rsidR="005F63B9">
              <w:rPr>
                <w:i/>
                <w:sz w:val="24"/>
                <w:szCs w:val="24"/>
              </w:rPr>
              <w:t>(37)</w:t>
            </w:r>
          </w:p>
        </w:tc>
        <w:tc>
          <w:tcPr>
            <w:tcW w:w="1609" w:type="dxa"/>
          </w:tcPr>
          <w:p w:rsidR="00A5056E" w:rsidRPr="00A5056E" w:rsidRDefault="00A5056E" w:rsidP="00A5056E">
            <w:pPr>
              <w:rPr>
                <w:i/>
              </w:rPr>
            </w:pPr>
            <w:r w:rsidRPr="00A5056E">
              <w:rPr>
                <w:i/>
                <w:sz w:val="24"/>
                <w:szCs w:val="24"/>
              </w:rPr>
              <w:t>Физика</w:t>
            </w:r>
            <w:r w:rsidR="005F63B9">
              <w:rPr>
                <w:i/>
                <w:sz w:val="24"/>
                <w:szCs w:val="24"/>
              </w:rPr>
              <w:t>(37)</w:t>
            </w:r>
          </w:p>
        </w:tc>
        <w:tc>
          <w:tcPr>
            <w:tcW w:w="1932" w:type="dxa"/>
          </w:tcPr>
          <w:p w:rsidR="00A5056E" w:rsidRPr="00A5056E" w:rsidRDefault="00A5056E" w:rsidP="00A5056E">
            <w:pPr>
              <w:rPr>
                <w:i/>
              </w:rPr>
            </w:pPr>
            <w:r w:rsidRPr="00A5056E">
              <w:rPr>
                <w:i/>
                <w:sz w:val="24"/>
                <w:szCs w:val="24"/>
              </w:rPr>
              <w:t>Физика</w:t>
            </w:r>
            <w:r w:rsidR="005F63B9">
              <w:rPr>
                <w:i/>
                <w:sz w:val="24"/>
                <w:szCs w:val="24"/>
              </w:rPr>
              <w:t>(37)</w:t>
            </w:r>
          </w:p>
        </w:tc>
        <w:tc>
          <w:tcPr>
            <w:tcW w:w="1609" w:type="dxa"/>
          </w:tcPr>
          <w:p w:rsidR="00A5056E" w:rsidRPr="00A5056E" w:rsidRDefault="00A5056E" w:rsidP="00A5056E">
            <w:pPr>
              <w:rPr>
                <w:i/>
              </w:rPr>
            </w:pPr>
          </w:p>
        </w:tc>
      </w:tr>
      <w:tr w:rsidR="00AC0CAE" w:rsidTr="00AC0CAE">
        <w:tc>
          <w:tcPr>
            <w:tcW w:w="988" w:type="dxa"/>
            <w:vMerge/>
          </w:tcPr>
          <w:p w:rsidR="00A5056E" w:rsidRPr="00A5056E" w:rsidRDefault="00A5056E" w:rsidP="00A5056E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56E" w:rsidRPr="00A5056E" w:rsidRDefault="00A5056E" w:rsidP="00A5056E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  <w:r w:rsidRPr="00A5056E">
              <w:rPr>
                <w:i/>
                <w:sz w:val="24"/>
                <w:szCs w:val="24"/>
              </w:rPr>
              <w:t>13:45</w:t>
            </w:r>
          </w:p>
        </w:tc>
        <w:tc>
          <w:tcPr>
            <w:tcW w:w="1559" w:type="dxa"/>
          </w:tcPr>
          <w:p w:rsidR="00A5056E" w:rsidRPr="00A5056E" w:rsidRDefault="00A5056E" w:rsidP="00A5056E">
            <w:pPr>
              <w:tabs>
                <w:tab w:val="left" w:pos="421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A5056E" w:rsidRPr="00A5056E" w:rsidRDefault="00A5056E" w:rsidP="00A5056E">
            <w:pPr>
              <w:rPr>
                <w:i/>
              </w:rPr>
            </w:pPr>
            <w:r w:rsidRPr="00A5056E">
              <w:rPr>
                <w:i/>
                <w:sz w:val="24"/>
                <w:szCs w:val="24"/>
              </w:rPr>
              <w:t>История</w:t>
            </w:r>
            <w:r w:rsidR="005F63B9">
              <w:rPr>
                <w:i/>
                <w:sz w:val="24"/>
                <w:szCs w:val="24"/>
              </w:rPr>
              <w:t>(39)</w:t>
            </w:r>
          </w:p>
        </w:tc>
        <w:tc>
          <w:tcPr>
            <w:tcW w:w="1609" w:type="dxa"/>
          </w:tcPr>
          <w:p w:rsidR="00A5056E" w:rsidRPr="00A5056E" w:rsidRDefault="00A5056E" w:rsidP="00A5056E">
            <w:pPr>
              <w:rPr>
                <w:i/>
              </w:rPr>
            </w:pPr>
            <w:r w:rsidRPr="00A5056E">
              <w:rPr>
                <w:i/>
                <w:sz w:val="24"/>
                <w:szCs w:val="24"/>
              </w:rPr>
              <w:t>История</w:t>
            </w:r>
            <w:r w:rsidR="005F63B9">
              <w:rPr>
                <w:i/>
                <w:sz w:val="24"/>
                <w:szCs w:val="24"/>
              </w:rPr>
              <w:t>(39)</w:t>
            </w:r>
          </w:p>
        </w:tc>
        <w:tc>
          <w:tcPr>
            <w:tcW w:w="1932" w:type="dxa"/>
          </w:tcPr>
          <w:p w:rsidR="00A5056E" w:rsidRPr="00A5056E" w:rsidRDefault="00A5056E" w:rsidP="00A5056E">
            <w:pPr>
              <w:rPr>
                <w:i/>
              </w:rPr>
            </w:pPr>
            <w:r w:rsidRPr="00A5056E">
              <w:rPr>
                <w:i/>
                <w:sz w:val="24"/>
                <w:szCs w:val="24"/>
              </w:rPr>
              <w:t>История</w:t>
            </w:r>
            <w:r w:rsidR="005F63B9">
              <w:rPr>
                <w:i/>
                <w:sz w:val="24"/>
                <w:szCs w:val="24"/>
              </w:rPr>
              <w:t>(39)</w:t>
            </w:r>
          </w:p>
        </w:tc>
        <w:tc>
          <w:tcPr>
            <w:tcW w:w="1609" w:type="dxa"/>
          </w:tcPr>
          <w:p w:rsidR="00A5056E" w:rsidRPr="00A5056E" w:rsidRDefault="00A5056E" w:rsidP="00A5056E">
            <w:pPr>
              <w:rPr>
                <w:i/>
              </w:rPr>
            </w:pPr>
            <w:r w:rsidRPr="00A5056E">
              <w:rPr>
                <w:i/>
                <w:sz w:val="24"/>
                <w:szCs w:val="24"/>
              </w:rPr>
              <w:t>История</w:t>
            </w:r>
            <w:r w:rsidR="005F63B9">
              <w:rPr>
                <w:i/>
                <w:sz w:val="24"/>
                <w:szCs w:val="24"/>
              </w:rPr>
              <w:t>(39)</w:t>
            </w:r>
          </w:p>
        </w:tc>
      </w:tr>
      <w:tr w:rsidR="00CF6075" w:rsidTr="00AC0CAE">
        <w:tc>
          <w:tcPr>
            <w:tcW w:w="988" w:type="dxa"/>
          </w:tcPr>
          <w:p w:rsidR="00124363" w:rsidRPr="00A5056E" w:rsidRDefault="00A5056E" w:rsidP="00124363">
            <w:pPr>
              <w:tabs>
                <w:tab w:val="left" w:pos="4212"/>
              </w:tabs>
              <w:rPr>
                <w:b/>
                <w:sz w:val="24"/>
                <w:szCs w:val="24"/>
              </w:rPr>
            </w:pPr>
            <w:r w:rsidRPr="00A5056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124363" w:rsidRPr="00A5056E" w:rsidRDefault="00A5056E" w:rsidP="00124363">
            <w:pPr>
              <w:tabs>
                <w:tab w:val="left" w:pos="4212"/>
              </w:tabs>
              <w:rPr>
                <w:b/>
                <w:sz w:val="24"/>
                <w:szCs w:val="24"/>
              </w:rPr>
            </w:pPr>
            <w:r w:rsidRPr="00A5056E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124363" w:rsidRPr="00A5056E" w:rsidRDefault="00A5056E" w:rsidP="00124363">
            <w:pPr>
              <w:tabs>
                <w:tab w:val="left" w:pos="4212"/>
              </w:tabs>
              <w:rPr>
                <w:b/>
                <w:sz w:val="24"/>
                <w:szCs w:val="24"/>
              </w:rPr>
            </w:pPr>
            <w:r w:rsidRPr="00A5056E">
              <w:rPr>
                <w:b/>
                <w:sz w:val="24"/>
                <w:szCs w:val="24"/>
              </w:rPr>
              <w:t>Русский язык</w:t>
            </w:r>
            <w:r w:rsidR="005F63B9">
              <w:rPr>
                <w:b/>
                <w:sz w:val="24"/>
                <w:szCs w:val="24"/>
              </w:rPr>
              <w:t>(19)</w:t>
            </w:r>
          </w:p>
        </w:tc>
        <w:tc>
          <w:tcPr>
            <w:tcW w:w="1625" w:type="dxa"/>
          </w:tcPr>
          <w:p w:rsidR="00124363" w:rsidRPr="00A5056E" w:rsidRDefault="00A5056E" w:rsidP="00124363">
            <w:pPr>
              <w:tabs>
                <w:tab w:val="left" w:pos="4212"/>
              </w:tabs>
              <w:rPr>
                <w:b/>
                <w:sz w:val="24"/>
                <w:szCs w:val="24"/>
              </w:rPr>
            </w:pPr>
            <w:r w:rsidRPr="00A5056E">
              <w:rPr>
                <w:b/>
                <w:sz w:val="24"/>
                <w:szCs w:val="24"/>
              </w:rPr>
              <w:t>Математика</w:t>
            </w:r>
            <w:r w:rsidR="005F63B9">
              <w:rPr>
                <w:b/>
                <w:sz w:val="24"/>
                <w:szCs w:val="24"/>
              </w:rPr>
              <w:t xml:space="preserve"> (27)</w:t>
            </w:r>
          </w:p>
        </w:tc>
        <w:tc>
          <w:tcPr>
            <w:tcW w:w="1609" w:type="dxa"/>
          </w:tcPr>
          <w:p w:rsidR="005F63B9" w:rsidRPr="00A5056E" w:rsidRDefault="00A5056E" w:rsidP="00124363">
            <w:pPr>
              <w:tabs>
                <w:tab w:val="left" w:pos="4212"/>
              </w:tabs>
              <w:rPr>
                <w:b/>
                <w:sz w:val="24"/>
                <w:szCs w:val="24"/>
              </w:rPr>
            </w:pPr>
            <w:r w:rsidRPr="00A5056E">
              <w:rPr>
                <w:b/>
                <w:sz w:val="24"/>
                <w:szCs w:val="24"/>
              </w:rPr>
              <w:t>Математика</w:t>
            </w:r>
            <w:r w:rsidR="005F63B9">
              <w:rPr>
                <w:b/>
                <w:sz w:val="24"/>
                <w:szCs w:val="24"/>
              </w:rPr>
              <w:t xml:space="preserve">(27)  </w:t>
            </w:r>
          </w:p>
        </w:tc>
        <w:tc>
          <w:tcPr>
            <w:tcW w:w="1932" w:type="dxa"/>
          </w:tcPr>
          <w:p w:rsidR="00124363" w:rsidRPr="00A5056E" w:rsidRDefault="00A5056E" w:rsidP="00124363">
            <w:pPr>
              <w:tabs>
                <w:tab w:val="left" w:pos="4212"/>
              </w:tabs>
              <w:rPr>
                <w:b/>
                <w:sz w:val="24"/>
                <w:szCs w:val="24"/>
              </w:rPr>
            </w:pPr>
            <w:r w:rsidRPr="00A5056E">
              <w:rPr>
                <w:b/>
                <w:sz w:val="24"/>
                <w:szCs w:val="24"/>
              </w:rPr>
              <w:t>Химия</w:t>
            </w:r>
            <w:r w:rsidR="005F63B9">
              <w:rPr>
                <w:b/>
                <w:sz w:val="24"/>
                <w:szCs w:val="24"/>
              </w:rPr>
              <w:t>(39)</w:t>
            </w:r>
          </w:p>
        </w:tc>
        <w:tc>
          <w:tcPr>
            <w:tcW w:w="1609" w:type="dxa"/>
          </w:tcPr>
          <w:p w:rsidR="00124363" w:rsidRPr="00A5056E" w:rsidRDefault="00A5056E" w:rsidP="00124363">
            <w:pPr>
              <w:tabs>
                <w:tab w:val="left" w:pos="4212"/>
              </w:tabs>
              <w:rPr>
                <w:b/>
                <w:sz w:val="24"/>
                <w:szCs w:val="24"/>
              </w:rPr>
            </w:pPr>
            <w:r w:rsidRPr="00A5056E">
              <w:rPr>
                <w:b/>
                <w:sz w:val="24"/>
                <w:szCs w:val="24"/>
              </w:rPr>
              <w:t>Химия</w:t>
            </w:r>
            <w:r w:rsidR="005F63B9">
              <w:rPr>
                <w:b/>
                <w:sz w:val="24"/>
                <w:szCs w:val="24"/>
              </w:rPr>
              <w:t>(39)</w:t>
            </w:r>
          </w:p>
        </w:tc>
      </w:tr>
      <w:tr w:rsidR="00CF6075" w:rsidTr="00AC0CAE">
        <w:tc>
          <w:tcPr>
            <w:tcW w:w="988" w:type="dxa"/>
            <w:vMerge w:val="restart"/>
          </w:tcPr>
          <w:p w:rsidR="00A5056E" w:rsidRDefault="00A5056E" w:rsidP="00A5056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5056E" w:rsidRDefault="00A5056E" w:rsidP="00A5056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1559" w:type="dxa"/>
          </w:tcPr>
          <w:p w:rsidR="00A5056E" w:rsidRDefault="00A5056E" w:rsidP="00A5056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5F63B9">
              <w:rPr>
                <w:sz w:val="24"/>
                <w:szCs w:val="24"/>
              </w:rPr>
              <w:t>(20</w:t>
            </w:r>
            <w:r w:rsidR="00EC5EE2">
              <w:rPr>
                <w:sz w:val="24"/>
                <w:szCs w:val="24"/>
              </w:rPr>
              <w:t>, 22</w:t>
            </w:r>
            <w:r w:rsidR="005F63B9">
              <w:rPr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A5056E" w:rsidRDefault="00A5056E" w:rsidP="00A5056E">
            <w:r w:rsidRPr="00696A8F">
              <w:rPr>
                <w:sz w:val="24"/>
                <w:szCs w:val="24"/>
              </w:rPr>
              <w:t>Информатика</w:t>
            </w:r>
            <w:r w:rsidR="005F63B9">
              <w:rPr>
                <w:sz w:val="24"/>
                <w:szCs w:val="24"/>
              </w:rPr>
              <w:t>(20</w:t>
            </w:r>
            <w:r w:rsidR="00EC5EE2">
              <w:rPr>
                <w:sz w:val="24"/>
                <w:szCs w:val="24"/>
              </w:rPr>
              <w:t>,22</w:t>
            </w:r>
            <w:r w:rsidR="005F63B9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A5056E" w:rsidRDefault="00A5056E" w:rsidP="00A5056E">
            <w:r w:rsidRPr="00696A8F">
              <w:rPr>
                <w:sz w:val="24"/>
                <w:szCs w:val="24"/>
              </w:rPr>
              <w:t>Информатика</w:t>
            </w:r>
            <w:r w:rsidR="005F63B9">
              <w:rPr>
                <w:sz w:val="24"/>
                <w:szCs w:val="24"/>
              </w:rPr>
              <w:t>(20</w:t>
            </w:r>
            <w:r w:rsidR="00EC5EE2">
              <w:rPr>
                <w:sz w:val="24"/>
                <w:szCs w:val="24"/>
              </w:rPr>
              <w:t>, 22</w:t>
            </w:r>
            <w:r w:rsidR="005F63B9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A5056E" w:rsidRDefault="00A5056E" w:rsidP="00A5056E">
            <w:r w:rsidRPr="00696A8F">
              <w:rPr>
                <w:sz w:val="24"/>
                <w:szCs w:val="24"/>
              </w:rPr>
              <w:t>Информатика</w:t>
            </w:r>
            <w:r w:rsidR="005F63B9">
              <w:rPr>
                <w:sz w:val="24"/>
                <w:szCs w:val="24"/>
              </w:rPr>
              <w:t xml:space="preserve"> (20</w:t>
            </w:r>
            <w:r w:rsidR="00EC5EE2">
              <w:rPr>
                <w:sz w:val="24"/>
                <w:szCs w:val="24"/>
              </w:rPr>
              <w:t>, 22</w:t>
            </w:r>
            <w:r w:rsidR="005F63B9"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A5056E" w:rsidRDefault="00A5056E" w:rsidP="00A5056E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F63B9">
              <w:rPr>
                <w:sz w:val="24"/>
                <w:szCs w:val="24"/>
              </w:rPr>
              <w:t>(25)</w:t>
            </w:r>
          </w:p>
        </w:tc>
      </w:tr>
      <w:tr w:rsidR="00CF6075" w:rsidTr="00AC0CAE">
        <w:tc>
          <w:tcPr>
            <w:tcW w:w="988" w:type="dxa"/>
            <w:vMerge/>
          </w:tcPr>
          <w:p w:rsidR="00A5056E" w:rsidRDefault="00A5056E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56E" w:rsidRDefault="00A5056E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</w:t>
            </w:r>
          </w:p>
        </w:tc>
        <w:tc>
          <w:tcPr>
            <w:tcW w:w="1559" w:type="dxa"/>
          </w:tcPr>
          <w:p w:rsidR="00A5056E" w:rsidRDefault="00A5056E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A5056E" w:rsidRDefault="00A5056E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5056E" w:rsidRDefault="00A5056E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A5056E" w:rsidRDefault="00A5056E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A5056E" w:rsidRDefault="00A5056E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RPr="00696A8F">
              <w:rPr>
                <w:sz w:val="24"/>
                <w:szCs w:val="24"/>
              </w:rPr>
              <w:t>Информатика</w:t>
            </w:r>
            <w:r w:rsidR="00EC5EE2">
              <w:rPr>
                <w:sz w:val="24"/>
                <w:szCs w:val="24"/>
              </w:rPr>
              <w:t>(22</w:t>
            </w:r>
            <w:r w:rsidR="005F63B9">
              <w:rPr>
                <w:sz w:val="24"/>
                <w:szCs w:val="24"/>
              </w:rPr>
              <w:t>)</w:t>
            </w:r>
          </w:p>
        </w:tc>
      </w:tr>
      <w:tr w:rsidR="00A8618F" w:rsidTr="00AC0CAE">
        <w:tc>
          <w:tcPr>
            <w:tcW w:w="988" w:type="dxa"/>
            <w:vMerge/>
          </w:tcPr>
          <w:p w:rsidR="00A8618F" w:rsidRDefault="00A8618F" w:rsidP="00A8618F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618F" w:rsidRDefault="00A8618F" w:rsidP="00A8618F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A8618F" w:rsidRDefault="00A8618F" w:rsidP="00A8618F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625" w:type="dxa"/>
          </w:tcPr>
          <w:p w:rsidR="00A8618F" w:rsidRDefault="00A8618F" w:rsidP="00A8618F">
            <w:r w:rsidRPr="00AA5F3E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609" w:type="dxa"/>
          </w:tcPr>
          <w:p w:rsidR="00A8618F" w:rsidRDefault="00A8618F" w:rsidP="00A8618F">
            <w:r w:rsidRPr="00AA5F3E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932" w:type="dxa"/>
          </w:tcPr>
          <w:p w:rsidR="00A8618F" w:rsidRDefault="00A8618F" w:rsidP="00A8618F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RPr="00696A8F">
              <w:rPr>
                <w:sz w:val="24"/>
                <w:szCs w:val="24"/>
              </w:rPr>
              <w:t>Информатика</w:t>
            </w:r>
            <w:r w:rsidR="00EC5EE2">
              <w:rPr>
                <w:sz w:val="24"/>
                <w:szCs w:val="24"/>
              </w:rPr>
              <w:t xml:space="preserve"> (20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A8618F" w:rsidRDefault="00A8618F" w:rsidP="00A8618F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(ОНЛАЙН)</w:t>
            </w:r>
          </w:p>
        </w:tc>
      </w:tr>
      <w:tr w:rsidR="00AC0CAE" w:rsidTr="00AC0CAE">
        <w:tc>
          <w:tcPr>
            <w:tcW w:w="988" w:type="dxa"/>
            <w:vMerge w:val="restart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1134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13:00</w:t>
            </w:r>
          </w:p>
        </w:tc>
        <w:tc>
          <w:tcPr>
            <w:tcW w:w="1559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Английский язык</w:t>
            </w:r>
            <w:r w:rsidR="005F63B9">
              <w:rPr>
                <w:sz w:val="24"/>
                <w:szCs w:val="24"/>
                <w:u w:val="single"/>
              </w:rPr>
              <w:t>(39)</w:t>
            </w:r>
          </w:p>
        </w:tc>
        <w:tc>
          <w:tcPr>
            <w:tcW w:w="1625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Русский язык</w:t>
            </w:r>
            <w:r w:rsidR="005F63B9">
              <w:rPr>
                <w:sz w:val="24"/>
                <w:szCs w:val="24"/>
                <w:u w:val="single"/>
              </w:rPr>
              <w:t>(20)</w:t>
            </w:r>
          </w:p>
        </w:tc>
        <w:tc>
          <w:tcPr>
            <w:tcW w:w="1609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Английский язык</w:t>
            </w:r>
            <w:r w:rsidR="005F63B9">
              <w:rPr>
                <w:sz w:val="24"/>
                <w:szCs w:val="24"/>
                <w:u w:val="single"/>
              </w:rPr>
              <w:t>(39)</w:t>
            </w:r>
          </w:p>
        </w:tc>
        <w:tc>
          <w:tcPr>
            <w:tcW w:w="1932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Английский язык</w:t>
            </w:r>
            <w:r w:rsidR="005F63B9">
              <w:rPr>
                <w:sz w:val="24"/>
                <w:szCs w:val="24"/>
                <w:u w:val="single"/>
              </w:rPr>
              <w:t>(39)</w:t>
            </w:r>
          </w:p>
        </w:tc>
        <w:tc>
          <w:tcPr>
            <w:tcW w:w="1609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Математика</w:t>
            </w:r>
            <w:r w:rsidR="005F63B9">
              <w:rPr>
                <w:sz w:val="24"/>
                <w:szCs w:val="24"/>
                <w:u w:val="single"/>
              </w:rPr>
              <w:t xml:space="preserve"> (8)</w:t>
            </w:r>
          </w:p>
        </w:tc>
      </w:tr>
      <w:tr w:rsidR="00AC0CAE" w:rsidTr="00AC0CAE">
        <w:tc>
          <w:tcPr>
            <w:tcW w:w="988" w:type="dxa"/>
            <w:vMerge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13:45</w:t>
            </w:r>
          </w:p>
        </w:tc>
        <w:tc>
          <w:tcPr>
            <w:tcW w:w="1559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25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8637D">
              <w:rPr>
                <w:sz w:val="24"/>
                <w:szCs w:val="24"/>
                <w:u w:val="single"/>
              </w:rPr>
              <w:t>Русский язык</w:t>
            </w:r>
            <w:r w:rsidR="005F63B9">
              <w:rPr>
                <w:sz w:val="24"/>
                <w:szCs w:val="24"/>
                <w:u w:val="single"/>
              </w:rPr>
              <w:t>(26</w:t>
            </w:r>
            <w:r w:rsidRPr="00A8637D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932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A8637D" w:rsidRPr="00A8637D" w:rsidRDefault="00A8637D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</w:tr>
      <w:tr w:rsidR="00AC0CAE" w:rsidTr="00AC0CAE">
        <w:tc>
          <w:tcPr>
            <w:tcW w:w="988" w:type="dxa"/>
            <w:vMerge w:val="restart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5F63B9">
              <w:rPr>
                <w:sz w:val="24"/>
                <w:szCs w:val="24"/>
              </w:rPr>
              <w:t>(31)</w:t>
            </w:r>
          </w:p>
        </w:tc>
        <w:tc>
          <w:tcPr>
            <w:tcW w:w="1932" w:type="dxa"/>
          </w:tcPr>
          <w:p w:rsidR="00CF6075" w:rsidRPr="00A8637D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RPr="00A8637D">
              <w:rPr>
                <w:sz w:val="24"/>
                <w:szCs w:val="24"/>
              </w:rPr>
              <w:t>Математика</w:t>
            </w:r>
            <w:r w:rsidR="005F63B9">
              <w:rPr>
                <w:sz w:val="24"/>
                <w:szCs w:val="24"/>
              </w:rPr>
              <w:t>(32)</w:t>
            </w:r>
          </w:p>
        </w:tc>
        <w:tc>
          <w:tcPr>
            <w:tcW w:w="1609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5F63B9">
              <w:rPr>
                <w:sz w:val="24"/>
                <w:szCs w:val="24"/>
              </w:rPr>
              <w:t>(31)</w:t>
            </w:r>
          </w:p>
        </w:tc>
      </w:tr>
      <w:tr w:rsidR="00AC0CAE" w:rsidTr="00AC0CAE">
        <w:tc>
          <w:tcPr>
            <w:tcW w:w="988" w:type="dxa"/>
            <w:vMerge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6075" w:rsidRPr="00A8637D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 w:rsidRPr="00A8637D">
              <w:rPr>
                <w:sz w:val="24"/>
                <w:szCs w:val="24"/>
              </w:rPr>
              <w:t>13:45</w:t>
            </w:r>
          </w:p>
        </w:tc>
        <w:tc>
          <w:tcPr>
            <w:tcW w:w="1559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5F63B9">
              <w:rPr>
                <w:sz w:val="24"/>
                <w:szCs w:val="24"/>
              </w:rPr>
              <w:t xml:space="preserve"> (32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5F63B9">
              <w:rPr>
                <w:sz w:val="24"/>
                <w:szCs w:val="24"/>
              </w:rPr>
              <w:t>(32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5F63B9">
              <w:rPr>
                <w:sz w:val="24"/>
                <w:szCs w:val="24"/>
              </w:rPr>
              <w:t>(32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5F63B9">
              <w:rPr>
                <w:sz w:val="24"/>
                <w:szCs w:val="24"/>
              </w:rPr>
              <w:t>(32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CF6075" w:rsidRDefault="00CF6075" w:rsidP="00124363">
            <w:pPr>
              <w:tabs>
                <w:tab w:val="left" w:pos="42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5F63B9">
              <w:rPr>
                <w:sz w:val="24"/>
                <w:szCs w:val="24"/>
              </w:rPr>
              <w:t>(32</w:t>
            </w:r>
            <w:r>
              <w:rPr>
                <w:sz w:val="24"/>
                <w:szCs w:val="24"/>
              </w:rPr>
              <w:t>)</w:t>
            </w:r>
          </w:p>
        </w:tc>
      </w:tr>
      <w:tr w:rsidR="00AC0CAE" w:rsidTr="00AC0CAE">
        <w:tc>
          <w:tcPr>
            <w:tcW w:w="988" w:type="dxa"/>
            <w:vMerge w:val="restart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1134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8:00</w:t>
            </w:r>
          </w:p>
        </w:tc>
        <w:tc>
          <w:tcPr>
            <w:tcW w:w="155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25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Обществознание(25)</w:t>
            </w: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Обществознание(25)</w:t>
            </w: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</w:tr>
      <w:tr w:rsidR="00AC0CAE" w:rsidTr="00AC0CAE">
        <w:tc>
          <w:tcPr>
            <w:tcW w:w="988" w:type="dxa"/>
            <w:vMerge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11:45</w:t>
            </w:r>
          </w:p>
        </w:tc>
        <w:tc>
          <w:tcPr>
            <w:tcW w:w="155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25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География</w:t>
            </w:r>
            <w:r w:rsidR="005F63B9">
              <w:rPr>
                <w:sz w:val="24"/>
                <w:szCs w:val="24"/>
                <w:u w:val="single"/>
              </w:rPr>
              <w:t xml:space="preserve"> (25)</w:t>
            </w: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</w:tr>
      <w:tr w:rsidR="00AC0CAE" w:rsidTr="00AC0CAE">
        <w:tc>
          <w:tcPr>
            <w:tcW w:w="988" w:type="dxa"/>
            <w:vMerge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12:30</w:t>
            </w:r>
          </w:p>
        </w:tc>
        <w:tc>
          <w:tcPr>
            <w:tcW w:w="1559" w:type="dxa"/>
          </w:tcPr>
          <w:p w:rsidR="00AC0CAE" w:rsidRPr="00AC0CAE" w:rsidRDefault="00EC5EE2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Обществознание(1</w:t>
            </w:r>
            <w:r w:rsidRPr="00AC0CAE">
              <w:rPr>
                <w:sz w:val="24"/>
                <w:szCs w:val="24"/>
                <w:u w:val="single"/>
              </w:rPr>
              <w:t>5)</w:t>
            </w:r>
          </w:p>
        </w:tc>
        <w:tc>
          <w:tcPr>
            <w:tcW w:w="1625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География</w:t>
            </w:r>
            <w:r w:rsidR="005F63B9">
              <w:rPr>
                <w:sz w:val="24"/>
                <w:szCs w:val="24"/>
                <w:u w:val="single"/>
              </w:rPr>
              <w:t xml:space="preserve"> </w:t>
            </w:r>
            <w:r w:rsidR="00A8618F" w:rsidRPr="00A8618F">
              <w:rPr>
                <w:b/>
                <w:sz w:val="18"/>
                <w:szCs w:val="18"/>
                <w:u w:val="single"/>
              </w:rPr>
              <w:t>(25</w:t>
            </w:r>
          </w:p>
        </w:tc>
        <w:tc>
          <w:tcPr>
            <w:tcW w:w="1932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География</w:t>
            </w:r>
            <w:r w:rsidR="005F63B9">
              <w:rPr>
                <w:sz w:val="24"/>
                <w:szCs w:val="24"/>
                <w:u w:val="single"/>
              </w:rPr>
              <w:t>(25)</w:t>
            </w: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</w:tr>
      <w:tr w:rsidR="00AC0CAE" w:rsidTr="00AC0CAE">
        <w:tc>
          <w:tcPr>
            <w:tcW w:w="988" w:type="dxa"/>
            <w:vMerge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13:15</w:t>
            </w:r>
          </w:p>
        </w:tc>
        <w:tc>
          <w:tcPr>
            <w:tcW w:w="155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География</w:t>
            </w:r>
            <w:r w:rsidR="00A8618F" w:rsidRPr="00A8618F">
              <w:rPr>
                <w:b/>
                <w:sz w:val="24"/>
                <w:szCs w:val="24"/>
                <w:u w:val="single"/>
              </w:rPr>
              <w:t>(</w:t>
            </w:r>
            <w:r w:rsidR="00A8618F" w:rsidRPr="00A8618F">
              <w:rPr>
                <w:b/>
                <w:sz w:val="16"/>
                <w:szCs w:val="16"/>
                <w:u w:val="single"/>
              </w:rPr>
              <w:t>25</w:t>
            </w:r>
          </w:p>
        </w:tc>
        <w:tc>
          <w:tcPr>
            <w:tcW w:w="1625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AC0CAE" w:rsidRPr="00AC0CAE" w:rsidRDefault="00AC0CAE" w:rsidP="00124363">
            <w:pPr>
              <w:tabs>
                <w:tab w:val="left" w:pos="4212"/>
              </w:tabs>
              <w:rPr>
                <w:sz w:val="24"/>
                <w:szCs w:val="24"/>
                <w:u w:val="single"/>
              </w:rPr>
            </w:pPr>
            <w:r w:rsidRPr="00AC0CAE">
              <w:rPr>
                <w:sz w:val="24"/>
                <w:szCs w:val="24"/>
                <w:u w:val="single"/>
              </w:rPr>
              <w:t>География</w:t>
            </w:r>
            <w:r w:rsidR="00A8618F">
              <w:rPr>
                <w:sz w:val="24"/>
                <w:szCs w:val="24"/>
                <w:u w:val="single"/>
              </w:rPr>
              <w:t>(</w:t>
            </w:r>
            <w:r w:rsidR="00A8618F" w:rsidRPr="00A8618F">
              <w:rPr>
                <w:b/>
                <w:sz w:val="22"/>
                <w:szCs w:val="22"/>
                <w:u w:val="single"/>
              </w:rPr>
              <w:t>25</w:t>
            </w:r>
          </w:p>
        </w:tc>
      </w:tr>
    </w:tbl>
    <w:p w:rsidR="00124363" w:rsidRPr="00035354" w:rsidRDefault="00124363" w:rsidP="007E74FE">
      <w:pPr>
        <w:tabs>
          <w:tab w:val="left" w:pos="4212"/>
        </w:tabs>
        <w:rPr>
          <w:rFonts w:ascii="Times New Roman" w:hAnsi="Times New Roman" w:cs="Times New Roman"/>
          <w:sz w:val="24"/>
          <w:szCs w:val="24"/>
        </w:rPr>
      </w:pPr>
    </w:p>
    <w:sectPr w:rsidR="00124363" w:rsidRPr="00035354" w:rsidSect="00A6313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E2"/>
    <w:rsid w:val="00035354"/>
    <w:rsid w:val="00116654"/>
    <w:rsid w:val="00124363"/>
    <w:rsid w:val="0047149E"/>
    <w:rsid w:val="005F63B9"/>
    <w:rsid w:val="006E7E36"/>
    <w:rsid w:val="00717892"/>
    <w:rsid w:val="00724AD3"/>
    <w:rsid w:val="007E74FE"/>
    <w:rsid w:val="008A5AF7"/>
    <w:rsid w:val="008D6BDC"/>
    <w:rsid w:val="009275FB"/>
    <w:rsid w:val="009F0D93"/>
    <w:rsid w:val="009F1992"/>
    <w:rsid w:val="00A5056E"/>
    <w:rsid w:val="00A63131"/>
    <w:rsid w:val="00A8618F"/>
    <w:rsid w:val="00A8637D"/>
    <w:rsid w:val="00AA3FFF"/>
    <w:rsid w:val="00AC0CAE"/>
    <w:rsid w:val="00B02539"/>
    <w:rsid w:val="00B06BD3"/>
    <w:rsid w:val="00B50A84"/>
    <w:rsid w:val="00CF6075"/>
    <w:rsid w:val="00D268C5"/>
    <w:rsid w:val="00D56BE5"/>
    <w:rsid w:val="00E648C0"/>
    <w:rsid w:val="00EC5EE2"/>
    <w:rsid w:val="00ED4493"/>
    <w:rsid w:val="00EF64E6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0B1F"/>
  <w15:chartTrackingRefBased/>
  <w15:docId w15:val="{BECC57C1-AE6A-40E2-B8EC-F3E5256A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Решетняк</dc:creator>
  <cp:keywords/>
  <dc:description/>
  <cp:lastModifiedBy>Вероника Буланова</cp:lastModifiedBy>
  <cp:revision>8</cp:revision>
  <cp:lastPrinted>2021-11-09T10:17:00Z</cp:lastPrinted>
  <dcterms:created xsi:type="dcterms:W3CDTF">2018-12-24T07:47:00Z</dcterms:created>
  <dcterms:modified xsi:type="dcterms:W3CDTF">2021-11-12T07:41:00Z</dcterms:modified>
</cp:coreProperties>
</file>