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2A" w:rsidRDefault="009D032A" w:rsidP="00DA25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258B" w:rsidRPr="009D032A" w:rsidRDefault="00DA258B" w:rsidP="00DA25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32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A258B" w:rsidRPr="009D032A" w:rsidRDefault="00DA258B" w:rsidP="00DA25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32A">
        <w:rPr>
          <w:rFonts w:ascii="Times New Roman" w:hAnsi="Times New Roman"/>
          <w:sz w:val="24"/>
          <w:szCs w:val="24"/>
        </w:rPr>
        <w:t>«Средняя общеобразовательная школа № 24»</w:t>
      </w:r>
    </w:p>
    <w:p w:rsidR="00DA258B" w:rsidRPr="009D032A" w:rsidRDefault="00DA258B" w:rsidP="00DA25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258B" w:rsidRPr="009D032A" w:rsidRDefault="00DA258B" w:rsidP="00DA25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5"/>
        <w:gridCol w:w="2050"/>
        <w:gridCol w:w="301"/>
        <w:gridCol w:w="3579"/>
      </w:tblGrid>
      <w:tr w:rsidR="00DA258B" w:rsidRPr="009D032A" w:rsidTr="00DA258B">
        <w:tc>
          <w:tcPr>
            <w:tcW w:w="4135" w:type="dxa"/>
            <w:hideMark/>
          </w:tcPr>
          <w:p w:rsidR="00DA258B" w:rsidRPr="009D032A" w:rsidRDefault="00DA258B" w:rsidP="00DA258B">
            <w:pPr>
              <w:pStyle w:val="ae"/>
              <w:spacing w:line="276" w:lineRule="auto"/>
              <w:ind w:left="318"/>
              <w:rPr>
                <w:lang w:eastAsia="en-US"/>
              </w:rPr>
            </w:pPr>
            <w:r w:rsidRPr="009D032A">
              <w:rPr>
                <w:lang w:eastAsia="en-US"/>
              </w:rPr>
              <w:t xml:space="preserve">Согласовано на методическом объединении    учителей </w:t>
            </w:r>
          </w:p>
          <w:p w:rsidR="00DA258B" w:rsidRPr="009D032A" w:rsidRDefault="00DA258B" w:rsidP="00DA258B">
            <w:pPr>
              <w:pStyle w:val="ae"/>
              <w:spacing w:line="276" w:lineRule="auto"/>
              <w:ind w:left="318"/>
              <w:rPr>
                <w:lang w:eastAsia="en-US"/>
              </w:rPr>
            </w:pPr>
            <w:r w:rsidRPr="009D032A">
              <w:rPr>
                <w:lang w:eastAsia="en-US"/>
              </w:rPr>
              <w:t xml:space="preserve">общественных наук                                     </w:t>
            </w:r>
          </w:p>
          <w:p w:rsidR="00DA258B" w:rsidRPr="009D032A" w:rsidRDefault="00DA258B" w:rsidP="00DA258B">
            <w:pPr>
              <w:pStyle w:val="ae"/>
              <w:spacing w:line="276" w:lineRule="auto"/>
              <w:ind w:left="318"/>
              <w:rPr>
                <w:lang w:eastAsia="en-US"/>
              </w:rPr>
            </w:pPr>
            <w:r w:rsidRPr="009D032A">
              <w:rPr>
                <w:lang w:eastAsia="en-US"/>
              </w:rPr>
              <w:t xml:space="preserve">протокол № </w:t>
            </w:r>
            <w:r w:rsidR="009D032A" w:rsidRPr="009D032A">
              <w:rPr>
                <w:lang w:eastAsia="en-US"/>
              </w:rPr>
              <w:t>4</w:t>
            </w:r>
            <w:r w:rsidRPr="009D032A">
              <w:rPr>
                <w:lang w:eastAsia="en-US"/>
              </w:rPr>
              <w:t xml:space="preserve"> от 15.05.2017 г.  </w:t>
            </w:r>
          </w:p>
          <w:p w:rsidR="00DA258B" w:rsidRPr="009D032A" w:rsidRDefault="00DA258B" w:rsidP="00DA258B">
            <w:pPr>
              <w:spacing w:after="0"/>
              <w:ind w:left="318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9D032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9D032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032A">
              <w:rPr>
                <w:rFonts w:ascii="Times New Roman" w:hAnsi="Times New Roman"/>
                <w:sz w:val="24"/>
                <w:szCs w:val="24"/>
              </w:rPr>
              <w:t>/о___________</w:t>
            </w:r>
            <w:r w:rsidRPr="009D032A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2050" w:type="dxa"/>
          </w:tcPr>
          <w:p w:rsidR="00DA258B" w:rsidRPr="009D032A" w:rsidRDefault="00DA258B" w:rsidP="00DA258B">
            <w:pPr>
              <w:snapToGri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DA258B" w:rsidRPr="009D032A" w:rsidRDefault="00DA258B" w:rsidP="00DA258B">
            <w:pPr>
              <w:snapToGri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DA258B" w:rsidRPr="009D032A" w:rsidRDefault="00DA258B" w:rsidP="00DA258B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9D032A">
              <w:rPr>
                <w:lang w:eastAsia="en-US"/>
              </w:rPr>
              <w:t xml:space="preserve">Утверждаю. </w:t>
            </w:r>
          </w:p>
          <w:p w:rsidR="00DA258B" w:rsidRPr="009D032A" w:rsidRDefault="00DA258B" w:rsidP="00DA258B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9D032A">
              <w:rPr>
                <w:lang w:eastAsia="en-US"/>
              </w:rPr>
              <w:t>Директор МБОУ «СОШ №24»</w:t>
            </w:r>
          </w:p>
          <w:p w:rsidR="00DA258B" w:rsidRPr="009D032A" w:rsidRDefault="00DA258B" w:rsidP="00DA258B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9D032A">
              <w:rPr>
                <w:lang w:eastAsia="en-US"/>
              </w:rPr>
              <w:t>________________</w:t>
            </w:r>
          </w:p>
          <w:p w:rsidR="00DA258B" w:rsidRPr="009D032A" w:rsidRDefault="00DA258B" w:rsidP="00DA258B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9D032A">
              <w:rPr>
                <w:lang w:eastAsia="en-US"/>
              </w:rPr>
              <w:t>Т.А. Евтушенко</w:t>
            </w:r>
          </w:p>
          <w:p w:rsidR="00DA258B" w:rsidRPr="009D032A" w:rsidRDefault="00DA258B" w:rsidP="00DA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 № 102  от 30.05.2017г.</w:t>
            </w:r>
            <w:r w:rsidRPr="009D032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258B" w:rsidRPr="007E52FC" w:rsidTr="00DA258B">
        <w:trPr>
          <w:trHeight w:val="93"/>
        </w:trPr>
        <w:tc>
          <w:tcPr>
            <w:tcW w:w="4135" w:type="dxa"/>
          </w:tcPr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</w:tcPr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258B" w:rsidRPr="007E52FC" w:rsidTr="00DA258B">
        <w:trPr>
          <w:trHeight w:val="239"/>
        </w:trPr>
        <w:tc>
          <w:tcPr>
            <w:tcW w:w="4135" w:type="dxa"/>
          </w:tcPr>
          <w:p w:rsidR="00DA258B" w:rsidRPr="007E52FC" w:rsidRDefault="00DA258B" w:rsidP="00DA25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DA258B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</w:tcPr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DA258B" w:rsidRPr="007E52FC" w:rsidRDefault="00DA258B" w:rsidP="00DA258B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58B" w:rsidRDefault="00DA258B" w:rsidP="00DA258B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DA258B" w:rsidRDefault="00DA258B" w:rsidP="00DA258B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DA258B" w:rsidRDefault="00DA258B" w:rsidP="00DA258B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DA258B" w:rsidRPr="00C925DA" w:rsidRDefault="00DA258B" w:rsidP="00DA258B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DA258B" w:rsidRPr="004F2331" w:rsidRDefault="00DA258B" w:rsidP="00DA258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F2331">
        <w:rPr>
          <w:rFonts w:ascii="Times New Roman" w:hAnsi="Times New Roman"/>
          <w:sz w:val="32"/>
          <w:szCs w:val="32"/>
        </w:rPr>
        <w:t>Рабочая   программа</w:t>
      </w:r>
    </w:p>
    <w:p w:rsidR="00DA258B" w:rsidRPr="004F2331" w:rsidRDefault="00DA258B" w:rsidP="00DA258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F2331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 xml:space="preserve">всеобщей истории  </w:t>
      </w:r>
      <w:r w:rsidRPr="004F2331">
        <w:rPr>
          <w:rFonts w:ascii="Times New Roman" w:hAnsi="Times New Roman"/>
          <w:sz w:val="32"/>
          <w:szCs w:val="32"/>
        </w:rPr>
        <w:t>для 5-9 класса</w:t>
      </w:r>
    </w:p>
    <w:p w:rsidR="00DA258B" w:rsidRDefault="00DA258B" w:rsidP="00DA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58B" w:rsidRDefault="00DA258B" w:rsidP="00DA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58B" w:rsidRDefault="00DA258B" w:rsidP="00DA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58B" w:rsidRPr="00C664A5" w:rsidRDefault="00DA258B" w:rsidP="00DA258B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8303" w:type="dxa"/>
        <w:tblInd w:w="1668" w:type="dxa"/>
        <w:tblLook w:val="04A0" w:firstRow="1" w:lastRow="0" w:firstColumn="1" w:lastColumn="0" w:noHBand="0" w:noVBand="1"/>
      </w:tblPr>
      <w:tblGrid>
        <w:gridCol w:w="3685"/>
        <w:gridCol w:w="4618"/>
      </w:tblGrid>
      <w:tr w:rsidR="00DA258B" w:rsidRPr="00C664A5" w:rsidTr="00DA258B">
        <w:tc>
          <w:tcPr>
            <w:tcW w:w="3685" w:type="dxa"/>
            <w:hideMark/>
          </w:tcPr>
          <w:p w:rsidR="00DA258B" w:rsidRPr="002E3558" w:rsidRDefault="00DA258B" w:rsidP="00DA258B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18" w:type="dxa"/>
            <w:hideMark/>
          </w:tcPr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Pr="002E355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3558">
              <w:rPr>
                <w:rFonts w:ascii="Times New Roman" w:hAnsi="Times New Roman"/>
                <w:sz w:val="28"/>
                <w:szCs w:val="28"/>
              </w:rPr>
              <w:t xml:space="preserve">Буланова Вероника Александровна, </w:t>
            </w: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обществознания.</w:t>
            </w: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A258B" w:rsidRPr="002E3558" w:rsidRDefault="00DA258B" w:rsidP="00DA25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BB0" w:rsidRDefault="00DA0BB0" w:rsidP="00DA0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012" w:rsidRDefault="00A44012" w:rsidP="00DA0BB0">
      <w:pPr>
        <w:jc w:val="center"/>
        <w:rPr>
          <w:rFonts w:ascii="Times New Roman" w:hAnsi="Times New Roman"/>
          <w:b/>
          <w:sz w:val="28"/>
          <w:szCs w:val="28"/>
        </w:rPr>
        <w:sectPr w:rsidR="00A44012" w:rsidSect="008D04D8">
          <w:footerReference w:type="default" r:id="rId9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801CA8" w:rsidRDefault="00801CA8" w:rsidP="00A8653F">
      <w:pPr>
        <w:pStyle w:val="2"/>
        <w:rPr>
          <w:rStyle w:val="20"/>
          <w:b/>
          <w:sz w:val="28"/>
          <w:szCs w:val="28"/>
        </w:rPr>
      </w:pPr>
    </w:p>
    <w:p w:rsidR="00801CA8" w:rsidRDefault="00801CA8" w:rsidP="00A8653F">
      <w:pPr>
        <w:pStyle w:val="2"/>
        <w:rPr>
          <w:rStyle w:val="20"/>
          <w:b/>
          <w:sz w:val="28"/>
          <w:szCs w:val="28"/>
        </w:rPr>
      </w:pPr>
    </w:p>
    <w:p w:rsidR="00DA258B" w:rsidRPr="0081190A" w:rsidRDefault="00DA258B" w:rsidP="00DA25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1190A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освоения </w:t>
      </w:r>
      <w:r w:rsidRPr="008119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3558">
        <w:rPr>
          <w:rFonts w:ascii="Times New Roman" w:hAnsi="Times New Roman"/>
          <w:b/>
          <w:sz w:val="32"/>
          <w:szCs w:val="32"/>
        </w:rPr>
        <w:t>учебно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2E3558">
        <w:rPr>
          <w:rFonts w:ascii="Times New Roman" w:hAnsi="Times New Roman"/>
          <w:b/>
          <w:sz w:val="32"/>
          <w:szCs w:val="32"/>
        </w:rPr>
        <w:t xml:space="preserve"> предмет</w:t>
      </w:r>
      <w:r>
        <w:rPr>
          <w:rFonts w:ascii="Times New Roman" w:hAnsi="Times New Roman"/>
          <w:b/>
          <w:sz w:val="32"/>
          <w:szCs w:val="32"/>
        </w:rPr>
        <w:t>а</w:t>
      </w:r>
      <w:r w:rsidRPr="002E3558">
        <w:rPr>
          <w:rFonts w:ascii="Times New Roman" w:hAnsi="Times New Roman"/>
          <w:b/>
          <w:sz w:val="32"/>
          <w:szCs w:val="32"/>
        </w:rPr>
        <w:t xml:space="preserve"> </w:t>
      </w:r>
      <w:r w:rsidR="00734C68">
        <w:rPr>
          <w:rFonts w:ascii="Times New Roman" w:hAnsi="Times New Roman"/>
          <w:b/>
          <w:color w:val="000000"/>
          <w:sz w:val="28"/>
          <w:szCs w:val="28"/>
        </w:rPr>
        <w:t>«Всеобщая история</w:t>
      </w:r>
      <w:r w:rsidRPr="0081190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A258B" w:rsidRPr="0039658E" w:rsidRDefault="00DA258B" w:rsidP="00DA258B">
      <w:pPr>
        <w:pStyle w:val="dash041e0431044b0447043d044b0439"/>
        <w:spacing w:line="276" w:lineRule="auto"/>
        <w:ind w:firstLine="700"/>
        <w:jc w:val="both"/>
      </w:pPr>
      <w:r w:rsidRPr="0039658E">
        <w:rPr>
          <w:rStyle w:val="dash041e0431044b0447043d044b0439char1"/>
        </w:rPr>
        <w:t xml:space="preserve">Изучение предметной области «Общественно-научные предметы» </w:t>
      </w:r>
      <w:r w:rsidR="009C39B3" w:rsidRPr="0039658E">
        <w:rPr>
          <w:rStyle w:val="dash041e0431044b0447043d044b0439char1"/>
        </w:rPr>
        <w:t>д</w:t>
      </w:r>
      <w:r w:rsidRPr="0039658E">
        <w:rPr>
          <w:rStyle w:val="dash041e0431044b0447043d044b0439char1"/>
        </w:rPr>
        <w:t>о</w:t>
      </w:r>
      <w:r w:rsidR="009C39B3" w:rsidRPr="0039658E">
        <w:rPr>
          <w:rStyle w:val="dash041e0431044b0447043d044b0439char1"/>
        </w:rPr>
        <w:t>лжно обеспечить</w:t>
      </w:r>
      <w:r w:rsidRPr="0039658E">
        <w:rPr>
          <w:rStyle w:val="dash041e0431044b0447043d044b0439char1"/>
        </w:rPr>
        <w:t xml:space="preserve">: </w:t>
      </w:r>
    </w:p>
    <w:p w:rsidR="00DA258B" w:rsidRPr="0039658E" w:rsidRDefault="00DA258B" w:rsidP="00DA258B">
      <w:pPr>
        <w:pStyle w:val="dash041e0431044b0447043d044b0439"/>
        <w:numPr>
          <w:ilvl w:val="0"/>
          <w:numId w:val="25"/>
        </w:numPr>
        <w:spacing w:line="276" w:lineRule="auto"/>
        <w:jc w:val="both"/>
      </w:pPr>
      <w:r w:rsidRPr="0039658E">
        <w:rPr>
          <w:rStyle w:val="dash041e0431044b0447043d044b0439char1"/>
        </w:rPr>
        <w:t>формирование</w:t>
      </w:r>
      <w:r w:rsidRPr="0039658E">
        <w:rPr>
          <w:rStyle w:val="dash041e0431044b0447043d044b0439char1"/>
          <w:b/>
          <w:bCs/>
        </w:rPr>
        <w:t xml:space="preserve"> </w:t>
      </w:r>
      <w:r w:rsidRPr="0039658E">
        <w:rPr>
          <w:rStyle w:val="dash041e0431044b0447043d044b0439char1"/>
        </w:rPr>
        <w:t>мировоззренческой,</w:t>
      </w:r>
      <w:r w:rsidRPr="0039658E">
        <w:rPr>
          <w:rStyle w:val="dash041e0431044b0447043d044b0439char1"/>
          <w:b/>
          <w:bCs/>
        </w:rPr>
        <w:t xml:space="preserve"> </w:t>
      </w:r>
      <w:r w:rsidRPr="0039658E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9658E">
        <w:rPr>
          <w:rStyle w:val="dash041e0431044b0447043d044b0439char1"/>
        </w:rPr>
        <w:t>поликультурности</w:t>
      </w:r>
      <w:proofErr w:type="spellEnd"/>
      <w:r w:rsidRPr="0039658E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Федерации;</w:t>
      </w:r>
    </w:p>
    <w:p w:rsidR="00DA258B" w:rsidRPr="0039658E" w:rsidRDefault="00DA258B" w:rsidP="00DA258B">
      <w:pPr>
        <w:pStyle w:val="dash041e0431044b0447043d044b0439"/>
        <w:numPr>
          <w:ilvl w:val="0"/>
          <w:numId w:val="25"/>
        </w:numPr>
        <w:spacing w:line="276" w:lineRule="auto"/>
        <w:jc w:val="both"/>
      </w:pPr>
      <w:r w:rsidRPr="0039658E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DA258B" w:rsidRPr="0039658E" w:rsidRDefault="00DA258B" w:rsidP="00DA258B">
      <w:pPr>
        <w:pStyle w:val="dash041e0431044b0447043d044b0439"/>
        <w:numPr>
          <w:ilvl w:val="0"/>
          <w:numId w:val="25"/>
        </w:numPr>
        <w:spacing w:line="276" w:lineRule="auto"/>
        <w:jc w:val="both"/>
      </w:pPr>
      <w:r w:rsidRPr="0039658E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39658E">
        <w:rPr>
          <w:rStyle w:val="dash041e0431044b0447043d044b0439char1"/>
        </w:rPr>
        <w:t>;</w:t>
      </w:r>
    </w:p>
    <w:p w:rsidR="00DA258B" w:rsidRPr="0039658E" w:rsidRDefault="00DA258B" w:rsidP="00DA258B">
      <w:pPr>
        <w:pStyle w:val="dash041e0431044b0447043d044b0439"/>
        <w:numPr>
          <w:ilvl w:val="0"/>
          <w:numId w:val="25"/>
        </w:numPr>
        <w:spacing w:line="276" w:lineRule="auto"/>
        <w:jc w:val="both"/>
      </w:pPr>
      <w:r w:rsidRPr="0039658E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DA258B" w:rsidRPr="0039658E" w:rsidRDefault="00DA258B" w:rsidP="00DA258B">
      <w:pPr>
        <w:pStyle w:val="dash041e0431044b0447043d044b0439"/>
        <w:numPr>
          <w:ilvl w:val="0"/>
          <w:numId w:val="25"/>
        </w:numPr>
        <w:spacing w:line="276" w:lineRule="auto"/>
        <w:jc w:val="both"/>
      </w:pPr>
      <w:r w:rsidRPr="0039658E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A258B" w:rsidRPr="0039658E" w:rsidRDefault="00DA258B" w:rsidP="00DA258B">
      <w:pPr>
        <w:pStyle w:val="dash041e0431044b0447043d044b0439"/>
        <w:numPr>
          <w:ilvl w:val="0"/>
          <w:numId w:val="25"/>
        </w:numPr>
        <w:spacing w:line="276" w:lineRule="auto"/>
        <w:jc w:val="both"/>
      </w:pPr>
      <w:r w:rsidRPr="0039658E">
        <w:rPr>
          <w:rStyle w:val="dash041e0431044b0447043d044b0439char1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приоритетной.</w:t>
      </w:r>
    </w:p>
    <w:p w:rsidR="00E754E0" w:rsidRDefault="00E754E0" w:rsidP="009C39B3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b/>
        </w:rPr>
      </w:pPr>
    </w:p>
    <w:p w:rsidR="009C39B3" w:rsidRPr="00E754E0" w:rsidRDefault="009C39B3" w:rsidP="009C39B3">
      <w:pPr>
        <w:pStyle w:val="dash041e005f0431005f044b005f0447005f043d005f044b005f0439"/>
        <w:spacing w:line="360" w:lineRule="atLeast"/>
        <w:ind w:firstLine="720"/>
        <w:jc w:val="both"/>
      </w:pPr>
      <w:r w:rsidRPr="0039658E">
        <w:rPr>
          <w:rStyle w:val="dash041e005f0431005f044b005f0447005f043d005f044b005f0439005f005fchar1char1"/>
          <w:b/>
          <w:sz w:val="28"/>
          <w:szCs w:val="28"/>
        </w:rPr>
        <w:t>Личностные результаты</w:t>
      </w:r>
      <w:r w:rsidRPr="00E754E0">
        <w:rPr>
          <w:rStyle w:val="dash041e005f0431005f044b005f0447005f043d005f044b005f0439005f005fchar1char1"/>
        </w:rPr>
        <w:t xml:space="preserve"> освоения основной образовательной программы основного общего образования должны отражать: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522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E754E0">
        <w:rPr>
          <w:rFonts w:ascii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Родиной;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79"/>
        </w:tabs>
        <w:spacing w:after="0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E754E0">
        <w:rPr>
          <w:rFonts w:ascii="Times New Roman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труде;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24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целостного мировоззрения, соответствующего современному уровню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развития науки и общественной практики, учитывающего социальное, культурное, языковое, духовное многообразие современного</w:t>
      </w:r>
      <w:r w:rsidRPr="00E754E0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мира;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369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24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E754E0">
        <w:rPr>
          <w:rFonts w:ascii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особенностей;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10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E754E0">
        <w:rPr>
          <w:rFonts w:ascii="Times New Roman" w:hAnsi="Times New Roman" w:cs="Times New Roman"/>
          <w:spacing w:val="-33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поступкам;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43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  <w:r w:rsidRPr="00E754E0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других видов деятельности;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43"/>
        </w:tabs>
        <w:spacing w:after="0"/>
        <w:ind w:right="1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E754E0">
        <w:rPr>
          <w:rFonts w:ascii="Times New Roman" w:hAnsi="Times New Roman" w:cs="Times New Roman"/>
          <w:spacing w:val="-29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дорогах;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36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E754E0">
        <w:rPr>
          <w:rFonts w:ascii="Times New Roman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ситуациях;</w:t>
      </w:r>
    </w:p>
    <w:p w:rsidR="009C39B3" w:rsidRPr="00E754E0" w:rsidRDefault="009C39B3" w:rsidP="009C39B3">
      <w:pPr>
        <w:widowControl w:val="0"/>
        <w:numPr>
          <w:ilvl w:val="0"/>
          <w:numId w:val="23"/>
        </w:numPr>
        <w:tabs>
          <w:tab w:val="left" w:pos="491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E754E0">
        <w:rPr>
          <w:rFonts w:ascii="Times New Roman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семьи;</w:t>
      </w:r>
    </w:p>
    <w:p w:rsidR="009C39B3" w:rsidRPr="0039658E" w:rsidRDefault="009C39B3" w:rsidP="009C39B3">
      <w:pPr>
        <w:widowControl w:val="0"/>
        <w:numPr>
          <w:ilvl w:val="0"/>
          <w:numId w:val="23"/>
        </w:numPr>
        <w:tabs>
          <w:tab w:val="left" w:pos="515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E754E0">
        <w:rPr>
          <w:rFonts w:ascii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характера.</w:t>
      </w:r>
    </w:p>
    <w:p w:rsidR="009C39B3" w:rsidRPr="00E754E0" w:rsidRDefault="009C39B3" w:rsidP="009C39B3">
      <w:pPr>
        <w:pStyle w:val="dash041e005f0431005f044b005f0447005f043d005f044b005f0439"/>
        <w:spacing w:before="240" w:line="360" w:lineRule="atLeast"/>
        <w:ind w:firstLine="720"/>
        <w:jc w:val="both"/>
      </w:pPr>
      <w:proofErr w:type="spellStart"/>
      <w:r w:rsidRPr="0039658E">
        <w:rPr>
          <w:b/>
          <w:sz w:val="28"/>
          <w:szCs w:val="28"/>
          <w:lang w:eastAsia="en-US"/>
        </w:rPr>
        <w:t>Метапредметные</w:t>
      </w:r>
      <w:proofErr w:type="spellEnd"/>
      <w:r w:rsidRPr="0039658E">
        <w:rPr>
          <w:b/>
          <w:sz w:val="28"/>
          <w:szCs w:val="28"/>
          <w:lang w:eastAsia="en-US"/>
        </w:rPr>
        <w:t xml:space="preserve"> результаты</w:t>
      </w:r>
      <w:r w:rsidRPr="00E754E0">
        <w:rPr>
          <w:b/>
          <w:lang w:eastAsia="en-US"/>
        </w:rPr>
        <w:t xml:space="preserve"> </w:t>
      </w:r>
      <w:r w:rsidRPr="00E754E0">
        <w:rPr>
          <w:lang w:eastAsia="en-US"/>
        </w:rPr>
        <w:t xml:space="preserve">освоения основной образовательной программы основного общего образования </w:t>
      </w:r>
      <w:r w:rsidRPr="00E754E0">
        <w:rPr>
          <w:rStyle w:val="dash041e005f0431005f044b005f0447005f043d005f044b005f0439005f005fchar1char1"/>
        </w:rPr>
        <w:t>должны отражать: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369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E754E0">
        <w:rPr>
          <w:rFonts w:ascii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деятельности;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537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E754E0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задач;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477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E754E0">
        <w:rPr>
          <w:rFonts w:ascii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ситуацией;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364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оценивать правильность выполнения учебной задачи, собственные возможности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ее</w:t>
      </w:r>
      <w:r w:rsidRPr="00E754E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решения;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419"/>
        </w:tabs>
        <w:spacing w:after="0"/>
        <w:ind w:right="11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E754E0">
        <w:rPr>
          <w:rFonts w:ascii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деятельности;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551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</w:t>
      </w:r>
      <w:r w:rsidRPr="00E754E0">
        <w:rPr>
          <w:rFonts w:ascii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классификации, устанавливать причинно-следственные связи, строить </w:t>
      </w:r>
      <w:proofErr w:type="gram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E754E0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задач;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754E0">
        <w:rPr>
          <w:rFonts w:ascii="Times New Roman" w:hAnsi="Times New Roman" w:cs="Times New Roman"/>
          <w:sz w:val="24"/>
          <w:szCs w:val="24"/>
          <w:lang w:val="en-US" w:eastAsia="en-US"/>
        </w:rPr>
        <w:t>смысловое</w:t>
      </w:r>
      <w:proofErr w:type="spellEnd"/>
      <w:r w:rsidRPr="00E754E0">
        <w:rPr>
          <w:rFonts w:ascii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proofErr w:type="spellStart"/>
      <w:r w:rsidRPr="00E754E0">
        <w:rPr>
          <w:rFonts w:ascii="Times New Roman" w:hAnsi="Times New Roman" w:cs="Times New Roman"/>
          <w:sz w:val="24"/>
          <w:szCs w:val="24"/>
          <w:lang w:val="en-US" w:eastAsia="en-US"/>
        </w:rPr>
        <w:t>чтение</w:t>
      </w:r>
      <w:proofErr w:type="spellEnd"/>
      <w:r w:rsidRPr="00E754E0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366"/>
        </w:tabs>
        <w:spacing w:after="0"/>
        <w:ind w:right="1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E754E0">
        <w:rPr>
          <w:rFonts w:ascii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мнение;</w:t>
      </w:r>
    </w:p>
    <w:p w:rsidR="009C39B3" w:rsidRPr="00E754E0" w:rsidRDefault="009C39B3" w:rsidP="005D52F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E754E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речью;</w:t>
      </w:r>
      <w:r w:rsidRPr="00E754E0">
        <w:rPr>
          <w:sz w:val="24"/>
          <w:szCs w:val="24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Т-</w:t>
      </w:r>
      <w:proofErr w:type="gramEnd"/>
      <w:r w:rsidRPr="00E754E0">
        <w:rPr>
          <w:rFonts w:ascii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компетенции);</w:t>
      </w:r>
    </w:p>
    <w:p w:rsidR="009C39B3" w:rsidRPr="00E754E0" w:rsidRDefault="009C39B3" w:rsidP="009C39B3">
      <w:pPr>
        <w:widowControl w:val="0"/>
        <w:numPr>
          <w:ilvl w:val="0"/>
          <w:numId w:val="22"/>
        </w:numPr>
        <w:tabs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</w:t>
      </w:r>
      <w:r w:rsidR="00450AF6">
        <w:rPr>
          <w:rFonts w:ascii="Times New Roman" w:hAnsi="Times New Roman" w:cs="Times New Roman"/>
          <w:sz w:val="24"/>
          <w:szCs w:val="24"/>
          <w:lang w:eastAsia="en-US"/>
        </w:rPr>
        <w:t>ование и развитие исторического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 мышления, умение применять его в познавательной, коммуникативной, социальной практике и профессиональной ориентации;  </w:t>
      </w:r>
    </w:p>
    <w:p w:rsidR="009C39B3" w:rsidRPr="00E754E0" w:rsidRDefault="009C39B3" w:rsidP="009D032A">
      <w:pPr>
        <w:pStyle w:val="dash041e0431044b0447043d044b0439"/>
        <w:spacing w:after="200" w:line="276" w:lineRule="auto"/>
        <w:ind w:firstLine="700"/>
        <w:jc w:val="both"/>
        <w:rPr>
          <w:rStyle w:val="dash041e0431044b0447043d044b0439char1"/>
          <w:color w:val="auto"/>
        </w:rPr>
      </w:pPr>
    </w:p>
    <w:p w:rsidR="009D032A" w:rsidRPr="00E754E0" w:rsidRDefault="009D032A" w:rsidP="009D032A">
      <w:pPr>
        <w:pStyle w:val="dash041e0431044b0447043d044b0439"/>
        <w:spacing w:after="200" w:line="276" w:lineRule="auto"/>
        <w:ind w:firstLine="700"/>
        <w:jc w:val="both"/>
        <w:rPr>
          <w:color w:val="auto"/>
        </w:rPr>
      </w:pPr>
      <w:r w:rsidRPr="0039658E">
        <w:rPr>
          <w:rStyle w:val="dash041e0431044b0447043d044b0439char1"/>
          <w:b/>
          <w:color w:val="auto"/>
          <w:sz w:val="28"/>
          <w:szCs w:val="28"/>
        </w:rPr>
        <w:t>Предметные результаты</w:t>
      </w:r>
      <w:r w:rsidRPr="00E754E0">
        <w:rPr>
          <w:rStyle w:val="dash041e0431044b0447043d044b0439char1"/>
          <w:color w:val="auto"/>
        </w:rPr>
        <w:t xml:space="preserve"> изучения предметной области «Общественно-научные предметы» </w:t>
      </w:r>
      <w:r w:rsidR="009C39B3" w:rsidRPr="00E754E0">
        <w:rPr>
          <w:rStyle w:val="dash041e0431044b0447043d044b0439char1"/>
          <w:color w:val="auto"/>
        </w:rPr>
        <w:t>должны отражать</w:t>
      </w:r>
      <w:r w:rsidRPr="00E754E0">
        <w:rPr>
          <w:rStyle w:val="dash041e0431044b0447043d044b0439char1"/>
          <w:color w:val="auto"/>
        </w:rPr>
        <w:t xml:space="preserve">: </w:t>
      </w:r>
    </w:p>
    <w:p w:rsidR="009D032A" w:rsidRPr="0039658E" w:rsidRDefault="009D032A" w:rsidP="009D032A">
      <w:pPr>
        <w:widowControl w:val="0"/>
        <w:spacing w:after="0"/>
        <w:ind w:left="668" w:right="108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658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Всеобщая история:</w:t>
      </w:r>
    </w:p>
    <w:p w:rsidR="009D032A" w:rsidRPr="00E754E0" w:rsidRDefault="009D032A" w:rsidP="009D032A">
      <w:pPr>
        <w:widowControl w:val="0"/>
        <w:numPr>
          <w:ilvl w:val="0"/>
          <w:numId w:val="26"/>
        </w:numPr>
        <w:tabs>
          <w:tab w:val="left" w:pos="985"/>
        </w:tabs>
        <w:spacing w:after="0"/>
        <w:ind w:right="108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 основ  гражданской,  </w:t>
      </w:r>
      <w:proofErr w:type="spell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этнонациональной</w:t>
      </w:r>
      <w:proofErr w:type="spell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>,  социальной,</w:t>
      </w:r>
      <w:r w:rsidRPr="00E754E0">
        <w:rPr>
          <w:rFonts w:ascii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культурной самоидентификации личности обучающегося, осмысление им опыта российской истории как  части  мировой  истории,  усвоение  базовых  национальных 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D032A" w:rsidRPr="00E754E0" w:rsidRDefault="009D032A" w:rsidP="009D032A">
      <w:pPr>
        <w:widowControl w:val="0"/>
        <w:numPr>
          <w:ilvl w:val="0"/>
          <w:numId w:val="26"/>
        </w:numPr>
        <w:tabs>
          <w:tab w:val="left" w:pos="1033"/>
        </w:tabs>
        <w:spacing w:after="0"/>
        <w:ind w:right="108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D032A" w:rsidRPr="00E754E0" w:rsidRDefault="009D032A" w:rsidP="009D032A">
      <w:pPr>
        <w:widowControl w:val="0"/>
        <w:numPr>
          <w:ilvl w:val="0"/>
          <w:numId w:val="26"/>
        </w:numPr>
        <w:tabs>
          <w:tab w:val="left" w:pos="1065"/>
        </w:tabs>
        <w:spacing w:after="0"/>
        <w:ind w:right="113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полиэтничном</w:t>
      </w:r>
      <w:proofErr w:type="spell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 и многоконфессиональном</w:t>
      </w:r>
      <w:r w:rsidRPr="00E754E0">
        <w:rPr>
          <w:rFonts w:ascii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мире;</w:t>
      </w:r>
    </w:p>
    <w:p w:rsidR="009D032A" w:rsidRPr="00E754E0" w:rsidRDefault="009D032A" w:rsidP="009D032A">
      <w:pPr>
        <w:widowControl w:val="0"/>
        <w:numPr>
          <w:ilvl w:val="0"/>
          <w:numId w:val="26"/>
        </w:numPr>
        <w:tabs>
          <w:tab w:val="left" w:pos="940"/>
        </w:tabs>
        <w:spacing w:after="0"/>
        <w:ind w:right="112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важнейших культурно-исторических ориентиров для гражданской, </w:t>
      </w:r>
      <w:proofErr w:type="spell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этнонациональной</w:t>
      </w:r>
      <w:proofErr w:type="spell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</w:t>
      </w:r>
      <w:r w:rsidRPr="00E754E0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человечества;</w:t>
      </w:r>
    </w:p>
    <w:p w:rsidR="009D032A" w:rsidRPr="00E754E0" w:rsidRDefault="009D032A" w:rsidP="009D032A">
      <w:pPr>
        <w:widowControl w:val="0"/>
        <w:numPr>
          <w:ilvl w:val="0"/>
          <w:numId w:val="26"/>
        </w:numPr>
        <w:tabs>
          <w:tab w:val="left" w:pos="940"/>
        </w:tabs>
        <w:spacing w:after="0"/>
        <w:ind w:right="118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</w:t>
      </w:r>
      <w:r w:rsidRPr="00E754E0">
        <w:rPr>
          <w:rFonts w:ascii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ней;</w:t>
      </w:r>
    </w:p>
    <w:p w:rsidR="009D032A" w:rsidRPr="00E754E0" w:rsidRDefault="009D032A" w:rsidP="009D032A">
      <w:pPr>
        <w:widowControl w:val="0"/>
        <w:numPr>
          <w:ilvl w:val="0"/>
          <w:numId w:val="26"/>
        </w:numPr>
        <w:tabs>
          <w:tab w:val="left" w:pos="990"/>
        </w:tabs>
        <w:spacing w:after="0"/>
        <w:ind w:right="114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полиэтничном</w:t>
      </w:r>
      <w:proofErr w:type="spell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 и многоконфессиональном Российском</w:t>
      </w:r>
      <w:r w:rsidRPr="00E754E0">
        <w:rPr>
          <w:rFonts w:ascii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государстве.</w:t>
      </w:r>
    </w:p>
    <w:p w:rsidR="009D032A" w:rsidRPr="00E754E0" w:rsidRDefault="009D032A" w:rsidP="009D032A">
      <w:pPr>
        <w:pStyle w:val="dash041e0431044b0447043d044b0439"/>
        <w:spacing w:line="276" w:lineRule="auto"/>
        <w:ind w:left="102"/>
        <w:jc w:val="both"/>
        <w:rPr>
          <w:rStyle w:val="dash041e0431044b0447043d044b0439char1"/>
          <w:b/>
          <w:bCs/>
          <w:color w:val="auto"/>
        </w:rPr>
      </w:pPr>
    </w:p>
    <w:p w:rsidR="009D032A" w:rsidRPr="0039658E" w:rsidRDefault="009D032A" w:rsidP="009D032A">
      <w:pPr>
        <w:pStyle w:val="dash041e0431044b0447043d044b0439"/>
        <w:spacing w:line="276" w:lineRule="auto"/>
        <w:ind w:left="102"/>
        <w:jc w:val="both"/>
        <w:rPr>
          <w:color w:val="auto"/>
          <w:sz w:val="28"/>
          <w:szCs w:val="28"/>
        </w:rPr>
      </w:pPr>
      <w:r w:rsidRPr="0039658E">
        <w:rPr>
          <w:rStyle w:val="dash041e0431044b0447043d044b0439char1"/>
          <w:b/>
          <w:bCs/>
          <w:color w:val="auto"/>
          <w:sz w:val="28"/>
          <w:szCs w:val="28"/>
        </w:rPr>
        <w:t>Основы духовно-нравственной  культуры народов России</w:t>
      </w:r>
    </w:p>
    <w:p w:rsidR="009D032A" w:rsidRPr="00E754E0" w:rsidRDefault="009D032A" w:rsidP="009D032A">
      <w:pPr>
        <w:pStyle w:val="dash041e0431044b0447043d044b0439"/>
        <w:spacing w:line="276" w:lineRule="auto"/>
        <w:ind w:left="102"/>
        <w:jc w:val="both"/>
        <w:rPr>
          <w:rStyle w:val="dash041e0431044b0447043d044b0439char1"/>
          <w:color w:val="auto"/>
        </w:rPr>
      </w:pPr>
      <w:r w:rsidRPr="00E754E0">
        <w:rPr>
          <w:rStyle w:val="dash041e0431044b0447043d044b0439char1"/>
          <w:color w:val="auto"/>
        </w:rPr>
        <w:t>Изучение предметной области «Основы духовно-нравственной</w:t>
      </w:r>
    </w:p>
    <w:p w:rsidR="009D032A" w:rsidRPr="00E754E0" w:rsidRDefault="009D032A" w:rsidP="009D032A">
      <w:pPr>
        <w:pStyle w:val="dash041e0431044b0447043d044b0439"/>
        <w:spacing w:line="276" w:lineRule="auto"/>
        <w:ind w:left="102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 xml:space="preserve">культуры народов России» должно обеспечить:  </w:t>
      </w:r>
    </w:p>
    <w:p w:rsidR="009D032A" w:rsidRPr="00E754E0" w:rsidRDefault="009D032A" w:rsidP="009D032A">
      <w:pPr>
        <w:pStyle w:val="dash041e0431044b0447043d044b0439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E754E0">
        <w:rPr>
          <w:color w:val="auto"/>
          <w:kern w:val="2"/>
        </w:rPr>
        <w:t>или их отсутствию</w:t>
      </w:r>
      <w:r w:rsidRPr="00E754E0">
        <w:rPr>
          <w:rStyle w:val="dash041e0431044b0447043d044b0439char1"/>
          <w:color w:val="auto"/>
        </w:rPr>
        <w:t xml:space="preserve">; </w:t>
      </w:r>
    </w:p>
    <w:p w:rsidR="009D032A" w:rsidRPr="00E754E0" w:rsidRDefault="009D032A" w:rsidP="009D032A">
      <w:pPr>
        <w:pStyle w:val="dash041e0431044b0447043d044b0439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>знание основных норм морали, нравственных, духовных идеалов, хранимых в культурных традициях</w:t>
      </w:r>
      <w:r w:rsidRPr="00E754E0">
        <w:rPr>
          <w:color w:val="auto"/>
          <w:kern w:val="2"/>
        </w:rPr>
        <w:t xml:space="preserve"> народов</w:t>
      </w:r>
      <w:r w:rsidRPr="00E754E0">
        <w:rPr>
          <w:rStyle w:val="dash041e0431044b0447043d044b0439char1"/>
          <w:color w:val="auto"/>
        </w:rPr>
        <w:t xml:space="preserve"> России,</w:t>
      </w:r>
      <w:r w:rsidRPr="00E754E0">
        <w:rPr>
          <w:color w:val="auto"/>
          <w:kern w:val="2"/>
        </w:rPr>
        <w:t xml:space="preserve"> готовность на их основе к </w:t>
      </w:r>
      <w:r w:rsidRPr="00E754E0">
        <w:rPr>
          <w:color w:val="auto"/>
        </w:rPr>
        <w:t xml:space="preserve">сознательному самоограничению в поступках, поведении, расточительном </w:t>
      </w:r>
      <w:proofErr w:type="spellStart"/>
      <w:r w:rsidRPr="00E754E0">
        <w:rPr>
          <w:color w:val="auto"/>
        </w:rPr>
        <w:t>потребительстве</w:t>
      </w:r>
      <w:proofErr w:type="spellEnd"/>
      <w:r w:rsidRPr="00E754E0">
        <w:rPr>
          <w:rStyle w:val="dash041e0431044b0447043d044b0439char1"/>
          <w:color w:val="auto"/>
        </w:rPr>
        <w:t>;</w:t>
      </w:r>
    </w:p>
    <w:p w:rsidR="009D032A" w:rsidRPr="00E754E0" w:rsidRDefault="009D032A" w:rsidP="009D032A">
      <w:pPr>
        <w:pStyle w:val="dash041e0431044b0447043d044b0439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color w:val="auto"/>
        </w:rPr>
      </w:pPr>
      <w:r w:rsidRPr="00E754E0">
        <w:rPr>
          <w:rStyle w:val="dash041e0431044b0447043d044b0439char1"/>
          <w:color w:val="auto"/>
        </w:rPr>
        <w:t xml:space="preserve">формирование представлений об основах светской этики, культуры </w:t>
      </w:r>
    </w:p>
    <w:p w:rsidR="009D032A" w:rsidRPr="00E754E0" w:rsidRDefault="009D032A" w:rsidP="009D032A">
      <w:pPr>
        <w:pStyle w:val="dash041e0431044b0447043d044b0439"/>
        <w:spacing w:line="276" w:lineRule="auto"/>
        <w:ind w:left="102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D032A" w:rsidRPr="00E754E0" w:rsidRDefault="009D032A" w:rsidP="009D032A">
      <w:pPr>
        <w:pStyle w:val="dash041e0431044b0447043d044b0439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>понимание значения нравственности, веры и религии в жизни человека, семьи и общества;</w:t>
      </w:r>
    </w:p>
    <w:p w:rsidR="009D032A" w:rsidRPr="00E754E0" w:rsidRDefault="009D032A" w:rsidP="009D032A">
      <w:pPr>
        <w:pStyle w:val="dash041e0431044b0447043d044b0439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color w:val="auto"/>
        </w:rPr>
      </w:pPr>
      <w:r w:rsidRPr="00E754E0">
        <w:rPr>
          <w:rStyle w:val="dash041e0431044b0447043d044b0439char1"/>
          <w:color w:val="auto"/>
        </w:rPr>
        <w:t xml:space="preserve">формирование представлений об исторической роли традиционных  </w:t>
      </w:r>
    </w:p>
    <w:p w:rsidR="009D032A" w:rsidRPr="00E754E0" w:rsidRDefault="009D032A" w:rsidP="009D032A">
      <w:pPr>
        <w:pStyle w:val="dash041e0431044b0447043d044b0439"/>
        <w:spacing w:line="276" w:lineRule="auto"/>
        <w:ind w:left="102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 xml:space="preserve">религий и гражданского общества в становлении российской государственности. </w:t>
      </w:r>
    </w:p>
    <w:p w:rsidR="000729ED" w:rsidRPr="00E754E0" w:rsidRDefault="000729ED">
      <w:pPr>
        <w:rPr>
          <w:rFonts w:ascii="Arial" w:hAnsi="Arial" w:cs="Arial"/>
          <w:b/>
          <w:bCs/>
          <w:color w:val="383E44"/>
          <w:sz w:val="24"/>
          <w:szCs w:val="24"/>
          <w:bdr w:val="none" w:sz="0" w:space="0" w:color="auto" w:frame="1"/>
          <w:shd w:val="clear" w:color="auto" w:fill="FFFFFF"/>
        </w:rPr>
      </w:pPr>
    </w:p>
    <w:p w:rsidR="00B27694" w:rsidRPr="0039658E" w:rsidRDefault="00DA258B" w:rsidP="0039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58E">
        <w:rPr>
          <w:rFonts w:ascii="Times New Roman" w:hAnsi="Times New Roman"/>
          <w:sz w:val="28"/>
          <w:szCs w:val="28"/>
        </w:rPr>
        <w:t xml:space="preserve">2.  </w:t>
      </w:r>
      <w:r w:rsidRPr="0039658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27694" w:rsidRPr="0039658E" w:rsidRDefault="00B27694" w:rsidP="00B27694">
      <w:pPr>
        <w:shd w:val="clear" w:color="auto" w:fill="FFFFFF"/>
        <w:spacing w:after="0"/>
        <w:ind w:left="540" w:right="1620" w:firstLine="52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9658E">
        <w:rPr>
          <w:rFonts w:ascii="Times New Roman" w:hAnsi="Times New Roman"/>
          <w:b/>
          <w:sz w:val="28"/>
          <w:szCs w:val="28"/>
        </w:rPr>
        <w:t xml:space="preserve"> </w:t>
      </w:r>
      <w:r w:rsidRPr="0039658E">
        <w:rPr>
          <w:rFonts w:ascii="Times New Roman" w:hAnsi="Times New Roman" w:cs="Times New Roman"/>
          <w:b/>
          <w:bCs/>
          <w:spacing w:val="-2"/>
          <w:sz w:val="28"/>
          <w:szCs w:val="28"/>
        </w:rPr>
        <w:t>5 класс (68 часов)</w:t>
      </w:r>
    </w:p>
    <w:p w:rsidR="00B27694" w:rsidRPr="00E754E0" w:rsidRDefault="00B27694" w:rsidP="00B27694">
      <w:pPr>
        <w:shd w:val="clear" w:color="auto" w:fill="FFFFFF"/>
        <w:spacing w:after="0"/>
        <w:ind w:left="540" w:right="1620" w:firstLine="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AB" w:rsidRPr="00E754E0" w:rsidRDefault="00E32EAB" w:rsidP="00B276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754E0">
        <w:rPr>
          <w:rFonts w:ascii="Times New Roman" w:eastAsia="Calibri" w:hAnsi="Times New Roman" w:cs="Times New Roman"/>
          <w:b/>
          <w:sz w:val="24"/>
          <w:szCs w:val="24"/>
        </w:rPr>
        <w:t xml:space="preserve">«Всеобщая история. </w:t>
      </w:r>
      <w:r w:rsidRPr="00E754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История Древнего мира</w:t>
      </w:r>
      <w:r w:rsidRPr="00E754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5865" w:rsidRPr="0039658E" w:rsidRDefault="007018FE" w:rsidP="003965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A05865" w:rsidRPr="0039658E">
        <w:rPr>
          <w:rFonts w:ascii="Times New Roman" w:eastAsia="Times New Roman" w:hAnsi="Times New Roman" w:cs="Times New Roman"/>
          <w:b/>
          <w:sz w:val="24"/>
          <w:szCs w:val="24"/>
        </w:rPr>
        <w:t>Что изучает исто</w:t>
      </w:r>
      <w:r w:rsidR="00C77D0F" w:rsidRPr="0039658E">
        <w:rPr>
          <w:rFonts w:ascii="Times New Roman" w:eastAsia="Times New Roman" w:hAnsi="Times New Roman" w:cs="Times New Roman"/>
          <w:b/>
          <w:sz w:val="24"/>
          <w:szCs w:val="24"/>
        </w:rPr>
        <w:t>рия. Источники знаний о прошлом.</w:t>
      </w:r>
    </w:p>
    <w:p w:rsidR="00A05865" w:rsidRPr="0039658E" w:rsidRDefault="00A056E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 xml:space="preserve">      </w:t>
      </w:r>
      <w:r w:rsidR="00A05865" w:rsidRPr="0039658E">
        <w:rPr>
          <w:rFonts w:ascii="Times New Roman" w:hAnsi="Times New Roman" w:cs="Times New Roman"/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A05865" w:rsidRPr="0039658E" w:rsidRDefault="00A056E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865" w:rsidRPr="0039658E">
        <w:rPr>
          <w:rFonts w:ascii="Times New Roman" w:hAnsi="Times New Roman" w:cs="Times New Roman"/>
          <w:sz w:val="24"/>
          <w:szCs w:val="24"/>
        </w:rPr>
        <w:t>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эры. Представление о понятиях: год, век (столетие), тысячелетие, эпоха, эра.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7694" w:rsidRPr="0039658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9658E" w:rsidRPr="007C18B9">
        <w:rPr>
          <w:rFonts w:ascii="Times New Roman" w:hAnsi="Times New Roman" w:cs="Times New Roman"/>
          <w:b/>
          <w:sz w:val="24"/>
          <w:szCs w:val="24"/>
        </w:rPr>
        <w:t>1</w:t>
      </w:r>
      <w:r w:rsidR="00B27694" w:rsidRPr="0039658E">
        <w:rPr>
          <w:rFonts w:ascii="Times New Roman" w:hAnsi="Times New Roman" w:cs="Times New Roman"/>
          <w:b/>
          <w:sz w:val="24"/>
          <w:szCs w:val="24"/>
        </w:rPr>
        <w:t>. Жизнь первобытных людей</w:t>
      </w:r>
      <w:r w:rsidRPr="0039658E">
        <w:rPr>
          <w:rFonts w:ascii="Times New Roman" w:hAnsi="Times New Roman" w:cs="Times New Roman"/>
          <w:b/>
          <w:sz w:val="24"/>
          <w:szCs w:val="24"/>
        </w:rPr>
        <w:t>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lastRenderedPageBreak/>
        <w:t>Тема 1. Первобытные собиратели и охотники</w:t>
      </w:r>
      <w:r w:rsidR="007018FE"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658E">
        <w:rPr>
          <w:rFonts w:ascii="Times New Roman" w:hAnsi="Times New Roman" w:cs="Times New Roman"/>
          <w:sz w:val="24"/>
          <w:szCs w:val="24"/>
        </w:rPr>
        <w:t xml:space="preserve">Представление о понятии «первобытные люди». 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Древнейшие люди. </w:t>
      </w:r>
      <w:r w:rsidRPr="0039658E">
        <w:rPr>
          <w:rFonts w:ascii="Times New Roman" w:hAnsi="Times New Roman" w:cs="Times New Roman"/>
          <w:sz w:val="24"/>
          <w:szCs w:val="24"/>
        </w:rPr>
        <w:t>Древнейшие люди – наши далекие предки. Прародина человечества.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Родовые общины охотников и собирателей.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Возникновение искусства и религиозных верований. </w:t>
      </w:r>
      <w:r w:rsidR="00A05865" w:rsidRPr="0039658E">
        <w:rPr>
          <w:rFonts w:ascii="Times New Roman" w:hAnsi="Times New Roman" w:cs="Times New Roman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  <w:r w:rsidR="004929F8" w:rsidRPr="00396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2. Первобытные земледельцы и скотоводы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Возникновение земледелия и скотоводства. </w:t>
      </w:r>
      <w:r w:rsidR="00A05865" w:rsidRPr="0039658E">
        <w:rPr>
          <w:rFonts w:ascii="Times New Roman" w:hAnsi="Times New Roman" w:cs="Times New Roman"/>
          <w:sz w:val="24"/>
          <w:szCs w:val="24"/>
        </w:rPr>
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Появление неравенства и знати.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Развитие ремесел. Выделение ремесленников в общине. Изобретение гончарного круга. Начало обработки металлов изобретение плуга. От родовой общины </w:t>
      </w:r>
      <w:proofErr w:type="gramStart"/>
      <w:r w:rsidR="00A05865" w:rsidRPr="003965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>Повторение по теме «Первобытные земледельцы и скотоводы»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3. Счет лет в истории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Измерение времени по годам. </w:t>
      </w:r>
      <w:r w:rsidR="00A05865" w:rsidRPr="0039658E">
        <w:rPr>
          <w:rFonts w:ascii="Times New Roman" w:hAnsi="Times New Roman" w:cs="Times New Roman"/>
          <w:sz w:val="24"/>
          <w:szCs w:val="24"/>
        </w:rPr>
        <w:t>Как в древности считали года. Счет лет, которыми мы пользуемся. Летоисчисление от Рождества Христова. Наша эра. Линия времени как схема ориентировки в историческом времени.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9658E" w:rsidRPr="007C18B9">
        <w:rPr>
          <w:rFonts w:ascii="Times New Roman" w:hAnsi="Times New Roman" w:cs="Times New Roman"/>
          <w:b/>
          <w:sz w:val="24"/>
          <w:szCs w:val="24"/>
        </w:rPr>
        <w:t>2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58E" w:rsidRPr="0039658E">
        <w:rPr>
          <w:rFonts w:ascii="Times New Roman" w:hAnsi="Times New Roman" w:cs="Times New Roman"/>
          <w:b/>
          <w:sz w:val="24"/>
          <w:szCs w:val="24"/>
        </w:rPr>
        <w:t>Древний Восток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4. Древний Египет</w:t>
      </w:r>
      <w:r w:rsidRPr="0039658E">
        <w:rPr>
          <w:rFonts w:ascii="Times New Roman" w:hAnsi="Times New Roman" w:cs="Times New Roman"/>
          <w:b/>
          <w:sz w:val="24"/>
          <w:szCs w:val="24"/>
        </w:rPr>
        <w:t>.</w:t>
      </w:r>
      <w:r w:rsidR="00C77D0F" w:rsidRPr="0039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Государство на берегах Нила. </w:t>
      </w:r>
      <w:r w:rsidR="00A05865" w:rsidRPr="0039658E">
        <w:rPr>
          <w:rFonts w:ascii="Times New Roman" w:hAnsi="Times New Roman" w:cs="Times New Roman"/>
          <w:sz w:val="24"/>
          <w:szCs w:val="24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Как жили земледельцы и ремесленники. </w:t>
      </w:r>
      <w:r w:rsidR="00A05865" w:rsidRPr="0039658E">
        <w:rPr>
          <w:rFonts w:ascii="Times New Roman" w:hAnsi="Times New Roman" w:cs="Times New Roman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Жизнь египетского вельможи. </w:t>
      </w:r>
      <w:r w:rsidR="00A05865" w:rsidRPr="0039658E">
        <w:rPr>
          <w:rFonts w:ascii="Times New Roman" w:hAnsi="Times New Roman" w:cs="Times New Roman"/>
          <w:sz w:val="24"/>
          <w:szCs w:val="24"/>
        </w:rPr>
        <w:t>О чем могут рассказать гробницы вельмож. В усадьбе вельможи. Служба вельмож. Вельможа во дворце фараона. Отношения фараона  и его вельможей.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Военные походы фараонов.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="00A05865" w:rsidRPr="003965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5865" w:rsidRPr="0039658E">
        <w:rPr>
          <w:rFonts w:ascii="Times New Roman" w:hAnsi="Times New Roman" w:cs="Times New Roman"/>
          <w:sz w:val="24"/>
          <w:szCs w:val="24"/>
        </w:rPr>
        <w:t>. Военные трофеи и триумф фараонов. Главные города Древнего Египта – Мемфис, Фивы. Появление наемного войска.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Религия древних египтян. </w:t>
      </w:r>
      <w:r w:rsidR="00A05865" w:rsidRPr="0039658E">
        <w:rPr>
          <w:rFonts w:ascii="Times New Roman" w:hAnsi="Times New Roman" w:cs="Times New Roman"/>
          <w:sz w:val="24"/>
          <w:szCs w:val="24"/>
        </w:rPr>
        <w:t>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Представления древних египтян о «царстве мертвых»: мумия, гробница, саркофаг. Фараон – сын Солнца. Безграничность власти фараонов. «Книга мертвых».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Искусство древних египтян.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Первое из чудес света. Возведение каменных пирамид. Большой Сфинкс. Пирамида фараона Хеопса. Храм –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музеях: Эрмитаж, Лувр, Британский музей.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Письменность и знания древних египтян. </w:t>
      </w:r>
      <w:r w:rsidR="00A05865" w:rsidRPr="0039658E">
        <w:rPr>
          <w:rFonts w:ascii="Times New Roman" w:hAnsi="Times New Roman" w:cs="Times New Roman"/>
          <w:sz w:val="24"/>
          <w:szCs w:val="24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</w:t>
      </w:r>
      <w:r w:rsidR="00114141" w:rsidRPr="0039658E">
        <w:rPr>
          <w:rFonts w:ascii="Times New Roman" w:hAnsi="Times New Roman" w:cs="Times New Roman"/>
          <w:sz w:val="24"/>
          <w:szCs w:val="24"/>
        </w:rPr>
        <w:t>ола подготовки писцов и жрецо</w:t>
      </w:r>
      <w:proofErr w:type="gramStart"/>
      <w:r w:rsidR="00114141" w:rsidRPr="0039658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CA0AD6" w:rsidRPr="0039658E">
        <w:rPr>
          <w:rFonts w:ascii="Times New Roman" w:hAnsi="Times New Roman" w:cs="Times New Roman"/>
          <w:b/>
          <w:sz w:val="24"/>
          <w:szCs w:val="24"/>
        </w:rPr>
        <w:t xml:space="preserve"> по теме «Древний Египет»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>Тема 5. Западная Азия в древности</w:t>
      </w:r>
      <w:r w:rsidR="007018FE" w:rsidRPr="0039658E">
        <w:rPr>
          <w:rFonts w:ascii="Times New Roman" w:hAnsi="Times New Roman" w:cs="Times New Roman"/>
          <w:b/>
          <w:sz w:val="24"/>
          <w:szCs w:val="24"/>
        </w:rPr>
        <w:t xml:space="preserve">. Древнее </w:t>
      </w:r>
      <w:proofErr w:type="spellStart"/>
      <w:r w:rsidR="007018FE" w:rsidRPr="0039658E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="007018FE" w:rsidRPr="003965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9658E">
        <w:rPr>
          <w:rFonts w:ascii="Times New Roman" w:hAnsi="Times New Roman" w:cs="Times New Roman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39658E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39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58E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39658E">
        <w:rPr>
          <w:rFonts w:ascii="Times New Roman" w:hAnsi="Times New Roman" w:cs="Times New Roman"/>
          <w:sz w:val="24"/>
          <w:szCs w:val="24"/>
        </w:rPr>
        <w:t xml:space="preserve">. Ирригационное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9658E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39658E">
        <w:rPr>
          <w:rFonts w:ascii="Times New Roman" w:hAnsi="Times New Roman" w:cs="Times New Roman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Мифы и сказания с глиняных табличек. Клинопись – особое письмо </w:t>
      </w:r>
      <w:proofErr w:type="spellStart"/>
      <w:r w:rsidRPr="0039658E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39658E">
        <w:rPr>
          <w:rFonts w:ascii="Times New Roman" w:hAnsi="Times New Roman" w:cs="Times New Roman"/>
          <w:sz w:val="24"/>
          <w:szCs w:val="24"/>
        </w:rPr>
        <w:t>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Вавилонский царь Хаммурапи и его законы.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Город Вавилон становится главным в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Власть царя Хаммурапи – власть от бога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Представление о законах Хаммурапи как о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Финикийские мореплаватели.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Ремесла: стеклоделие, изготовление пурпурных тканей. Развитие торговли в городах Финикии: Библ,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, Тир. Морская торговля и пиратство. Колонии финикийцев. Древнейший финикийский алфавит. Легенды о финикийцах.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Библейские сказания.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Ветхий Завет. Расселение древнееврейских племен. Организация жизни, занятия и быт древнееврейских общин. Библия как история в преданиях еврейских </w:t>
      </w:r>
      <w:r w:rsidR="00A05865" w:rsidRPr="0039658E">
        <w:rPr>
          <w:rFonts w:ascii="Times New Roman" w:hAnsi="Times New Roman" w:cs="Times New Roman"/>
          <w:sz w:val="24"/>
          <w:szCs w:val="24"/>
        </w:rPr>
        <w:lastRenderedPageBreak/>
        <w:t>племен.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дает законы народу.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Древнееврейское царство.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="00A05865" w:rsidRPr="0039658E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="00A05865" w:rsidRPr="0039658E">
        <w:rPr>
          <w:rFonts w:ascii="Times New Roman" w:hAnsi="Times New Roman" w:cs="Times New Roman"/>
          <w:sz w:val="24"/>
          <w:szCs w:val="24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Ассирийская держава.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Освоение железа. Начало обработки железа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царей-завоевателей. Царский дворец. Библиотека глиняных книг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Археологические свидетельства ассирийского искусства. Легенды об ассирийцах.  Гибель Ассирийской державы.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Персидская держава «царя царей».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, Египта). Царь Дарий </w:t>
      </w:r>
      <w:r w:rsidR="00A05865" w:rsidRPr="003965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65" w:rsidRPr="0039658E">
        <w:rPr>
          <w:rFonts w:ascii="Times New Roman" w:hAnsi="Times New Roman" w:cs="Times New Roman"/>
          <w:sz w:val="24"/>
          <w:szCs w:val="24"/>
        </w:rPr>
        <w:t>. «Царская дорога» и «царская почта». Система налогообложения. Войско персидского царя. Столи</w:t>
      </w:r>
      <w:r w:rsidR="00501625" w:rsidRPr="0039658E">
        <w:rPr>
          <w:rFonts w:ascii="Times New Roman" w:hAnsi="Times New Roman" w:cs="Times New Roman"/>
          <w:sz w:val="24"/>
          <w:szCs w:val="24"/>
        </w:rPr>
        <w:t xml:space="preserve">ца великой державы – город  </w:t>
      </w:r>
      <w:proofErr w:type="spellStart"/>
      <w:r w:rsidR="00501625" w:rsidRPr="0039658E">
        <w:rPr>
          <w:rFonts w:ascii="Times New Roman" w:hAnsi="Times New Roman" w:cs="Times New Roman"/>
          <w:sz w:val="24"/>
          <w:szCs w:val="24"/>
        </w:rPr>
        <w:t>Перси</w:t>
      </w:r>
      <w:r w:rsidR="00A05865" w:rsidRPr="0039658E">
        <w:rPr>
          <w:rFonts w:ascii="Times New Roman" w:hAnsi="Times New Roman" w:cs="Times New Roman"/>
          <w:sz w:val="24"/>
          <w:szCs w:val="24"/>
        </w:rPr>
        <w:t>поль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6. Индия и Китай в древности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sz w:val="24"/>
          <w:szCs w:val="24"/>
        </w:rPr>
        <w:t>Своеобразие путей становления государственности в Индии и Китае.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Природа и люди Древней Индии. </w:t>
      </w:r>
      <w:r w:rsidR="00A05865" w:rsidRPr="0039658E">
        <w:rPr>
          <w:rFonts w:ascii="Times New Roman" w:hAnsi="Times New Roman" w:cs="Times New Roman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Сказания о Раме. Древнейшие города. Вера в переселение душ.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Индийские касты.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Миф о происхождении четырех каст. Обряд жертвоприношения богам. Периоды жизни брахмана. Кастовое общество неравных: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царем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Ашока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Чему учил китайский мудрец Конфуций. </w:t>
      </w:r>
      <w:r w:rsidR="00A05865" w:rsidRPr="0039658E">
        <w:rPr>
          <w:rFonts w:ascii="Times New Roman" w:hAnsi="Times New Roman" w:cs="Times New Roman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</w:r>
    </w:p>
    <w:p w:rsidR="00A05865" w:rsidRPr="0039658E" w:rsidRDefault="007018FE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Первый властелин единого Китая.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Объединение Китая при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Шихуане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Возмущение народа. Свержение наследников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эпохи: глиняные воины гробницы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Шелк. Великий шелковый путь. Чай. Бумага. Компас.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CA0AD6" w:rsidRPr="0039658E">
        <w:rPr>
          <w:rFonts w:ascii="Times New Roman" w:hAnsi="Times New Roman" w:cs="Times New Roman"/>
          <w:b/>
          <w:sz w:val="24"/>
          <w:szCs w:val="24"/>
        </w:rPr>
        <w:t xml:space="preserve"> по теме «Древний Восток»</w:t>
      </w:r>
    </w:p>
    <w:p w:rsidR="00A05865" w:rsidRPr="0039658E" w:rsidRDefault="0039658E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B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Древняя Греция</w:t>
      </w:r>
      <w:r w:rsidR="007018FE" w:rsidRPr="0039658E">
        <w:rPr>
          <w:rFonts w:ascii="Times New Roman" w:hAnsi="Times New Roman" w:cs="Times New Roman"/>
          <w:b/>
          <w:sz w:val="24"/>
          <w:szCs w:val="24"/>
        </w:rPr>
        <w:t>.</w:t>
      </w:r>
      <w:r w:rsidR="002079A8" w:rsidRPr="0039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7. Древнейшая Греция</w:t>
      </w:r>
      <w:r w:rsidR="007018FE"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Греки и критяне.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Древнейшие города: Микены,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дворец: архитектура, скульптура, фрески.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Микены и Троя. </w:t>
      </w:r>
      <w:r w:rsidR="00A05865" w:rsidRPr="0039658E">
        <w:rPr>
          <w:rFonts w:ascii="Times New Roman" w:hAnsi="Times New Roman" w:cs="Times New Roman"/>
          <w:sz w:val="24"/>
          <w:szCs w:val="24"/>
        </w:rPr>
        <w:t>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Поэма Гомера «Илиада». </w:t>
      </w:r>
      <w:r w:rsidR="00A05865" w:rsidRPr="0039658E">
        <w:rPr>
          <w:rFonts w:ascii="Times New Roman" w:hAnsi="Times New Roman" w:cs="Times New Roman"/>
          <w:sz w:val="24"/>
          <w:szCs w:val="24"/>
        </w:rPr>
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Поэма Гомера «Одиссея».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География странствий царя с острова Итака – Одиссея. Одиссей находит приют у царя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Алкиноя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На острове циклопов. Встреча с сиренами. Возвращение на Итаку. Расправа с женихами. Мораль поэмы.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Религия древних греков. </w:t>
      </w:r>
      <w:r w:rsidR="00A05865" w:rsidRPr="0039658E">
        <w:rPr>
          <w:rFonts w:ascii="Times New Roman" w:hAnsi="Times New Roman" w:cs="Times New Roman"/>
          <w:sz w:val="24"/>
          <w:szCs w:val="24"/>
        </w:rPr>
        <w:t>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8. Полисы Греции и их борьба с персидским нашествием</w:t>
      </w:r>
      <w:r w:rsidR="00C77D0F" w:rsidRPr="0039658E">
        <w:rPr>
          <w:rFonts w:ascii="Times New Roman" w:hAnsi="Times New Roman" w:cs="Times New Roman"/>
          <w:b/>
          <w:sz w:val="24"/>
          <w:szCs w:val="24"/>
        </w:rPr>
        <w:t>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Начало обработки железа в Греции. Возникновение полисов – городов-государств. Создание греческого алфавита.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Земледельцы Аттики теряют землю и свободу.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География, природа и ландшафт Аттики. Дефицит земли. Перенаселенность Аттики. Основные занятия населения: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Бедственное положение земледельцев. Долговое рабство. Нарастание недовольства демоса.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Зарождение демократии в Афинах.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Древняя Спарта.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География, природа, ландшафт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Спартанцы и илоты: противостояние власти и большинства. Спарта – военный лагерь. Образ жизни и правила поведения. Управление Спартой и войсками. Спартанское воспитание. «Детский способ» голосования. Легенда о поэте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Греческие колонии на берегах Средиземного и Черного морей. </w:t>
      </w:r>
      <w:r w:rsidR="00A05865" w:rsidRPr="0039658E">
        <w:rPr>
          <w:rFonts w:ascii="Times New Roman" w:hAnsi="Times New Roman" w:cs="Times New Roman"/>
          <w:sz w:val="24"/>
          <w:szCs w:val="24"/>
        </w:rPr>
        <w:t>Греческая колонизация побережья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Олимпийские игры в древности.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Праздник, объединявший эллинов. Олимпия – город, где зародилась традиция Олимпийских игр. Подготовка к общегреческим играм. Атлеты. </w:t>
      </w:r>
      <w:r w:rsidR="00A05865" w:rsidRPr="0039658E">
        <w:rPr>
          <w:rFonts w:ascii="Times New Roman" w:hAnsi="Times New Roman" w:cs="Times New Roman"/>
          <w:sz w:val="24"/>
          <w:szCs w:val="24"/>
        </w:rPr>
        <w:lastRenderedPageBreak/>
        <w:t>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Победа греков над персами в Марафонской битве.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Греческая фаланга.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Нашествие персидских войск на Элладу.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о создании военного флота. Вторжение персов в Элладу. Патриотический подъем эллинов. Защита Фермопил. Подвиг 300 спартанцев и царя Леонида. Хитрость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накануне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битвы.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сражение. Роль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Причины победы греков.</w:t>
      </w:r>
    </w:p>
    <w:p w:rsidR="00CA0AD6" w:rsidRPr="0039658E" w:rsidRDefault="00CA0AD6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>Повторение по теме «</w:t>
      </w:r>
      <w:r w:rsidRPr="003965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Древнейшая Греция</w:t>
      </w:r>
      <w:r w:rsidRPr="0039658E">
        <w:rPr>
          <w:rFonts w:ascii="Times New Roman" w:hAnsi="Times New Roman" w:cs="Times New Roman"/>
          <w:b/>
          <w:sz w:val="24"/>
          <w:szCs w:val="24"/>
        </w:rPr>
        <w:t>»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Тема 9. Возвышение Афин в </w:t>
      </w:r>
      <w:r w:rsidR="00A05865" w:rsidRPr="003965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 в. до н.э. и расцвет демократии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– демократии.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 гаванях афинского порта Пирей. </w:t>
      </w:r>
      <w:r w:rsidR="00A05865" w:rsidRPr="0039658E">
        <w:rPr>
          <w:rFonts w:ascii="Times New Roman" w:hAnsi="Times New Roman" w:cs="Times New Roman"/>
          <w:sz w:val="24"/>
          <w:szCs w:val="24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 городе богини Афины.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Город Афины и его районы. Миф о рождении богини Афины. Керамик. Посуда с краснофигурными и чернофигурными рисунками.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 афинских школах и </w:t>
      </w:r>
      <w:proofErr w:type="spellStart"/>
      <w:r w:rsidR="00A05865" w:rsidRPr="0039658E">
        <w:rPr>
          <w:rFonts w:ascii="Times New Roman" w:hAnsi="Times New Roman" w:cs="Times New Roman"/>
          <w:b/>
          <w:sz w:val="24"/>
          <w:szCs w:val="24"/>
        </w:rPr>
        <w:t>гимнасиях</w:t>
      </w:r>
      <w:proofErr w:type="spellEnd"/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Воспитание детей педагогами. Образование афинян. Рабы-педагоги. Занятия в школе. Палестра. Афинские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Греческие ученые о природе человека. Скульптуры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Обучение красноречию.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 театре Диониса. </w:t>
      </w:r>
      <w:r w:rsidR="00A05865" w:rsidRPr="0039658E">
        <w:rPr>
          <w:rFonts w:ascii="Times New Roman" w:hAnsi="Times New Roman" w:cs="Times New Roman"/>
          <w:sz w:val="24"/>
          <w:szCs w:val="24"/>
        </w:rPr>
        <w:t>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Аристофана «Птицы». Воспитательная роль театральных представлений.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Афинская демократия при Перикле.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Сущность афинской демократии  в </w:t>
      </w:r>
      <w:r w:rsidR="00A05865" w:rsidRPr="003965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, Геродот, Анаксагор, Софокл, Фидий. Афинский мудрец Сократ.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Тема 10. Македонские завоевания в </w:t>
      </w:r>
      <w:r w:rsidR="00A05865" w:rsidRPr="003965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 в. до н.э.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Города Эллады подчиняются Македонии.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</w:t>
      </w:r>
      <w:r w:rsidR="00A05865" w:rsidRPr="0039658E">
        <w:rPr>
          <w:rFonts w:ascii="Times New Roman" w:hAnsi="Times New Roman" w:cs="Times New Roman"/>
          <w:sz w:val="24"/>
          <w:szCs w:val="24"/>
        </w:rPr>
        <w:lastRenderedPageBreak/>
        <w:t xml:space="preserve">фаланга. Конница. Осадные башни. Два вектора отношения Греции к Македонии: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Исократ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: горечь поражения и начало отсчета новой истории. Гибель Филиппа. Александр – царь Македонии и Греции.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Поход Александра Македонского на Восток.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Быстрая победа над войском Дария </w:t>
      </w:r>
      <w:r w:rsidR="00A05865" w:rsidRPr="003965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у города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 Александрии Египетской.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Македонского. Египетское, Македонское, Сирийское царства. Александрия Египетская – крупнейший порт, торговый и культурный центр Восточного Средиземноморья.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маяк – одно из чудес света. Музей. Александрийская библиотека. Из истории древних библиотек.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CA0AD6" w:rsidRPr="0039658E">
        <w:rPr>
          <w:rFonts w:ascii="Times New Roman" w:hAnsi="Times New Roman" w:cs="Times New Roman"/>
          <w:b/>
          <w:sz w:val="24"/>
          <w:szCs w:val="24"/>
        </w:rPr>
        <w:t>по теме «Древняя Греция»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658E">
        <w:rPr>
          <w:rFonts w:ascii="Times New Roman" w:hAnsi="Times New Roman" w:cs="Times New Roman"/>
          <w:b/>
          <w:sz w:val="24"/>
          <w:szCs w:val="24"/>
        </w:rPr>
        <w:t>Раздел 4. Древний Рим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11. Рим: от его возникновения до установления господства над Италией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Древнейший Рим.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Легенда об основании Рима.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, Ромул,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Завоевание Римом Италии. </w:t>
      </w:r>
      <w:r w:rsidR="00A05865" w:rsidRPr="0039658E">
        <w:rPr>
          <w:rFonts w:ascii="Times New Roman" w:hAnsi="Times New Roman" w:cs="Times New Roman"/>
          <w:sz w:val="24"/>
          <w:szCs w:val="24"/>
        </w:rPr>
        <w:t>Возникновение республики. Консулы – ежегодно выбираемые правители Рима. Борьба плебеев за свои права. Народный трибун и право вето. Нашествие галлов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Устройство Римской республики. </w:t>
      </w:r>
      <w:r w:rsidR="00A05865" w:rsidRPr="0039658E">
        <w:rPr>
          <w:rFonts w:ascii="Times New Roman" w:hAnsi="Times New Roman" w:cs="Times New Roman"/>
          <w:sz w:val="24"/>
          <w:szCs w:val="24"/>
        </w:rPr>
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12. Рим – сильнейшая держава Средиземноморья</w:t>
      </w:r>
      <w:r w:rsidR="00C77D0F" w:rsidRPr="0039658E">
        <w:rPr>
          <w:rFonts w:ascii="Times New Roman" w:hAnsi="Times New Roman" w:cs="Times New Roman"/>
          <w:b/>
          <w:sz w:val="24"/>
          <w:szCs w:val="24"/>
        </w:rPr>
        <w:t>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Вторая война Рима с Карфагеном.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Установление господства Рима во всем Восточном Средиземноморье.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Рост Римского государства. Политика Рима «разделяй и властвуй». Подчинение Греции Риму. Поражение Сирии и Македонии. Трехдневный триумф римского консула и исчезновение </w:t>
      </w:r>
      <w:r w:rsidR="00A05865" w:rsidRPr="0039658E">
        <w:rPr>
          <w:rFonts w:ascii="Times New Roman" w:hAnsi="Times New Roman" w:cs="Times New Roman"/>
          <w:sz w:val="24"/>
          <w:szCs w:val="24"/>
        </w:rPr>
        <w:lastRenderedPageBreak/>
        <w:t xml:space="preserve">Македонии. Разрушение Коринфа. Сенатор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– автор сценария гибели Карфагена. Смерть Ганнибала. Средиземноморье – провинция Рима.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Рабство в Древнем Риме. </w:t>
      </w:r>
      <w:r w:rsidR="00A05865" w:rsidRPr="0039658E">
        <w:rPr>
          <w:rFonts w:ascii="Times New Roman" w:hAnsi="Times New Roman" w:cs="Times New Roman"/>
          <w:sz w:val="24"/>
          <w:szCs w:val="24"/>
        </w:rPr>
        <w:t>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– «говорящее орудие». Гладиаторские игры – любимое зрелище римлян. Амфитеатры. Римские ученые о рабах.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13. Гражданские войны в Риме</w:t>
      </w:r>
      <w:r w:rsidR="00C77D0F" w:rsidRPr="0039658E">
        <w:rPr>
          <w:rFonts w:ascii="Times New Roman" w:hAnsi="Times New Roman" w:cs="Times New Roman"/>
          <w:b/>
          <w:sz w:val="24"/>
          <w:szCs w:val="24"/>
        </w:rPr>
        <w:t>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Земельный закон братьев </w:t>
      </w:r>
      <w:proofErr w:type="spellStart"/>
      <w:r w:rsidR="00A05865" w:rsidRPr="0039658E">
        <w:rPr>
          <w:rFonts w:ascii="Times New Roman" w:hAnsi="Times New Roman" w:cs="Times New Roman"/>
          <w:b/>
          <w:sz w:val="24"/>
          <w:szCs w:val="24"/>
        </w:rPr>
        <w:t>Гракхов</w:t>
      </w:r>
      <w:proofErr w:type="spellEnd"/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Принятие земельного закона Тиберия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– продолжатель дела брата. Гибель Гая.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Восстание Спартака.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Крупнейшее в древности восстание рабов в Италии. Первая победа восставших и Спартака над римским войском. </w:t>
      </w:r>
      <w:proofErr w:type="gramStart"/>
      <w:r w:rsidR="00A05865" w:rsidRPr="0039658E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Единовластие Цезаря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 Превращение римской армии в </w:t>
      </w:r>
      <w:proofErr w:type="gramStart"/>
      <w:r w:rsidR="00A05865" w:rsidRPr="0039658E">
        <w:rPr>
          <w:rFonts w:ascii="Times New Roman" w:hAnsi="Times New Roman" w:cs="Times New Roman"/>
          <w:sz w:val="24"/>
          <w:szCs w:val="24"/>
        </w:rPr>
        <w:t>наёмную</w:t>
      </w:r>
      <w:proofErr w:type="gramEnd"/>
      <w:r w:rsidR="00A05865" w:rsidRPr="0039658E">
        <w:rPr>
          <w:rFonts w:ascii="Times New Roman" w:hAnsi="Times New Roman" w:cs="Times New Roman"/>
          <w:sz w:val="24"/>
          <w:szCs w:val="24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Установление империи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Поражение сторонников республики. Бегство заговорщиков  из Рима. Борьба Антония и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Окончание гражданских войн в Италии и провинциях. Превращение Римского государства в империю. Власть и правление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C94C01" w:rsidRPr="0039658E" w:rsidRDefault="00C94C01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>Повторение по теме «Гражданские войны в Риме»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14. Римская империя в первые века нашей эры</w:t>
      </w:r>
      <w:r w:rsidR="00C77D0F" w:rsidRPr="0039658E">
        <w:rPr>
          <w:rFonts w:ascii="Times New Roman" w:hAnsi="Times New Roman" w:cs="Times New Roman"/>
          <w:b/>
          <w:sz w:val="24"/>
          <w:szCs w:val="24"/>
        </w:rPr>
        <w:t>.</w:t>
      </w:r>
    </w:p>
    <w:p w:rsidR="00A05865" w:rsidRPr="0039658E" w:rsidRDefault="00A05865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Протяженность империи и время существования. Неудачные попытки императоров расширить римские владения.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Соседи Римской империи.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верования. Дороги Римской империи.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Рим при императоре Нероне. </w:t>
      </w:r>
      <w:r w:rsidR="00A05865" w:rsidRPr="0039658E">
        <w:rPr>
          <w:rFonts w:ascii="Times New Roman" w:hAnsi="Times New Roman" w:cs="Times New Roman"/>
          <w:sz w:val="24"/>
          <w:szCs w:val="24"/>
        </w:rPr>
        <w:t>Укрепление власти императоров. Складывание культа императоров. Актер на императорском троне. Тацит о Нероне. Падение нравственности,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Первые христиане и их учение.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– почитатели Иисуса. Преследования римскими властями христиан.</w:t>
      </w:r>
      <w:r w:rsidR="004929F8" w:rsidRPr="003965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9F8" w:rsidRPr="000A5C7D">
        <w:rPr>
          <w:rFonts w:ascii="Times New Roman" w:hAnsi="Times New Roman" w:cs="Times New Roman"/>
          <w:sz w:val="24"/>
          <w:szCs w:val="24"/>
        </w:rPr>
        <w:t>Нормы морали в религиях мира.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Расцвет Римской империи во </w:t>
      </w:r>
      <w:r w:rsidR="00A05865" w:rsidRPr="003965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 веке. </w:t>
      </w:r>
      <w:r w:rsidR="00A05865" w:rsidRPr="0039658E">
        <w:rPr>
          <w:rFonts w:ascii="Times New Roman" w:hAnsi="Times New Roman" w:cs="Times New Roman"/>
          <w:sz w:val="24"/>
          <w:szCs w:val="24"/>
        </w:rPr>
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«Вечный город» и его жители. </w:t>
      </w:r>
      <w:r w:rsidR="00A05865" w:rsidRPr="0039658E">
        <w:rPr>
          <w:rFonts w:ascii="Times New Roman" w:hAnsi="Times New Roman" w:cs="Times New Roman"/>
          <w:sz w:val="24"/>
          <w:szCs w:val="24"/>
        </w:rPr>
        <w:t>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«Хлеб и зрелища» для бедноты. Большой цирк в Риме.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>Тема 15. Разгром Рима германцами и падение Западной Римской империи</w:t>
      </w:r>
      <w:r w:rsidRPr="003965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Римская империя при Константине.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Укрепление границ империи. Рим и варвары. Вторжение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</w:t>
      </w:r>
      <w:r w:rsidR="00A05865" w:rsidRPr="000A5C7D">
        <w:rPr>
          <w:rFonts w:ascii="Times New Roman" w:hAnsi="Times New Roman" w:cs="Times New Roman"/>
          <w:sz w:val="24"/>
          <w:szCs w:val="24"/>
        </w:rPr>
        <w:t xml:space="preserve">в положении христиан. Признание христианства. Усиление влияния римского епископа (папы). Основание Константинополя и перенесение </w:t>
      </w:r>
      <w:r w:rsidR="00A05865" w:rsidRPr="0039658E">
        <w:rPr>
          <w:rFonts w:ascii="Times New Roman" w:hAnsi="Times New Roman" w:cs="Times New Roman"/>
          <w:sz w:val="24"/>
          <w:szCs w:val="24"/>
        </w:rPr>
        <w:t>столицы на Восток. Украшение новой столицы за счет памятников Рима, Афин и других городов.</w:t>
      </w:r>
    </w:p>
    <w:p w:rsidR="00A05865" w:rsidRPr="0039658E" w:rsidRDefault="002079A8" w:rsidP="0039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865" w:rsidRPr="0039658E">
        <w:rPr>
          <w:rFonts w:ascii="Times New Roman" w:hAnsi="Times New Roman" w:cs="Times New Roman"/>
          <w:b/>
          <w:sz w:val="24"/>
          <w:szCs w:val="24"/>
        </w:rPr>
        <w:t xml:space="preserve">Взятие Рима варварами. </w:t>
      </w:r>
      <w:r w:rsidR="00A05865" w:rsidRPr="0039658E">
        <w:rPr>
          <w:rFonts w:ascii="Times New Roman" w:hAnsi="Times New Roman" w:cs="Times New Roman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Наемничество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варваров в римскую армию. Вторжение готов в Италию. Борьба полководца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с готами. Расправа императора над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Стилихоном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Аларихо</w:t>
      </w:r>
      <w:proofErr w:type="gramStart"/>
      <w:r w:rsidR="00A05865" w:rsidRPr="0039658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05865" w:rsidRPr="0039658E">
        <w:rPr>
          <w:rFonts w:ascii="Times New Roman" w:hAnsi="Times New Roman" w:cs="Times New Roman"/>
          <w:sz w:val="24"/>
          <w:szCs w:val="24"/>
        </w:rPr>
        <w:t xml:space="preserve">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="00A05865" w:rsidRPr="0039658E">
        <w:rPr>
          <w:rFonts w:ascii="Times New Roman" w:hAnsi="Times New Roman" w:cs="Times New Roman"/>
          <w:sz w:val="24"/>
          <w:szCs w:val="24"/>
        </w:rPr>
        <w:t>Августула</w:t>
      </w:r>
      <w:proofErr w:type="spellEnd"/>
      <w:r w:rsidR="00A05865" w:rsidRPr="0039658E">
        <w:rPr>
          <w:rFonts w:ascii="Times New Roman" w:hAnsi="Times New Roman" w:cs="Times New Roman"/>
          <w:sz w:val="24"/>
          <w:szCs w:val="24"/>
        </w:rPr>
        <w:t>. Передача имперских регалий византийскому императору. Конец античности.</w:t>
      </w:r>
    </w:p>
    <w:p w:rsidR="0039658E" w:rsidRDefault="0039658E" w:rsidP="00E53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2FA" w:rsidRDefault="005D52FA" w:rsidP="005D5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63999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«Основы духовно-нравственной культуры народов России» осуществляется через изучение тем:</w:t>
      </w:r>
      <w:r w:rsidRPr="004F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17457C" w:rsidRPr="0017457C" w:rsidRDefault="0017457C" w:rsidP="0017457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17457C">
        <w:rPr>
          <w:rFonts w:ascii="Times New Roman" w:hAnsi="Times New Roman" w:cs="Times New Roman"/>
          <w:sz w:val="24"/>
          <w:szCs w:val="24"/>
        </w:rPr>
        <w:t>Письменные источники о прошлом. Древние сооружения как источник наших знаний о прошлом.</w:t>
      </w:r>
    </w:p>
    <w:p w:rsidR="0017457C" w:rsidRDefault="0017457C" w:rsidP="0017457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7C">
        <w:rPr>
          <w:rFonts w:ascii="Times New Roman" w:hAnsi="Times New Roman" w:cs="Times New Roman"/>
          <w:sz w:val="24"/>
          <w:szCs w:val="24"/>
        </w:rPr>
        <w:t>Первобытные религиозные верования земледельцев и скотоводов. Зарождение культа.</w:t>
      </w:r>
    </w:p>
    <w:p w:rsidR="007C18B9" w:rsidRDefault="007C18B9" w:rsidP="0017457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Библия и Ветхий Завет. Мораль заповедей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8B9" w:rsidRPr="007C18B9" w:rsidRDefault="007C18B9" w:rsidP="007C18B9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9">
        <w:rPr>
          <w:rFonts w:ascii="Times New Roman" w:hAnsi="Times New Roman" w:cs="Times New Roman"/>
          <w:sz w:val="24"/>
          <w:szCs w:val="24"/>
        </w:rPr>
        <w:t>Библейские предания о героях.</w:t>
      </w:r>
    </w:p>
    <w:p w:rsidR="007C18B9" w:rsidRDefault="007C18B9" w:rsidP="0017457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Высшая добродетель – уважение к старшим. Учение Конфуция. Мудрость – в знании старинных книг.</w:t>
      </w:r>
    </w:p>
    <w:p w:rsidR="007C18B9" w:rsidRDefault="007C18B9" w:rsidP="0017457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t>Предки славянских народов: римские писатели о славянах, их занятия, верования.</w:t>
      </w:r>
    </w:p>
    <w:p w:rsidR="007C18B9" w:rsidRDefault="007C18B9" w:rsidP="0017457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8E">
        <w:rPr>
          <w:rFonts w:ascii="Times New Roman" w:hAnsi="Times New Roman" w:cs="Times New Roman"/>
          <w:sz w:val="24"/>
          <w:szCs w:val="24"/>
        </w:rPr>
        <w:lastRenderedPageBreak/>
        <w:t>Проповедник Иисус из Палестины.</w:t>
      </w:r>
    </w:p>
    <w:p w:rsidR="007C18B9" w:rsidRPr="007C18B9" w:rsidRDefault="007C18B9" w:rsidP="007C18B9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8B9">
        <w:rPr>
          <w:rFonts w:ascii="Times New Roman" w:hAnsi="Times New Roman" w:cs="Times New Roman"/>
          <w:sz w:val="24"/>
          <w:szCs w:val="24"/>
        </w:rPr>
        <w:t>Распространение христианства. Моральные нормы Нагорной проповеди. Апостолы.</w:t>
      </w:r>
    </w:p>
    <w:p w:rsidR="0039658E" w:rsidRPr="007C18B9" w:rsidRDefault="007C18B9" w:rsidP="007C18B9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морали в религиях мира.</w:t>
      </w:r>
    </w:p>
    <w:p w:rsidR="007C18B9" w:rsidRPr="007C18B9" w:rsidRDefault="007C18B9" w:rsidP="007C18B9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1FC" w:rsidRPr="00E32EAB" w:rsidRDefault="00D101FC" w:rsidP="00E53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AB">
        <w:rPr>
          <w:rFonts w:ascii="Times New Roman" w:hAnsi="Times New Roman" w:cs="Times New Roman"/>
          <w:b/>
          <w:sz w:val="28"/>
          <w:szCs w:val="28"/>
        </w:rPr>
        <w:t>6 класс</w:t>
      </w:r>
      <w:r w:rsidR="0060356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D101FC" w:rsidRPr="00E32EAB" w:rsidRDefault="00E32EAB" w:rsidP="00181E63">
      <w:pPr>
        <w:tabs>
          <w:tab w:val="left" w:pos="28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32EAB">
        <w:rPr>
          <w:rFonts w:ascii="Times New Roman" w:eastAsia="Calibri" w:hAnsi="Times New Roman" w:cs="Times New Roman"/>
          <w:b/>
          <w:sz w:val="28"/>
          <w:szCs w:val="28"/>
        </w:rPr>
        <w:t>«Всеобщая история. История средних веков»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Введение. Живое Средневековье</w:t>
      </w:r>
      <w:r w:rsidR="00044B05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ученые изучают историю Средних веков.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1. Становление средневековой Европы (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вв.)</w:t>
      </w:r>
      <w:r w:rsidR="00C77D0F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 варварских королевств. Государство франков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Переселение германцев из Альп на территорию Западной Римской империи. Расселение германцев в новых для них землях. Падение Западной Римской империи. Исторический рубеж древности и Средневековья. Образование варварских государств на территории бывшей Западной Римской империи. Франки. Возвышение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Хлодвига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вождя франков. Складывание королевства у франков во главе с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Хлодвигом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, основателем рода Меровингов. Признание римской знатью власти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Хлодвига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Раздел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Хлодвигом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Франкского королевства между наследниками. Усобицы потомков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Хлодвига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их последствия. Меровинги – «ленивые короли». Карл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Мартелл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Битва у Пуатье и ее значение. Военная реформа Карла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Мартелла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Феод и феодал. Папа римский 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Пипин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Короткий. «Дар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Пипина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»: образование государства пап римских. 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Христианская церковь в раннее Средневековье.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Хлодвиг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христианская церковь. </w:t>
      </w:r>
      <w:r w:rsidR="00D101FC" w:rsidRPr="007C18B9">
        <w:rPr>
          <w:rFonts w:ascii="Times New Roman" w:eastAsia="Calibri" w:hAnsi="Times New Roman" w:cs="Times New Roman"/>
          <w:sz w:val="24"/>
          <w:szCs w:val="24"/>
        </w:rPr>
        <w:t>Христианство как инструмент объединения и подчинения населения власти, освященной Богом. Духовенство и миряне. Новые образцы и правила жизни по Библии. Появление монахов и возникновение их поселений – монастырей. Белое и черное монашество. Превращение монастырей в крупных землевладельцев. Монастыри как центры формирования новой культуры. Семь свободных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искусств.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Возникновение и распад империи Карла Великого.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Карл Великий и короткая вспышка Каролингского Возрождения. Монах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Алкуин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его роль в распространении грамотности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Франкской империи. «Дворцовая академия». Карл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Великий – созидатель и архитектор.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Верденский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договор: последующее рождение Франции, Германии, Лотарингии.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Феодальная раздробленность Западной Европы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Укрепление самостоятельности знати в их владениях. Развитие феодальных отношений во Франции. Феодальные междоусобицы и их последствия. Система вассалитета – феодальная лестница. «Вассал моего вассала  - не мой вассал». Слабость королевской власти во Франции. Потеря королевской властью значения центрального государственного органа. Слабость Каролингов. Гуго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Капет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новый избранный король. Король и феодалы. Владения короля – его домен. Германия в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веках. Внешняя опасность как фактор усиления власти германского монарха. Венгры и Германское государство.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Оттон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Еще одно восстановление древней Римской империи – Священная Римская империя. Италия и Германия.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Англия в раннее Средневековье.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– первая династия князей Древней Руси. Борьба англосаксов с норманнами. Захват Лондона – датчанами. Король Альфред Великий: его оборонительная политика. Объединение Англии в единое государство. Королевства норманнов в Скандинавии. Образование герцогства Нормандия на севере Франции.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2. Византийская империя и славяне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</w:t>
      </w:r>
      <w:r w:rsidR="00044B05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01FC" w:rsidRPr="000A5C7D" w:rsidRDefault="00D101FC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Византия при Юстиниане. Борьба империи с внешними врагами. 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Образование Восточной Римской империи – Византии –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Ромейской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империи. Устойчивость Византии в борьбе с варварским миром. Константинополь – столица на перекрестке цивилизаций и торговых путей. Византия – единое монархическое государство. Император – правитель империи. Византия при Юстиниане. Реформы Юстиниана. Военные походы. Расселение славян и арабов на территории Византии. Борьба империи с внешними врагами.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Византии.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Византия – наследница мира Античности и стран Востока. Рост потребности государства в грамотных людях. Основные типы школ Византии. Развитие античных знаний византийцами в разных областях. </w:t>
      </w:r>
      <w:r w:rsidR="00D101FC" w:rsidRPr="007C18B9">
        <w:rPr>
          <w:rFonts w:ascii="Times New Roman" w:eastAsia="Calibri" w:hAnsi="Times New Roman" w:cs="Times New Roman"/>
          <w:sz w:val="24"/>
          <w:szCs w:val="24"/>
        </w:rPr>
        <w:t>Архитектура христианского храма. Крестово-купольный тип храма – храм Святой Софии. Христианский храм – дом для моления. Убранство интерьера храма и его значение. И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скусство внутреннего оформления храма: мозаика и фрески. Канон росписи помещения храма. Появление и развитие иконописи. Церковь – «Библия для неграмотных». Византия – центр культуры Средневековья. Влияние византийской культуры на другие страны и народы.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 славянских государств.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– Болгарии. Князь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Симеон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политика. Василий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Болгаробойца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Соперничество Византии и Болгарии и его зав</w:t>
      </w:r>
      <w:r w:rsidR="00114141" w:rsidRPr="000A5C7D">
        <w:rPr>
          <w:rFonts w:ascii="Times New Roman" w:eastAsia="Calibri" w:hAnsi="Times New Roman" w:cs="Times New Roman"/>
          <w:sz w:val="24"/>
          <w:szCs w:val="24"/>
        </w:rPr>
        <w:t>ер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шение.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Великоморавская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держава – государство западных славян. Поиск покровителей:</w:t>
      </w:r>
      <w:r w:rsidR="00114141" w:rsidRPr="000A5C7D">
        <w:rPr>
          <w:rFonts w:ascii="Times New Roman" w:eastAsia="Calibri" w:hAnsi="Times New Roman" w:cs="Times New Roman"/>
          <w:sz w:val="24"/>
          <w:szCs w:val="24"/>
        </w:rPr>
        <w:t xml:space="preserve"> от Германии к Византии. Славян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ские просветители Кирилл и Мефодий. Слабость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Великоморавского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государства.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Образование Киевской Руси – государства восточных славян. Появление Чехии и Польши. Политические курсы польских князей Мешко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Болеслава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Храброго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1FC" w:rsidRPr="000A5C7D" w:rsidRDefault="002079A8" w:rsidP="000A5C7D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3. Арабы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</w:t>
      </w:r>
      <w:r w:rsidR="00044B05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4B05" w:rsidRPr="000A5C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Возникновение ислама. Арабский халифат и его распад.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География, природные условия Аравийского полуострова, занятия и образ жизни его жителей. Бедуины. Мекка – центр торговли. Иран, Византия и арабы. Мухаммед – проповедник новой религии. Хиджра. Возникновение ислама. Аллах – бог правоверных мусульман. Распространение ислама среди арабских племен. Образование Арабского государства во главе с Мухаммедом. Коран – священная книга ислама. Религиозный характер морали и права в исламе. Нормы шариата – мусульманское право. Семья и Коран. Арабский халифат. Халиф – заместитель пророка. Вторжение арабов во владения Византии. Поход в Северную Африку. Исламизация берберов. Покорение большей части Пиренейского полуострова. Восточный поход. Подчинение Северного Кавказа. Арабский халифат – государство между двух океанов. Правление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Аббасидов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система налогообложения. Багдадский халифат 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Харун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–а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р Рашид. Народное сопротивление арабскому владычеству. Междоусобицы. Кордовский эмират. Распад халифата.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стран халифата.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Наследие эллинизма и ислам. Арабский язык – «латынь Востока». Образование – инструмент карьеры. Медресе</w:t>
      </w:r>
      <w:r w:rsidR="00880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- высшая мусульманская школа. Престиж образованности и знания. Научные знания арабов.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Аль-Бируни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Ибн-Сина. Арабская поэзия и сказки. Фирдоуси. Архитектура – вершина арабского искусства. Дворец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Альгамбра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 Гранаде. Мечеть – место общественных встреч и хранилище ценностей. Устройство мечети. Минарет. Арабески. Значение культуры халифата. Испания  - мост между арабской и европейской культурами.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4. Феодалы и крестьяне</w:t>
      </w:r>
      <w:r w:rsidR="00044B05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Средневековая деревня и ее обитатели.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Земля –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– отличие феодальной эпохи.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В рыцарском замке.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Распространение архитектуры рыцарского замка. Внешнее и внутреннее устройство замка. Замок – жилище и крепость феодала. Рыцарь – конный воин в доспехах. Снаряжение рыцаря. Отличительные знаки рыцаря. Кодекс рыцарской чести – рыцарская культура.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5. Средневековый город в Западной и Центральной Европе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средневековых городов. Городское ремесло.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Совершенствование орудий обработки земли.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–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подмастерьев и мастеров. Шедевр. Цеховые объединения городских ремесленников. Роль и влияние цехов на жизнь средневекового города.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Торговля в средние века.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Развитие торговли в феодально-раздробленной Европе. Объединения купцов – гильдия, товарищество. Оживление торговых отношений.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>Возобновление строительства дорог в Европе. Торговые пути. Ярмарки – общеизвестные места торговли в Европе. От ростовщичества к банкам.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Горожане и их образ жизни.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Своеобразие города. Управление городом и городская знать борьба ремесленников за участие в управлении городом. Городская беднота и восстания. Образ жизни горожан. Обустройство средневекового города. Город – центр формирования новой европейской культуры. Университеты как явление городской среды и средневекового пространства. Развлечения горожан. Городское сословие в Европе – носители идей свободы и права. Союз королей и городов.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6. Католическая церковь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Крестовые походы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Могущество папской власти. Католическая церковь и еретики.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Складывание трех сословий, характерных для общества феодального этапа. Церковь – крупнейший землевладелец. Рост влияния церкви и ее экономического и духовного могущества. Разделение церквей. Ослабление авторитета и власти папы римского. Папа римский Григорий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Двухсотлетняя борьба королей папства. Путь в Каноссу. Опора папы – епископы и монастыри. Могущество папы Иннокентия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Церковные соборы и догматы христианской веры. Движения еретиков. Католическая церковь и еретики. Альбигойские войны. Инквизиция. Монашеские нищенствующие ордена. Франциск Ассизский. Доминик Гусман.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Крестовые походы.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Клермонский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призыв папы римского Урбана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Палестина –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–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Салах-ад-Дин и Третий крестовый поход. Судьба походов королей Фридриха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Барбароссы, Филиппа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Августа, Ричарда Львиное Сердце. Четвертый крестовый поход: благочестие и коварство. Разграбление Константинополя. Распад Визант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восстановление. Значение и итоги Крестовых походов.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7. Образование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централизованных госуда</w:t>
      </w:r>
      <w:proofErr w:type="gramStart"/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рств в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ападной Европе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вв.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Как происходило объединение Франции.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Объединение городов и крестьян-земледельцев, части рыцарства вокруг короля. Поддержка королей церковью. Начало объединения Франции. Филипп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Август. Борьба французского и английского королей за французские территории. Укрепление власти короля. Людовик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Святой: ограничение самовластия феодалов. Утверждение единой денежной системы. Конфликт между королем Филиппом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Красивым и папой римским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Бонифацием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Авиньонское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пленение пап. Ослабление могущества римского папы. Франция – централизованное государство. Генеральные штаты – французский парламент. Оформление сословной монархии во Франции.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Что англичане считают началом своих свобод.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Нормандский герцог Вильгельм. Король Англии - Вильгельм Завоеватель, основатель нормандской династии. От завоевания к централизованному государству. «Книга Страшного Суда». Генрих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Плантагенет и его реформы. Историческое значение реформ. Иоанн Безземельный и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Великая хартия вольностей – конституция сословно-феодальной монархии. Бароны против короля. «Бешеный совет». Симон де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Монфор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Парламент – сословное собрание. 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Столетняя война.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Столетняя война: причины и повод. Готовность к войне, вооруженность армий противников. Основные этапы Столетней войны. Поражение французов у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Креси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Азенкуре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Карл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новый король Франции. Город Орлеан – трагедия и надежда. Партизанская война. Жанна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д’Арк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Освободительный поход народной героини. Коронация Карла. Предательство и гибель Жанны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д’Арк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Признание подвига национальной героини. Завершение Столетней войны.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Усиление королевской власти в конце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 во Франции и в Англии.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Восстановление Франции после трагедии и военных утрат. Борьба между Людовиком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Карлом Смелым. Усиление власти французского короля в конце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века. Завершение объединения Франции. Установление единой централизованной власти. Последствия объединения Франции. Междоусобная война Алой и Белой розы в Англии: итоги и последствия. Генрих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король новой династии в Англии. Усиление власти английского короля в конце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Мусульманская Испания – процветающая часть Европы. Мавры. Андалусия – многоцветие культур и переплетение религий. Многовековая Реконкиста Испании. Завоеванная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Гранадский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халифат.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Государства, оставшиеся раздробленными: Германия и Италия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Подъем хозяйства в Германии. Причины сохранения раздробленности Германии. Слабость императорской власти. Образование самостоятельных централизованных госуда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рств в Г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ермании. Усиление власти князей в Германии. Завоевание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полабских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поморских славян. Священная Римская империя и княжества в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веке. Король Карл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император Карл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Золотая булла, как документ, закрепивший феодальную раздробленность страны. От династии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Люксембургов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к династии Габсбургов: утрата авторитета имперской власти. Усиление самосто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ятельности германских княжеств.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Расцвет торговли итальянских городов. Завоеванная свобода. Коммуна – средневековая городская республика. Борьба городов с феодалами. Борьба римских пап с императорами в Италии: гвельфы 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гиббелины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Борьба светской и духовной влас</w:t>
      </w:r>
      <w:r w:rsidR="00745D54" w:rsidRPr="000A5C7D">
        <w:rPr>
          <w:rFonts w:ascii="Times New Roman" w:eastAsia="Calibri" w:hAnsi="Times New Roman" w:cs="Times New Roman"/>
          <w:sz w:val="24"/>
          <w:szCs w:val="24"/>
        </w:rPr>
        <w:t>тей как условие складывания запа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дноевропейской демократии. Оформление тирании в некоторых городах-государствах Италии. Тирания Медичи во Флоренции.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8. Славянские государства и Византия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веках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01FC" w:rsidRPr="000A5C7D" w:rsidRDefault="00D101FC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Гуситское движение в Чехии. 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Возвышение роли Чехии в Священной Римской империи. Экономический подъем чешского государства. Прага – столица империи. Население, церковь и власть. Антифеодальные настроения в обществе. Ян Гус – критик духовенства. Церковный собор в Констанце. Мучительная казнь Яна Гуса. Гуситское движение в </w:t>
      </w:r>
      <w:r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>Чехии: этапы и действия противников. Ян Жижка. Итоги и последствия гуситского движения.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Завоевание турками-османами Балканского полуострова.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Балканские народы накануне завоевания. Долгожданная свобода болгар от власти Византии в конце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века. Ослабление Болгарского царства. Усиление и распад Сербии. Византийская империя –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Адрианополь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первая европейская столица османов. Битва на Косовом поле.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Милош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Обилич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Вторжение турок-османов в Болгарию. Потеря независимости Болгарии.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Мехмед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Завоеватель. Падение Византийской империи. Переименование Константинополя в Стамбул – столицу Османской империи.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9. Культура Западной Европы в Средние века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 и философия.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Расширение границ мира средневекового человека. Рост его активности в освоении окружающего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интеллектуального труда. Устройство университетов. Схоластика – религиозная философия. Обращение к античному наследию. Схоластика и Аристотель, святой Августин. Дискуссия о соотношении веры и разума в христианском учении. Спор философа-схоласта Пьера Абеляра и его оппонента Бернара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Клервоского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Рационализм и мистицизм. Фома Аквинский – философ, соединивший веру и знание. Развитие знаний о природе. Опыт и наблюдение – методы познания природы в учении Роджера Бэкона.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Средневековая литература.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Литература раннего Средневековья. Библия – книга книг. Появление новых жанров в средневековой литературе. Хроники и житийная литература. Англосаксонский эпос «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Беовульф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», скандинавский -  «Старшая Эдда», германский – «Песнь о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Нибелунгах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».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Рыцарская литература. Трубадуры. Этический образ рыцаря. Куртуазная поэзия и культ Прекрасной Дамы. Труверы и миннезингеры. Обращение к легендарному герою – королю Артуру. Роман «Тристан и Изольда». Влияние школьного и университетского образования на формирование городской литературы. Городская литература –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литература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создаваемая на национальных языках. Ваганты. Данте Алигьери. 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Средневековое искусство.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Влияние церкви на развитие искусства Западной Европы. Архитектура. Образцы средневекового изобразительного искусства –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раннего Возрождения в Италии.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Отказ от религиозного и аскетического мировоззрения. Воспитание нового человека. Первые гуманисты –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Франческо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Петрарка и Джованни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Бокаччо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Сандро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Боттичелли.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Научные открытия и изобретения.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От астрологии и алхимии к астрономии и химии, медицине. Усовершенствование водяного двигателя. Изобретение доменной печи.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Гутенбергом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1FC" w:rsidRPr="000A5C7D" w:rsidRDefault="002079A8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10. Народы Азии, Америки, Африки в Средние века</w:t>
      </w:r>
      <w:r w:rsidR="00645EF1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01FC" w:rsidRPr="000A5C7D" w:rsidRDefault="00D101FC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Средневековая Азия: Китай, Индия, Япония. 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Империя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Тан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– единое государство. Император – «Сын Неба». Население страны – подданные одного императора. Подчинение соседей власти империи. Широкие сухопутные и морские торговые связи. Империя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Сун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в период зрелого феодализма. Монгольская опасность. Монголы и Чингисхан. Завоевание Китая монголами.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Антимонгольское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восстание Красных повязок. Приобретение независимости. Изобретения. Первая газета. Открытие пороха, создание ружей. Образование и научные знания. Литература и искусство. Пагода. Статуи. Рельефы. Географическая и этническая разобщенность народов Индии. Установление феодальных отношений. Государственная и местная власть. Раджи. Кастовое устройство общества. Междоусобные войны раджей. Ослабление страны. Вторжение мусульман. Образование и разгром Делийского султаната. Хозяйство и богатство Индии. Архитектура. Скульптура. Живопись. Япония – страна тысяч островов. Хозяйство. Образование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Нарской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монархии во главе с императором. Самураи. Кодекс самураев.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Сегунат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>. Культура средневековой Японии.</w:t>
      </w:r>
    </w:p>
    <w:p w:rsidR="00D101FC" w:rsidRDefault="002079A8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Государства и народы Африки и доколумбовой Америки.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Население Северной и Южной Америки и его занятия. Сохранение родоплеменных отношений. Территория расселения, образ жизни и культура народов майя. Достижения в хозяйстве, изучение природы. Ацтеки и их мир. Устройство общества. Города и культура. Государство инков управление и организация жизни. Население и занятия. Достижения культуры инков. Неравномерность развития народов Африки. Территория расселения, занятия образ жизни народов Центральной Африки. Кочевники пустыни Сахары. Государства Африки, их устройства и культура. Влияние и связи с исламской культурой. Культурное наследие народов Западного Судана. Освоение Африки европейцами.</w:t>
      </w:r>
    </w:p>
    <w:p w:rsidR="000A5C7D" w:rsidRDefault="000A5C7D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999" w:rsidRDefault="00863999" w:rsidP="00863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99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«Основы духовно-нравственной культуры народов России» осуществляется через изучение тем:</w:t>
      </w:r>
      <w:r w:rsidRPr="004F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8B9" w:rsidRPr="007C18B9" w:rsidRDefault="007C18B9" w:rsidP="007C18B9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B9">
        <w:rPr>
          <w:rFonts w:ascii="Times New Roman" w:eastAsia="Calibri" w:hAnsi="Times New Roman" w:cs="Times New Roman"/>
          <w:sz w:val="24"/>
          <w:szCs w:val="24"/>
        </w:rPr>
        <w:t>Христианство как инструмент объединения и подчинения населения власти, освященной Богом. Духовенство и миряне. Новые образцы и правила жизни по Библии. Монастыри как центры формирования новой культуры.</w:t>
      </w:r>
    </w:p>
    <w:p w:rsidR="007C18B9" w:rsidRPr="00880E30" w:rsidRDefault="007C18B9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7C18B9">
        <w:rPr>
          <w:rFonts w:ascii="Times New Roman" w:eastAsia="Calibri" w:hAnsi="Times New Roman" w:cs="Times New Roman"/>
          <w:sz w:val="24"/>
          <w:szCs w:val="24"/>
        </w:rPr>
        <w:t>Архитектура христианского храма. Крестово-купольный тип храма – храм Святой Софии. Убранство интерьера храма и его значение. И</w:t>
      </w:r>
      <w:r w:rsidRPr="000A5C7D">
        <w:rPr>
          <w:rFonts w:ascii="Times New Roman" w:eastAsia="Calibri" w:hAnsi="Times New Roman" w:cs="Times New Roman"/>
          <w:sz w:val="24"/>
          <w:szCs w:val="24"/>
        </w:rPr>
        <w:t>скусство внутреннего оформления храма: мозаика и фрески.</w:t>
      </w:r>
      <w:r w:rsidRPr="007C18B9">
        <w:rPr>
          <w:rFonts w:ascii="Times New Roman" w:eastAsia="Calibri" w:hAnsi="Times New Roman" w:cs="Times New Roman"/>
          <w:sz w:val="24"/>
          <w:szCs w:val="24"/>
        </w:rPr>
        <w:t xml:space="preserve"> Архитектура христианского храма. Крестово-купольный тип храма – х</w:t>
      </w:r>
      <w:r w:rsidR="00880E30">
        <w:rPr>
          <w:rFonts w:ascii="Times New Roman" w:eastAsia="Calibri" w:hAnsi="Times New Roman" w:cs="Times New Roman"/>
          <w:sz w:val="24"/>
          <w:szCs w:val="24"/>
        </w:rPr>
        <w:t>рам Святой Софии.</w:t>
      </w:r>
      <w:r w:rsidRPr="007C18B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0A5C7D">
        <w:rPr>
          <w:rFonts w:ascii="Times New Roman" w:eastAsia="Calibri" w:hAnsi="Times New Roman" w:cs="Times New Roman"/>
          <w:sz w:val="24"/>
          <w:szCs w:val="24"/>
        </w:rPr>
        <w:t>скусство внутреннего оформления храма: мозаика и фрески.</w:t>
      </w:r>
    </w:p>
    <w:p w:rsidR="00880E30" w:rsidRPr="00880E30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Возникновение ислама. Аллах – бог правоверных мусульман. Коран – священная книга ислама. Религиозный характер морали и права в исламе. Нормы шариата – мусульманское право.</w:t>
      </w:r>
    </w:p>
    <w:p w:rsidR="00880E30" w:rsidRPr="00880E30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>Мечеть – место общественных встреч и хранилище ценностей. Устройство мечети. Минарет. Арабески.</w:t>
      </w:r>
    </w:p>
    <w:p w:rsidR="00880E30" w:rsidRPr="00880E30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Церковные соборы и догматы христианской веры. Движения еретиков. Католическая церковь и еретики.</w:t>
      </w:r>
    </w:p>
    <w:p w:rsidR="00880E30" w:rsidRPr="00880E30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Палестина – Святая земля для верующих христиан. Широкий отклик на призыв в обществе. Крестовые походы и крестоносцы.</w:t>
      </w:r>
    </w:p>
    <w:p w:rsidR="00880E30" w:rsidRPr="00880E30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Фома Аквинский – философ, соединивший веру и знание. Развитие знаний о природе.</w:t>
      </w:r>
    </w:p>
    <w:p w:rsidR="00880E30" w:rsidRPr="00880E30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Влияние церкви на развитие искусства Западной Европы. Архитектура. Образцы средневекового изобразительного искусства – памятники церковной архитектуры. Романский и готический стили. Скульптура как «Библия для неграмотных».</w:t>
      </w:r>
    </w:p>
    <w:p w:rsidR="00880E30" w:rsidRPr="007C18B9" w:rsidRDefault="00880E30" w:rsidP="007C18B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Гуманисты и их идеал универсального человека. Критика духовенства. Отказ от религиозного и аскетического мировоззрения. Воспитание нового человека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C7D" w:rsidRDefault="000A5C7D" w:rsidP="000A5C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7D" w:rsidRPr="000A5C7D" w:rsidRDefault="000A5C7D" w:rsidP="000A5C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1FC" w:rsidRPr="00E32EAB" w:rsidRDefault="00D101FC" w:rsidP="00645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AB">
        <w:rPr>
          <w:rFonts w:ascii="Times New Roman" w:eastAsia="Calibri" w:hAnsi="Times New Roman" w:cs="Times New Roman"/>
          <w:b/>
          <w:sz w:val="28"/>
          <w:szCs w:val="28"/>
        </w:rPr>
        <w:t>«Всеобщая история. История Нового времени»</w:t>
      </w:r>
    </w:p>
    <w:p w:rsidR="00D101FC" w:rsidRPr="00E32EAB" w:rsidRDefault="00D101FC" w:rsidP="00E53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AB">
        <w:rPr>
          <w:rFonts w:ascii="Times New Roman" w:hAnsi="Times New Roman" w:cs="Times New Roman"/>
          <w:b/>
          <w:sz w:val="28"/>
          <w:szCs w:val="28"/>
        </w:rPr>
        <w:t>7 класс</w:t>
      </w:r>
      <w:r w:rsidR="0060356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Тема 1. Мир в начале Нового времени.  Великие географические открытия. Возрождение. Реформация</w:t>
      </w:r>
      <w:r w:rsidR="00123803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Технические открытия и выход к Мировому океану.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Васко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да Гама. Вокруг Африки в Индию.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Встреча миров. Великие географические открытия и их последствия.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Путешествия Христофора Колумба. Открытие нового материка – встреча миров.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Америго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Веспуччи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о Новом свете. Фернандо Магеллан. Первое круго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светное путешествие.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Западноевропейская колонизация новых земель. Испан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цы и португальцы в Новом Свете.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Усиление королевской власти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вв. Абсолютизм в Европе.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Разложение традиционных отношений и формирование новых. Складывание абсолютизма.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–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Бурбон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Дух предпринимательства преобразует экономику.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Условия развития предпринимательства. Рост городов и торговли. Мировая торговля. Банки, биржи и торговые компании. Переход от ремесла к мануфактуре. Наёмный труд. Причины возникновения и развития мануфактур. Мануфактура – капиталистическое предприятие. Рождение капитализма.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Европейское общество в раннее Новое время.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Изменения в социальной структуре общества, его основные занятия. Новые социальные группы, их облик. Буржуазия эпохи раннего Нового времени. Новое дворянство - джентри. Крестьянская Европа. Низшие слои населения. Бродяжничество. Законы о нищих.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Повседневная жизнь.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Европейское общество и основные черты повседневной жизни. Главные беды – эпидемии, голод и война. Продолжительность жизни. Личная гигиена. Изменения в структуре питания. «Скажи мне, что ты ешь, и я скажу тебе, кто ты есть». Менялись эпохи – менялась мода. Костюм – «визитная карточка» человека. Европейский город Нового времени, его роль в культурной жизни общества.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Великие гуманисты Европы.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От раннего к высокому Возрождению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Рождение гуманизма. Гуманист из Роттердама. Утверждение новых гуманистических идеалов. Первые утопии. Томас Мор и его представления о совершенном государстве. Ф. Рабле и его герои. 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Мир художественной культуры Возрождения.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Эпоха Возрождения и ее характерные черты. Зарождение идей гуманизма и их воплощение в литературе и искусстве. Творчество Уильяма Шекспира, Мигеля Сервантеса – гимн человеку Нового времени. Музыкальное искусство Западной Европы. Развитие светской музыкальной культуры.</w:t>
      </w:r>
    </w:p>
    <w:p w:rsidR="00D101FC" w:rsidRPr="000A5C7D" w:rsidRDefault="00D101FC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0A5C7D">
        <w:rPr>
          <w:rFonts w:ascii="Times New Roman" w:eastAsia="Calibri" w:hAnsi="Times New Roman" w:cs="Times New Roman"/>
          <w:sz w:val="24"/>
          <w:szCs w:val="24"/>
        </w:rPr>
        <w:t>Буонаротти</w:t>
      </w:r>
      <w:proofErr w:type="spellEnd"/>
      <w:r w:rsidRPr="000A5C7D">
        <w:rPr>
          <w:rFonts w:ascii="Times New Roman" w:eastAsia="Calibri" w:hAnsi="Times New Roman" w:cs="Times New Roman"/>
          <w:sz w:val="24"/>
          <w:szCs w:val="24"/>
        </w:rPr>
        <w:t>, Рафаэль Санти (факты биографии, главные произведения). Особенности искусства Испании и Голландии XVII в.; искусство Северного Возрождения.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Рождение новой европейской науки.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Разрушение средневекового представления о Вселенной. «Земля вращается вокруг Солнца и вокруг своей оси» -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Фрэнсис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Бэкон и Рене Декарт – основоположники философии Нового времени. Учение Джона Локка о «естественных» правах человека и разделении властей.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Начало Реформации в Европе Обновление христианства. 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Влияние Великих географических открытий и идей гуманизма на представление европейца о самом себе. Причины Реформац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– вождь народной реформации. Крестьянская война в Германии: причины, основные события, значение.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Распространение Реформации в Европе. Контрреформация.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Географический охват Реформацией Европы и его причины. Учение и церковь Жана Кальвина. Идея о предопределении судьбы человека. Борьба католической церкви против Реформации. Игнатий Лойола и орден иезуитов. Цели, средства расширения власти папы римского.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Тридентский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собор.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Королевская власть и Реформация в Англии. Борьба за господство на морях. 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Последствия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5D54" w:rsidRPr="000A5C7D">
        <w:rPr>
          <w:rFonts w:ascii="Times New Roman" w:eastAsia="Calibri" w:hAnsi="Times New Roman" w:cs="Times New Roman"/>
          <w:sz w:val="24"/>
          <w:szCs w:val="24"/>
        </w:rPr>
        <w:t>войны Алой и Б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елой розы. Генрих VIII – «религиозный реформатор». Англиканская церковь. Попытки Контрреформации: политика Марии Кровавой. Елизавета I – «верховная правительница церковных и светских дел». Укрепление могущества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Англии при Елизавете I. Соперничество с Испанией за морское господство. Итоги правления Елизаветы </w:t>
      </w:r>
      <w:r w:rsidR="00D101FC" w:rsidRPr="000A5C7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Религиозные войны и укрепление абсолютной монархии во Франции.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Борьба между католиками и гугенотами. Варфоломеевская ночь. Война трёх Генрихов. Генрих IV </w:t>
      </w:r>
      <w:proofErr w:type="gram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Бурбон</w:t>
      </w:r>
      <w:proofErr w:type="gram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«король, спасший Францию». Нантский эдикт. Реформы Ришелье. Ришелье как человек и политик. Франция – сильнейшее государ</w:t>
      </w:r>
      <w:r w:rsidRPr="000A5C7D">
        <w:rPr>
          <w:rFonts w:ascii="Times New Roman" w:eastAsia="Calibri" w:hAnsi="Times New Roman" w:cs="Times New Roman"/>
          <w:sz w:val="24"/>
          <w:szCs w:val="24"/>
        </w:rPr>
        <w:t>ство на европейском континенте.</w:t>
      </w:r>
    </w:p>
    <w:p w:rsidR="00D101FC" w:rsidRPr="000A5C7D" w:rsidRDefault="002079A8" w:rsidP="002079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Тема 2. Первые революции Нового времени. Международные отношения (борьба за первенство в Европе и в колониях)</w:t>
      </w:r>
      <w:r w:rsidR="00123803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Освободительная война в Нидерландах. Рождение Республики Соединенных провинций.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Нидерланды –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Утрехтская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уния. Рождение республики. Голландская республика – самая экономически развитая страна в Европе.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Парламент против короля. Революция в Англии.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Нейзби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Первые реформы парламента. Казнь короля и установление республики: внутренние и международные последствия. 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Путь к парламентской монархии.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Реформы английского парламента. Движение протеста: левеллеры и диггеры. Кромвель. Разгон Долгого парламента. Кромвель – пожизненный лорд-протектор. Реставрация Стюартов. «Славная революция» 1688 г. и рождение парламентской монархии. Права личности и парламентская система в Англии – создание условий для развития индустриального общества.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вв.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Причины международных конфликтов в XVI – XVIII вв. Тридцатилетняя война – первая общеевропейская война. Причины и начало войны. Основные военные действия. Альбрехт Валленштейн  и его военная система. Организация военных армий и их вооружение. Вступление в войну Швеции. Густав II Адольф – крупнейший полководец и создатель новой военной системы. Окончание войны и её итоги. Условия и значение Вестфальского мира. Последствия войны для европейского населения. Война за испанское наследство – война за династические интересы и за владение колониями. Семилетняя война, её участники и значение. Последствия европейских войн для дальнейшего развития международных отношений.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Тема 3. Эпоха Просвещения. Время преобразований</w:t>
      </w:r>
      <w:r w:rsidR="00123803" w:rsidRPr="000A5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Великие просветители Европы.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Просветители XVIII в. – наследники гуманистов эпохи Возрождения. Идеи Просвещения как мировоззрение развивающейся буржуазии. Вольтер об общественно – политическом устройстве общества. Его борьба с католической церковью. Учение Джона Локка о «естественных правах человека» и теория общественного договора. Ш. – Л. Монтескье о разделении властей. Идеи Ж. – 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Мир художественной культуры Просвещения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Хогарт, Ж. Б. С. Шарден. Особенности развития музыкального искусства XVIII в. Произведения И. С. Баха, В. А. Моцарта, Л.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Бетховена: прославление Разума, утверждение 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На пути к индустриальной эре.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Внедрение машинной техники. Изобретения в ткачестве. Паровая машина Дж. Уатта. Изобретения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Акрайта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Корби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Модсли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Появление фабричного производства.  Условия труда и быта фабричных рабочих. Дети – дешёвая рабочая сила. Первые династии промышленников. Движения протеста (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луддизм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). Цена технического прогресса.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Североамериканские колонии в борьбе за независимость. 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– великий наставник «юного» капитализма.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Война за независимость. Создание США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. Причины войны североамериканских колоний за независимость. Дж. Вашингтон и Т.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Джефферсон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образования Соединённых Штатов Америки.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Франция в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в. Причины и начало Великой французской революции.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Франция в середине XVIII в.: характеристика социально – экономического и политического развития. Созыв Генеральных Штатов.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Мирабо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– выразитель взглядов третьего сословия. Учредительное собрание. 14 июля 1789 г. – начало революции. Плебейский террор. Революция охватывает всю страну. «Герой Нового Света» генерал Лафайет.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Великая французская революция. От монархии к республике.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Марат. Робеспьер: черты характера и особенности мировоззрения. Противоборство «Горы» и «Жиронды» в Конвенте. Суд над королём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Великая французская революция. От якобинской диктатуры к 18 брюмера Наполеона Бонапарта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Раскол в среде якобинцев. Причины падения якобинской диктатуры. Термидорианский переворот</w:t>
      </w:r>
      <w:r w:rsidR="00745D54" w:rsidRPr="000A5C7D">
        <w:rPr>
          <w:rFonts w:ascii="Times New Roman" w:eastAsia="Calibri" w:hAnsi="Times New Roman" w:cs="Times New Roman"/>
          <w:sz w:val="24"/>
          <w:szCs w:val="24"/>
        </w:rPr>
        <w:t>. Войны Директории. Генерал Бона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парт: военачальник, человек. Военные успехи Франции. Государственный переворот 18 брюмера 1799 г. и установление консульства.</w:t>
      </w:r>
    </w:p>
    <w:p w:rsidR="00D101FC" w:rsidRPr="000A5C7D" w:rsidRDefault="002079A8" w:rsidP="00E53D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>Тема 4. Традиционные общества Востока. Начало европейской колонизации</w:t>
      </w:r>
      <w:r w:rsidR="00123803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Государства Востока: традиционное общество в эпоху раннего Нового времени.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Основные черты традиционного общества: государство –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D101FC" w:rsidRDefault="002079A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Государства Востока. Начало европейской колонизации.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>Кризис и распад империи Великих Моголов в Индии.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Создание империи Великих Моголов.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Бабур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Акбар и его политика реформ. Причины распада империи. Борьба Португалии, Франции и Англии за Индию. Маньчжурское завоевание Китая.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Общественное устройство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Цинской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 империи. «Закрытие» Китая. Русско-китайские отношения. Нерчинский договор 1689 г. Китай и Европа: политическая отстранённость и культурное влияние. Япония в эпоху правления династии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Токугавы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</w:t>
      </w:r>
      <w:r w:rsidR="00D101FC"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1FC" w:rsidRPr="000A5C7D">
        <w:rPr>
          <w:rFonts w:ascii="Times New Roman" w:eastAsia="Calibri" w:hAnsi="Times New Roman" w:cs="Times New Roman"/>
          <w:sz w:val="24"/>
          <w:szCs w:val="24"/>
        </w:rPr>
        <w:t xml:space="preserve">Правление </w:t>
      </w:r>
      <w:proofErr w:type="spellStart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сёгунов</w:t>
      </w:r>
      <w:proofErr w:type="spellEnd"/>
      <w:r w:rsidR="00D101FC" w:rsidRPr="000A5C7D">
        <w:rPr>
          <w:rFonts w:ascii="Times New Roman" w:eastAsia="Calibri" w:hAnsi="Times New Roman" w:cs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4F3DD8" w:rsidRDefault="004F3DD8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999" w:rsidRDefault="00863999" w:rsidP="00863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99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«Основы духовно-нравственной культуры народов России» осуществляется через изучение тем:</w:t>
      </w:r>
      <w:r w:rsidRPr="004F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3DD8" w:rsidRDefault="004F3DD8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D8">
        <w:rPr>
          <w:rFonts w:ascii="Times New Roman" w:eastAsia="Calibri" w:hAnsi="Times New Roman" w:cs="Times New Roman"/>
          <w:sz w:val="24"/>
          <w:szCs w:val="24"/>
        </w:rPr>
        <w:t>Создание национальных государств и национальной церкви.</w:t>
      </w:r>
    </w:p>
    <w:p w:rsidR="004F3DD8" w:rsidRPr="004F3DD8" w:rsidRDefault="004F3DD8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D8">
        <w:rPr>
          <w:rFonts w:ascii="Times New Roman" w:eastAsia="Calibri" w:hAnsi="Times New Roman" w:cs="Times New Roman"/>
          <w:sz w:val="24"/>
          <w:szCs w:val="24"/>
        </w:rPr>
        <w:t>Учение Джона Локка о «естественных» правах человека и разделении властей.</w:t>
      </w:r>
    </w:p>
    <w:p w:rsidR="004F3DD8" w:rsidRDefault="004F3DD8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Причины Реформац</w:t>
      </w:r>
      <w:proofErr w:type="gramStart"/>
      <w:r w:rsidRPr="000A5C7D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в Европе. Мартин Лютер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 Лютеранская церковь. Протестантизм. Томас Мюнцер – вождь народной реформации.</w:t>
      </w:r>
    </w:p>
    <w:p w:rsidR="00DC6420" w:rsidRDefault="00DC6420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420">
        <w:rPr>
          <w:rFonts w:ascii="Times New Roman" w:eastAsia="Calibri" w:hAnsi="Times New Roman" w:cs="Times New Roman"/>
          <w:sz w:val="24"/>
          <w:szCs w:val="24"/>
        </w:rPr>
        <w:t>Религиозные войны и укрепление абсолютной монархии во Франции.</w:t>
      </w:r>
      <w:r w:rsidRPr="000A5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C7D">
        <w:rPr>
          <w:rFonts w:ascii="Times New Roman" w:eastAsia="Calibri" w:hAnsi="Times New Roman" w:cs="Times New Roman"/>
          <w:sz w:val="24"/>
          <w:szCs w:val="24"/>
        </w:rPr>
        <w:t xml:space="preserve">Борьба между католиками и гугенотами. Варфоломеевская ночь. </w:t>
      </w:r>
    </w:p>
    <w:p w:rsidR="004F3DD8" w:rsidRPr="00DC6420" w:rsidRDefault="00DC6420" w:rsidP="00DC6420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DD8" w:rsidRPr="00DC6420">
        <w:rPr>
          <w:rFonts w:ascii="Times New Roman" w:eastAsia="Calibri" w:hAnsi="Times New Roman" w:cs="Times New Roman"/>
          <w:sz w:val="24"/>
          <w:szCs w:val="24"/>
        </w:rPr>
        <w:t xml:space="preserve">Борьба католической церкви против Реформации. Игнатий Лойола и орден иезуитов. </w:t>
      </w:r>
      <w:proofErr w:type="spellStart"/>
      <w:r w:rsidR="004F3DD8" w:rsidRPr="00DC6420">
        <w:rPr>
          <w:rFonts w:ascii="Times New Roman" w:eastAsia="Calibri" w:hAnsi="Times New Roman" w:cs="Times New Roman"/>
          <w:sz w:val="24"/>
          <w:szCs w:val="24"/>
        </w:rPr>
        <w:t>Тридентский</w:t>
      </w:r>
      <w:proofErr w:type="spellEnd"/>
      <w:r w:rsidR="004F3DD8" w:rsidRPr="00DC6420">
        <w:rPr>
          <w:rFonts w:ascii="Times New Roman" w:eastAsia="Calibri" w:hAnsi="Times New Roman" w:cs="Times New Roman"/>
          <w:sz w:val="24"/>
          <w:szCs w:val="24"/>
        </w:rPr>
        <w:t xml:space="preserve"> собор.</w:t>
      </w:r>
    </w:p>
    <w:p w:rsidR="004F3DD8" w:rsidRDefault="004F3DD8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Пуританская этика и образ жизни.</w:t>
      </w:r>
      <w:r w:rsidR="00DC6420" w:rsidRPr="00DC6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420" w:rsidRPr="000A5C7D">
        <w:rPr>
          <w:rFonts w:ascii="Times New Roman" w:eastAsia="Calibri" w:hAnsi="Times New Roman" w:cs="Times New Roman"/>
          <w:sz w:val="24"/>
          <w:szCs w:val="24"/>
        </w:rPr>
        <w:t>Жизнь, быт и мировоззрение колонистов, отношения с индейцами.</w:t>
      </w:r>
    </w:p>
    <w:p w:rsidR="00DC6420" w:rsidRPr="004F3DD8" w:rsidRDefault="00DC6420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7D">
        <w:rPr>
          <w:rFonts w:ascii="Times New Roman" w:eastAsia="Calibri" w:hAnsi="Times New Roman" w:cs="Times New Roman"/>
          <w:sz w:val="24"/>
          <w:szCs w:val="24"/>
        </w:rPr>
        <w:t>Просветители XVIII в. – наследники гуманистов эпохи Возрождения. Вольтер об общественно – политическом устройстве общества. Его борьба с католической церковью. Учение Джона Локка о «естественных правах человека» и теория общественного договора. Ш. – Л. Монтескье о разделении властей. Идеи Ж. – Ж. Руссо.</w:t>
      </w:r>
    </w:p>
    <w:p w:rsidR="004F3DD8" w:rsidRPr="004F3DD8" w:rsidRDefault="004F3DD8" w:rsidP="004F3DD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DD8">
        <w:rPr>
          <w:rFonts w:ascii="Times New Roman" w:eastAsia="Calibri" w:hAnsi="Times New Roman" w:cs="Times New Roman"/>
          <w:sz w:val="24"/>
          <w:szCs w:val="24"/>
        </w:rPr>
        <w:t>Религии Востока: конфуцианство, буддизм, индуизм, синтоизм.</w:t>
      </w:r>
    </w:p>
    <w:p w:rsidR="004F3DD8" w:rsidRPr="004F3DD8" w:rsidRDefault="004F3DD8" w:rsidP="00DC6420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7D" w:rsidRDefault="000A5C7D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7D" w:rsidRDefault="000A5C7D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7D" w:rsidRPr="000A5C7D" w:rsidRDefault="000A5C7D" w:rsidP="00E53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4D8" w:rsidRPr="009913EC" w:rsidRDefault="008D04D8" w:rsidP="00BF4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eastAsia="Calibri" w:hAnsi="Times New Roman" w:cs="Times New Roman"/>
          <w:b/>
          <w:sz w:val="28"/>
          <w:szCs w:val="28"/>
        </w:rPr>
        <w:t>«Всеобщая история. История Нового времени»</w:t>
      </w:r>
    </w:p>
    <w:p w:rsidR="008D04D8" w:rsidRPr="009913EC" w:rsidRDefault="008D04D8" w:rsidP="00E53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8 класс</w:t>
      </w:r>
      <w:r w:rsidR="0060356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>Тема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 1. Становление индустриального общества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>.</w:t>
      </w:r>
      <w:r w:rsidRPr="000A5C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13EC" w:rsidRPr="000A5C7D">
        <w:rPr>
          <w:rFonts w:ascii="Times New Roman" w:hAnsi="Times New Roman"/>
          <w:b/>
          <w:sz w:val="24"/>
          <w:szCs w:val="24"/>
        </w:rPr>
        <w:t>Введение</w:t>
      </w:r>
      <w:r w:rsidR="00014B0B" w:rsidRPr="000A5C7D">
        <w:rPr>
          <w:rFonts w:ascii="Times New Roman" w:hAnsi="Times New Roman"/>
          <w:b/>
          <w:sz w:val="24"/>
          <w:szCs w:val="24"/>
        </w:rPr>
        <w:t>. От традиционного общества к обществу индустриальному.</w:t>
      </w:r>
      <w:r w:rsidR="00014B0B" w:rsidRPr="000A5C7D">
        <w:rPr>
          <w:rFonts w:ascii="Times New Roman" w:hAnsi="Times New Roman"/>
          <w:sz w:val="24"/>
          <w:szCs w:val="24"/>
        </w:rPr>
        <w:t xml:space="preserve"> Черты традиционного общества. Основное </w:t>
      </w:r>
      <w:r w:rsidR="00014B0B" w:rsidRPr="000A5C7D">
        <w:rPr>
          <w:rFonts w:ascii="Times New Roman" w:hAnsi="Times New Roman"/>
          <w:sz w:val="24"/>
          <w:szCs w:val="24"/>
        </w:rPr>
        <w:lastRenderedPageBreak/>
        <w:t>содержание процесса модернизации. Эшелоны капитал</w:t>
      </w:r>
      <w:r w:rsidR="000A5C7D" w:rsidRPr="000A5C7D">
        <w:rPr>
          <w:rFonts w:ascii="Times New Roman" w:hAnsi="Times New Roman"/>
          <w:sz w:val="24"/>
          <w:szCs w:val="24"/>
        </w:rPr>
        <w:t>истическо</w:t>
      </w:r>
      <w:r w:rsidR="00014B0B" w:rsidRPr="000A5C7D">
        <w:rPr>
          <w:rFonts w:ascii="Times New Roman" w:hAnsi="Times New Roman"/>
          <w:sz w:val="24"/>
          <w:szCs w:val="24"/>
        </w:rPr>
        <w:t>го развития. Проблемы, порожденные модернизацией.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Индустриальная революция: достижения и проблемы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. </w:t>
      </w:r>
      <w:r w:rsidR="00014B0B" w:rsidRPr="000A5C7D">
        <w:rPr>
          <w:rFonts w:ascii="Times New Roman" w:hAnsi="Times New Roman"/>
          <w:sz w:val="24"/>
          <w:szCs w:val="24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Индустриальное общество: новые проблемы и новые ценности</w:t>
      </w:r>
      <w:r w:rsidR="00014B0B" w:rsidRPr="000A5C7D">
        <w:rPr>
          <w:rFonts w:ascii="Times New Roman" w:hAnsi="Times New Roman"/>
          <w:i/>
          <w:sz w:val="24"/>
          <w:szCs w:val="24"/>
        </w:rPr>
        <w:t>.</w:t>
      </w:r>
      <w:r w:rsidR="00014B0B" w:rsidRPr="000A5C7D">
        <w:rPr>
          <w:rFonts w:ascii="Times New Roman" w:hAnsi="Times New Roman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Наука: создание научной картины мира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в.</w:t>
      </w:r>
      <w:r w:rsidR="00014B0B" w:rsidRPr="000A5C7D">
        <w:rPr>
          <w:rFonts w:ascii="Times New Roman" w:hAnsi="Times New Roman"/>
          <w:sz w:val="24"/>
          <w:szCs w:val="24"/>
        </w:rPr>
        <w:t xml:space="preserve"> В зеркале художественных исканий. Литература и искусство. Причины быстрого развития естественно-математических наук. Основные научные открытия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начала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sz w:val="24"/>
          <w:szCs w:val="24"/>
        </w:rPr>
        <w:t xml:space="preserve"> в., их значение. Открытия в области математики, физики, химии, биологии, медицины. </w:t>
      </w:r>
      <w:proofErr w:type="gramStart"/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в зеркале художественных изысканий.</w:t>
      </w:r>
      <w:proofErr w:type="gramEnd"/>
      <w:r w:rsidR="00014B0B" w:rsidRPr="000A5C7D">
        <w:rPr>
          <w:rFonts w:ascii="Times New Roman" w:hAnsi="Times New Roman"/>
          <w:sz w:val="24"/>
          <w:szCs w:val="24"/>
        </w:rPr>
        <w:t xml:space="preserve"> Основные художественные направления в живописи и музыке.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Либералы, консерваторы и социалисты: какими должны быть общество и государство.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 w:rsidR="00014B0B" w:rsidRPr="000A5C7D"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 w:rsidR="00014B0B" w:rsidRPr="000A5C7D">
        <w:rPr>
          <w:rFonts w:ascii="Times New Roman" w:hAnsi="Times New Roman"/>
          <w:sz w:val="24"/>
          <w:szCs w:val="24"/>
        </w:rPr>
        <w:t xml:space="preserve"> течений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14B0B" w:rsidRPr="000A5C7D" w:rsidRDefault="002079A8" w:rsidP="002079A8">
      <w:pPr>
        <w:spacing w:after="0"/>
        <w:rPr>
          <w:rFonts w:ascii="Times New Roman" w:hAnsi="Times New Roman"/>
          <w:b/>
          <w:sz w:val="24"/>
          <w:szCs w:val="24"/>
        </w:rPr>
      </w:pPr>
      <w:r w:rsidRPr="000A5C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 2. Строительство новой Европы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>.</w:t>
      </w:r>
      <w:r w:rsidRPr="000A5C7D">
        <w:rPr>
          <w:rFonts w:ascii="Times New Roman" w:hAnsi="Times New Roman"/>
          <w:b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b/>
          <w:sz w:val="24"/>
          <w:szCs w:val="24"/>
        </w:rPr>
        <w:t>Консульство и образование наполеоновской империи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. </w:t>
      </w:r>
      <w:r w:rsidR="00014B0B" w:rsidRPr="000A5C7D">
        <w:rPr>
          <w:rFonts w:ascii="Times New Roman" w:hAnsi="Times New Roman"/>
          <w:sz w:val="24"/>
          <w:szCs w:val="24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Разгром империи Наполеона. Венский конгресс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.  </w:t>
      </w:r>
      <w:r w:rsidR="00014B0B" w:rsidRPr="000A5C7D">
        <w:rPr>
          <w:rFonts w:ascii="Times New Roman" w:hAnsi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="00014B0B" w:rsidRPr="000A5C7D">
        <w:rPr>
          <w:rFonts w:ascii="Times New Roman" w:hAnsi="Times New Roman"/>
          <w:sz w:val="24"/>
          <w:szCs w:val="24"/>
        </w:rPr>
        <w:t>Бурбонов</w:t>
      </w:r>
      <w:proofErr w:type="gramEnd"/>
      <w:r w:rsidR="00014B0B" w:rsidRPr="000A5C7D">
        <w:rPr>
          <w:rFonts w:ascii="Times New Roman" w:hAnsi="Times New Roman"/>
          <w:sz w:val="24"/>
          <w:szCs w:val="24"/>
        </w:rPr>
        <w:t xml:space="preserve">. Венский конгресс. Священный союз. 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</w:t>
      </w:r>
      <w:r w:rsidR="00014B0B" w:rsidRPr="000A5C7D">
        <w:rPr>
          <w:rFonts w:ascii="Times New Roman" w:hAnsi="Times New Roman"/>
          <w:b/>
          <w:sz w:val="24"/>
          <w:szCs w:val="24"/>
        </w:rPr>
        <w:t>Англия: сложный путь к величию и процветанию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. </w:t>
      </w:r>
      <w:r w:rsidR="00014B0B" w:rsidRPr="000A5C7D">
        <w:rPr>
          <w:rFonts w:ascii="Times New Roman" w:hAnsi="Times New Roman"/>
          <w:sz w:val="24"/>
          <w:szCs w:val="24"/>
        </w:rPr>
        <w:t xml:space="preserve">Экономическое развитие Англии в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Франция </w:t>
      </w:r>
      <w:proofErr w:type="gramStart"/>
      <w:r w:rsidR="00014B0B" w:rsidRPr="000A5C7D">
        <w:rPr>
          <w:rFonts w:ascii="Times New Roman" w:hAnsi="Times New Roman"/>
          <w:b/>
          <w:sz w:val="24"/>
          <w:szCs w:val="24"/>
        </w:rPr>
        <w:t>Бурбонов</w:t>
      </w:r>
      <w:proofErr w:type="gramEnd"/>
      <w:r w:rsidR="00014B0B" w:rsidRPr="000A5C7D">
        <w:rPr>
          <w:rFonts w:ascii="Times New Roman" w:hAnsi="Times New Roman"/>
          <w:b/>
          <w:sz w:val="24"/>
          <w:szCs w:val="24"/>
        </w:rPr>
        <w:t xml:space="preserve"> и Орлеанов: от революции 1830г. к новому политическому кризису. </w:t>
      </w:r>
      <w:r w:rsidR="00014B0B" w:rsidRPr="000A5C7D">
        <w:rPr>
          <w:rFonts w:ascii="Times New Roman" w:hAnsi="Times New Roman"/>
          <w:sz w:val="24"/>
          <w:szCs w:val="24"/>
        </w:rPr>
        <w:t xml:space="preserve">Экономическое развитие Франции в первой половине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Революция 1830 г</w:t>
      </w:r>
      <w:r w:rsidR="00745D54" w:rsidRPr="000A5C7D">
        <w:rPr>
          <w:rFonts w:ascii="Times New Roman" w:hAnsi="Times New Roman"/>
          <w:sz w:val="24"/>
          <w:szCs w:val="24"/>
        </w:rPr>
        <w:t>.</w:t>
      </w:r>
      <w:r w:rsidR="00014B0B" w:rsidRPr="000A5C7D">
        <w:rPr>
          <w:rFonts w:ascii="Times New Roman" w:hAnsi="Times New Roman"/>
          <w:sz w:val="24"/>
          <w:szCs w:val="24"/>
        </w:rPr>
        <w:t xml:space="preserve">: причины и ход. Кризис Июльской </w:t>
      </w:r>
      <w:r w:rsidRPr="000A5C7D">
        <w:rPr>
          <w:rFonts w:ascii="Times New Roman" w:hAnsi="Times New Roman"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>монархии.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</w:t>
      </w:r>
      <w:r w:rsidR="00014B0B" w:rsidRPr="000A5C7D">
        <w:rPr>
          <w:rFonts w:ascii="Times New Roman" w:hAnsi="Times New Roman"/>
          <w:b/>
          <w:sz w:val="24"/>
          <w:szCs w:val="24"/>
        </w:rPr>
        <w:t>Франция: революция 1848г. и Вторая империя.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III</w:t>
      </w:r>
      <w:r w:rsidR="00014B0B" w:rsidRPr="000A5C7D">
        <w:rPr>
          <w:rFonts w:ascii="Times New Roman" w:hAnsi="Times New Roman"/>
          <w:sz w:val="24"/>
          <w:szCs w:val="24"/>
        </w:rPr>
        <w:t>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Германия: на пути к единству. «Нужна ли нам единая и неделимая Италия?»</w:t>
      </w:r>
      <w:r w:rsidR="001C0681" w:rsidRPr="000A5C7D">
        <w:rPr>
          <w:rFonts w:ascii="Times New Roman" w:hAnsi="Times New Roman"/>
          <w:sz w:val="24"/>
          <w:szCs w:val="24"/>
        </w:rPr>
        <w:t xml:space="preserve"> Вильгельм </w:t>
      </w:r>
      <w:r w:rsidR="001C0681" w:rsidRPr="000A5C7D">
        <w:rPr>
          <w:rFonts w:ascii="Times New Roman" w:hAnsi="Times New Roman"/>
          <w:sz w:val="24"/>
          <w:szCs w:val="24"/>
          <w:lang w:val="en-US"/>
        </w:rPr>
        <w:t>I</w:t>
      </w:r>
      <w:r w:rsidR="00014B0B" w:rsidRPr="000A5C7D">
        <w:rPr>
          <w:rFonts w:ascii="Times New Roman" w:hAnsi="Times New Roman"/>
          <w:sz w:val="24"/>
          <w:szCs w:val="24"/>
        </w:rPr>
        <w:t xml:space="preserve"> и Отто фон Бисмарк. Экономическое и политическое развитие Германии и Италии в первой половине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Причины и цели революции 1848г. в Германии и Италии. Ход революцию Пруссия и Сардинское королевство – центры объединения </w:t>
      </w:r>
      <w:r w:rsidR="00014B0B" w:rsidRPr="000A5C7D">
        <w:rPr>
          <w:rFonts w:ascii="Times New Roman" w:hAnsi="Times New Roman"/>
          <w:sz w:val="24"/>
          <w:szCs w:val="24"/>
        </w:rPr>
        <w:lastRenderedPageBreak/>
        <w:t>Германии и Италии.</w:t>
      </w:r>
      <w:r w:rsidR="00014B0B" w:rsidRPr="000A5C7D">
        <w:rPr>
          <w:rFonts w:ascii="Times New Roman" w:hAnsi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Война, изменившая карту Европы. Парижская коммуна.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C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>Тема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3. Страны Западной Европы на рубеже </w:t>
      </w:r>
      <w:r w:rsidR="009913EC" w:rsidRPr="000A5C7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913EC" w:rsidRPr="000A5C7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Pr="000A5C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Германская империя в конце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в. Борьба за место под солнцем.</w:t>
      </w:r>
      <w:r w:rsidR="00014B0B" w:rsidRPr="000A5C7D">
        <w:rPr>
          <w:rFonts w:ascii="Times New Roman" w:hAnsi="Times New Roman"/>
          <w:sz w:val="24"/>
          <w:szCs w:val="24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Великобритания: конец Викторианской эпохи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. </w:t>
      </w:r>
      <w:r w:rsidR="00014B0B" w:rsidRPr="000A5C7D">
        <w:rPr>
          <w:rFonts w:ascii="Times New Roman" w:hAnsi="Times New Roman"/>
          <w:sz w:val="24"/>
          <w:szCs w:val="24"/>
        </w:rPr>
        <w:t xml:space="preserve">Экономическое развитие и причины </w:t>
      </w:r>
      <w:proofErr w:type="gramStart"/>
      <w:r w:rsidR="00014B0B" w:rsidRPr="000A5C7D">
        <w:rPr>
          <w:rFonts w:ascii="Times New Roman" w:hAnsi="Times New Roman"/>
          <w:sz w:val="24"/>
          <w:szCs w:val="24"/>
        </w:rPr>
        <w:t>замедления темпов развития промышленности Великобритании</w:t>
      </w:r>
      <w:proofErr w:type="gramEnd"/>
      <w:r w:rsidR="00014B0B" w:rsidRPr="000A5C7D">
        <w:rPr>
          <w:rFonts w:ascii="Times New Roman" w:hAnsi="Times New Roman"/>
          <w:sz w:val="24"/>
          <w:szCs w:val="24"/>
        </w:rPr>
        <w:t xml:space="preserve"> к концу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Колониальные захваты Великобритании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и создание Британской колониальной империи. Система двух партий и эпоха реформ.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</w:t>
      </w:r>
      <w:r w:rsidR="00014B0B" w:rsidRPr="000A5C7D">
        <w:rPr>
          <w:rFonts w:ascii="Times New Roman" w:hAnsi="Times New Roman"/>
          <w:b/>
          <w:sz w:val="24"/>
          <w:szCs w:val="24"/>
        </w:rPr>
        <w:t>Франция: Третья республика.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 xml:space="preserve">Особенности экономического </w:t>
      </w:r>
      <w:proofErr w:type="spellStart"/>
      <w:proofErr w:type="gramStart"/>
      <w:r w:rsidR="00014B0B" w:rsidRPr="000A5C7D">
        <w:rPr>
          <w:rFonts w:ascii="Times New Roman" w:hAnsi="Times New Roman"/>
          <w:sz w:val="24"/>
          <w:szCs w:val="24"/>
        </w:rPr>
        <w:t>разви-тия</w:t>
      </w:r>
      <w:proofErr w:type="spellEnd"/>
      <w:proofErr w:type="gramEnd"/>
      <w:r w:rsidR="00014B0B" w:rsidRPr="000A5C7D">
        <w:rPr>
          <w:rFonts w:ascii="Times New Roman" w:hAnsi="Times New Roman"/>
          <w:sz w:val="24"/>
          <w:szCs w:val="24"/>
        </w:rPr>
        <w:t xml:space="preserve"> Франции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– начале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sz w:val="24"/>
          <w:szCs w:val="24"/>
        </w:rPr>
        <w:t xml:space="preserve"> в.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</w:t>
      </w:r>
      <w:r w:rsidR="00014B0B" w:rsidRPr="000A5C7D">
        <w:rPr>
          <w:rFonts w:ascii="Times New Roman" w:hAnsi="Times New Roman"/>
          <w:b/>
          <w:sz w:val="24"/>
          <w:szCs w:val="24"/>
        </w:rPr>
        <w:t>Италия: время реформ и колониальных захватов.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 xml:space="preserve">Особенности экономического развития Италии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Политическое развитие Италии.  «Эра </w:t>
      </w:r>
      <w:proofErr w:type="spellStart"/>
      <w:r w:rsidR="00014B0B" w:rsidRPr="000A5C7D">
        <w:rPr>
          <w:rFonts w:ascii="Times New Roman" w:hAnsi="Times New Roman"/>
          <w:sz w:val="24"/>
          <w:szCs w:val="24"/>
        </w:rPr>
        <w:t>Джолитти</w:t>
      </w:r>
      <w:proofErr w:type="spellEnd"/>
      <w:r w:rsidR="00014B0B" w:rsidRPr="000A5C7D">
        <w:rPr>
          <w:rFonts w:ascii="Times New Roman" w:hAnsi="Times New Roman"/>
          <w:sz w:val="24"/>
          <w:szCs w:val="24"/>
        </w:rPr>
        <w:t xml:space="preserve">». Внешняя политика Италии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014B0B" w:rsidRPr="000A5C7D">
        <w:rPr>
          <w:rFonts w:ascii="Times New Roman" w:hAnsi="Times New Roman"/>
          <w:sz w:val="24"/>
          <w:szCs w:val="24"/>
        </w:rPr>
        <w:t>..</w:t>
      </w:r>
      <w:proofErr w:type="gramEnd"/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От Австрийской империи к Австро-Венгрии: поиски выхода из кризиса.</w:t>
      </w:r>
      <w:r w:rsidR="00014B0B" w:rsidRPr="000A5C7D">
        <w:rPr>
          <w:rFonts w:ascii="Times New Roman" w:hAnsi="Times New Roman"/>
          <w:sz w:val="24"/>
          <w:szCs w:val="24"/>
        </w:rPr>
        <w:t xml:space="preserve"> Характеристика Австрийской империи в первой половине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014B0B" w:rsidRPr="000A5C7D">
        <w:rPr>
          <w:rFonts w:ascii="Times New Roman" w:hAnsi="Times New Roman"/>
          <w:sz w:val="24"/>
          <w:szCs w:val="24"/>
        </w:rPr>
        <w:t>..</w:t>
      </w:r>
      <w:proofErr w:type="gramEnd"/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5C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>4. Две Америки</w:t>
      </w:r>
      <w:r w:rsidR="00C77D0F" w:rsidRPr="000A5C7D">
        <w:rPr>
          <w:rFonts w:ascii="Times New Roman" w:hAnsi="Times New Roman" w:cs="Times New Roman"/>
          <w:b/>
          <w:sz w:val="24"/>
          <w:szCs w:val="24"/>
        </w:rPr>
        <w:t>.</w:t>
      </w:r>
      <w:r w:rsidRPr="000A5C7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14B0B" w:rsidRPr="000A5C7D">
        <w:rPr>
          <w:rFonts w:ascii="Times New Roman" w:hAnsi="Times New Roman"/>
          <w:b/>
          <w:color w:val="000000"/>
          <w:sz w:val="24"/>
          <w:szCs w:val="24"/>
        </w:rPr>
        <w:t xml:space="preserve">США в </w:t>
      </w:r>
      <w:r w:rsidR="00014B0B" w:rsidRPr="000A5C7D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b/>
          <w:color w:val="000000"/>
          <w:sz w:val="24"/>
          <w:szCs w:val="24"/>
        </w:rPr>
        <w:t xml:space="preserve"> веке: модернизация, отмена рабства и сохранение республики</w:t>
      </w:r>
      <w:r w:rsidR="00014B0B" w:rsidRPr="000A5C7D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014B0B" w:rsidRPr="000A5C7D">
        <w:rPr>
          <w:rFonts w:ascii="Times New Roman" w:hAnsi="Times New Roman"/>
          <w:sz w:val="24"/>
          <w:szCs w:val="24"/>
        </w:rPr>
        <w:t xml:space="preserve">США: империализм и вступление в мировую политику. </w:t>
      </w:r>
      <w:r w:rsidR="00014B0B" w:rsidRPr="000A5C7D">
        <w:rPr>
          <w:rFonts w:ascii="Times New Roman" w:hAnsi="Times New Roman"/>
          <w:color w:val="000000"/>
          <w:sz w:val="24"/>
          <w:szCs w:val="24"/>
        </w:rPr>
        <w:t xml:space="preserve">Характеристика экономического и социально-политического развития США в первой половине </w:t>
      </w:r>
      <w:r w:rsidR="00014B0B" w:rsidRPr="000A5C7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color w:val="000000"/>
          <w:sz w:val="24"/>
          <w:szCs w:val="24"/>
        </w:rPr>
        <w:t xml:space="preserve"> в. Отличия между Севером и Югом.</w:t>
      </w:r>
      <w:r w:rsidR="00014B0B" w:rsidRPr="000A5C7D">
        <w:rPr>
          <w:rFonts w:ascii="Times New Roman" w:hAnsi="Times New Roman"/>
          <w:sz w:val="24"/>
          <w:szCs w:val="24"/>
        </w:rPr>
        <w:t xml:space="preserve"> Экономическое развитие США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4B0B" w:rsidRPr="000A5C7D">
        <w:rPr>
          <w:rFonts w:ascii="Times New Roman" w:hAnsi="Times New Roman"/>
          <w:sz w:val="24"/>
          <w:szCs w:val="24"/>
        </w:rPr>
        <w:t>в</w:t>
      </w:r>
      <w:proofErr w:type="gramEnd"/>
      <w:r w:rsidR="00014B0B" w:rsidRPr="000A5C7D">
        <w:rPr>
          <w:rFonts w:ascii="Times New Roman" w:hAnsi="Times New Roman"/>
          <w:sz w:val="24"/>
          <w:szCs w:val="24"/>
        </w:rPr>
        <w:t xml:space="preserve">. Внешняя политика США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начале ХХ в. Политическое развитие США  в конце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– начале ХХ в.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Латинская Америка в  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в.: время перемен</w:t>
      </w:r>
      <w:r w:rsidR="00014B0B" w:rsidRPr="000A5C7D">
        <w:rPr>
          <w:rFonts w:ascii="Times New Roman" w:hAnsi="Times New Roman"/>
          <w:i/>
          <w:sz w:val="24"/>
          <w:szCs w:val="24"/>
        </w:rPr>
        <w:t>.</w:t>
      </w:r>
      <w:r w:rsidR="00014B0B" w:rsidRPr="000A5C7D">
        <w:rPr>
          <w:rFonts w:ascii="Times New Roman" w:hAnsi="Times New Roman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Особенности экономического и политического развития стран Латинской Америки в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</w:t>
      </w:r>
    </w:p>
    <w:p w:rsidR="009913EC" w:rsidRPr="000A5C7D" w:rsidRDefault="002079A8" w:rsidP="00E53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C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3803" w:rsidRPr="000A5C7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5. Традиционные общества в конце </w:t>
      </w:r>
      <w:r w:rsidR="009913EC" w:rsidRPr="000A5C7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="009913EC" w:rsidRPr="000A5C7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913EC" w:rsidRPr="000A5C7D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</w:t>
      </w:r>
      <w:r w:rsidR="00014B0B" w:rsidRPr="000A5C7D">
        <w:rPr>
          <w:rFonts w:ascii="Times New Roman" w:hAnsi="Times New Roman"/>
          <w:b/>
          <w:sz w:val="24"/>
          <w:szCs w:val="24"/>
        </w:rPr>
        <w:t>Япония на пути к модернизации: «восточная мораль – западная техника».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>Ч</w:t>
      </w:r>
      <w:r w:rsidR="00745D54" w:rsidRPr="000A5C7D">
        <w:rPr>
          <w:rFonts w:ascii="Times New Roman" w:hAnsi="Times New Roman"/>
          <w:sz w:val="24"/>
          <w:szCs w:val="24"/>
        </w:rPr>
        <w:t xml:space="preserve">ерты традиционных обществ </w:t>
      </w:r>
      <w:proofErr w:type="spellStart"/>
      <w:r w:rsidR="00745D54" w:rsidRPr="000A5C7D">
        <w:rPr>
          <w:rFonts w:ascii="Times New Roman" w:hAnsi="Times New Roman"/>
          <w:sz w:val="24"/>
          <w:szCs w:val="24"/>
        </w:rPr>
        <w:t>Вост</w:t>
      </w:r>
      <w:r w:rsidR="00014B0B" w:rsidRPr="000A5C7D">
        <w:rPr>
          <w:rFonts w:ascii="Times New Roman" w:hAnsi="Times New Roman"/>
          <w:sz w:val="24"/>
          <w:szCs w:val="24"/>
        </w:rPr>
        <w:t>ка</w:t>
      </w:r>
      <w:proofErr w:type="spellEnd"/>
      <w:r w:rsidR="00014B0B" w:rsidRPr="000A5C7D">
        <w:rPr>
          <w:rFonts w:ascii="Times New Roman" w:hAnsi="Times New Roman"/>
          <w:sz w:val="24"/>
          <w:szCs w:val="24"/>
        </w:rPr>
        <w:t xml:space="preserve">. Причины реформ в Японии во второй половине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 «Открытие» Японии. Реформы «эпохи </w:t>
      </w:r>
      <w:proofErr w:type="spellStart"/>
      <w:r w:rsidR="00014B0B" w:rsidRPr="000A5C7D">
        <w:rPr>
          <w:rFonts w:ascii="Times New Roman" w:hAnsi="Times New Roman"/>
          <w:sz w:val="24"/>
          <w:szCs w:val="24"/>
        </w:rPr>
        <w:t>Мэйдзи</w:t>
      </w:r>
      <w:proofErr w:type="spellEnd"/>
      <w:r w:rsidR="00014B0B" w:rsidRPr="000A5C7D">
        <w:rPr>
          <w:rFonts w:ascii="Times New Roman" w:hAnsi="Times New Roman"/>
          <w:sz w:val="24"/>
          <w:szCs w:val="24"/>
        </w:rPr>
        <w:t xml:space="preserve">». Причины быстрой модернизации Японии. Особенности экономического развития Японии в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4B0B" w:rsidRPr="000A5C7D">
        <w:rPr>
          <w:rFonts w:ascii="Times New Roman" w:hAnsi="Times New Roman"/>
          <w:sz w:val="24"/>
          <w:szCs w:val="24"/>
        </w:rPr>
        <w:t>в</w:t>
      </w:r>
      <w:proofErr w:type="gramEnd"/>
      <w:r w:rsidR="00014B0B" w:rsidRPr="000A5C7D">
        <w:rPr>
          <w:rFonts w:ascii="Times New Roman" w:hAnsi="Times New Roman"/>
          <w:sz w:val="24"/>
          <w:szCs w:val="24"/>
        </w:rPr>
        <w:t xml:space="preserve">. Внешняя политика японского государства во второй половине </w:t>
      </w:r>
      <w:r w:rsidR="00014B0B" w:rsidRPr="000A5C7D">
        <w:rPr>
          <w:rFonts w:ascii="Times New Roman" w:hAnsi="Times New Roman"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sz w:val="24"/>
          <w:szCs w:val="24"/>
        </w:rPr>
        <w:t xml:space="preserve"> в.</w:t>
      </w:r>
    </w:p>
    <w:p w:rsidR="00014B0B" w:rsidRPr="000A5C7D" w:rsidRDefault="00014B0B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lastRenderedPageBreak/>
        <w:t>Китай: сопротивление реформам.</w:t>
      </w:r>
      <w:r w:rsidRPr="000A5C7D">
        <w:rPr>
          <w:rFonts w:ascii="Times New Roman" w:hAnsi="Times New Roman"/>
          <w:i/>
          <w:sz w:val="24"/>
          <w:szCs w:val="24"/>
        </w:rPr>
        <w:t xml:space="preserve">  </w:t>
      </w:r>
      <w:r w:rsidRPr="000A5C7D">
        <w:rPr>
          <w:rFonts w:ascii="Times New Roman" w:hAnsi="Times New Roman"/>
          <w:sz w:val="24"/>
          <w:szCs w:val="24"/>
        </w:rPr>
        <w:t>«Открытие» Китая, «опиумные войны» Попытка модернизации Китая имп</w:t>
      </w:r>
      <w:r w:rsidR="001927A1" w:rsidRPr="000A5C7D">
        <w:rPr>
          <w:rFonts w:ascii="Times New Roman" w:hAnsi="Times New Roman"/>
          <w:sz w:val="24"/>
          <w:szCs w:val="24"/>
        </w:rPr>
        <w:t xml:space="preserve">ерией </w:t>
      </w:r>
      <w:proofErr w:type="spellStart"/>
      <w:r w:rsidR="001927A1" w:rsidRPr="000A5C7D">
        <w:rPr>
          <w:rFonts w:ascii="Times New Roman" w:hAnsi="Times New Roman"/>
          <w:sz w:val="24"/>
          <w:szCs w:val="24"/>
        </w:rPr>
        <w:t>Цыси</w:t>
      </w:r>
      <w:proofErr w:type="spellEnd"/>
      <w:r w:rsidR="001927A1" w:rsidRPr="000A5C7D">
        <w:rPr>
          <w:rFonts w:ascii="Times New Roman" w:hAnsi="Times New Roman"/>
          <w:sz w:val="24"/>
          <w:szCs w:val="24"/>
        </w:rPr>
        <w:t xml:space="preserve"> и императора </w:t>
      </w:r>
      <w:proofErr w:type="spellStart"/>
      <w:r w:rsidR="001927A1" w:rsidRPr="000A5C7D">
        <w:rPr>
          <w:rFonts w:ascii="Times New Roman" w:hAnsi="Times New Roman"/>
          <w:sz w:val="24"/>
          <w:szCs w:val="24"/>
        </w:rPr>
        <w:t>Гуансюя</w:t>
      </w:r>
      <w:proofErr w:type="spellEnd"/>
      <w:r w:rsidRPr="000A5C7D">
        <w:rPr>
          <w:rFonts w:ascii="Times New Roman" w:hAnsi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0A5C7D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0A5C7D">
        <w:rPr>
          <w:rFonts w:ascii="Times New Roman" w:hAnsi="Times New Roman"/>
          <w:sz w:val="24"/>
          <w:szCs w:val="24"/>
        </w:rPr>
        <w:t>.</w:t>
      </w:r>
    </w:p>
    <w:p w:rsidR="00014B0B" w:rsidRPr="000A5C7D" w:rsidRDefault="002079A8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 </w:t>
      </w:r>
      <w:r w:rsidR="00014B0B" w:rsidRPr="000A5C7D">
        <w:rPr>
          <w:rFonts w:ascii="Times New Roman" w:hAnsi="Times New Roman"/>
          <w:b/>
          <w:sz w:val="24"/>
          <w:szCs w:val="24"/>
        </w:rPr>
        <w:t>Индия: насильственное разрушение традиционного общества.</w:t>
      </w:r>
      <w:r w:rsidR="00014B0B"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014B0B" w:rsidRPr="000A5C7D">
        <w:rPr>
          <w:rFonts w:ascii="Times New Roman" w:hAnsi="Times New Roman"/>
          <w:sz w:val="24"/>
          <w:szCs w:val="24"/>
        </w:rPr>
        <w:t>Разрушение традиционного общества в Индии. Великое восстание 1857г.</w:t>
      </w:r>
    </w:p>
    <w:p w:rsidR="00014B0B" w:rsidRPr="000A5C7D" w:rsidRDefault="00014B0B" w:rsidP="00E53D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5C7D">
        <w:rPr>
          <w:rFonts w:ascii="Times New Roman" w:hAnsi="Times New Roman"/>
          <w:sz w:val="24"/>
          <w:szCs w:val="24"/>
        </w:rPr>
        <w:t>Африка: континент в эпоху перемен</w:t>
      </w:r>
      <w:r w:rsidRPr="000A5C7D">
        <w:rPr>
          <w:rFonts w:ascii="Times New Roman" w:hAnsi="Times New Roman"/>
          <w:i/>
          <w:sz w:val="24"/>
          <w:szCs w:val="24"/>
        </w:rPr>
        <w:t xml:space="preserve">.  </w:t>
      </w:r>
      <w:r w:rsidRPr="000A5C7D">
        <w:rPr>
          <w:rFonts w:ascii="Times New Roman" w:hAnsi="Times New Roman"/>
          <w:sz w:val="24"/>
          <w:szCs w:val="24"/>
        </w:rPr>
        <w:t>Традиционное общество. Раздел Африки. Создание  ЮАС.</w:t>
      </w:r>
    </w:p>
    <w:p w:rsidR="00123803" w:rsidRPr="000A5C7D" w:rsidRDefault="002079A8" w:rsidP="00E53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C7D">
        <w:rPr>
          <w:rFonts w:ascii="Times New Roman" w:hAnsi="Times New Roman"/>
          <w:b/>
          <w:sz w:val="24"/>
          <w:szCs w:val="24"/>
        </w:rPr>
        <w:t xml:space="preserve">     </w:t>
      </w:r>
      <w:r w:rsidR="00123803" w:rsidRPr="000A5C7D">
        <w:rPr>
          <w:rFonts w:ascii="Times New Roman" w:hAnsi="Times New Roman"/>
          <w:b/>
          <w:sz w:val="24"/>
          <w:szCs w:val="24"/>
        </w:rPr>
        <w:t xml:space="preserve">Тема </w:t>
      </w:r>
      <w:r w:rsidR="009913EC" w:rsidRPr="000A5C7D">
        <w:rPr>
          <w:rFonts w:ascii="Times New Roman" w:hAnsi="Times New Roman"/>
          <w:b/>
          <w:sz w:val="24"/>
          <w:szCs w:val="24"/>
        </w:rPr>
        <w:t>6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. Международные отношения в конце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XIX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– начале </w:t>
      </w:r>
      <w:r w:rsidR="00014B0B" w:rsidRPr="000A5C7D">
        <w:rPr>
          <w:rFonts w:ascii="Times New Roman" w:hAnsi="Times New Roman"/>
          <w:b/>
          <w:sz w:val="24"/>
          <w:szCs w:val="24"/>
          <w:lang w:val="en-US"/>
        </w:rPr>
        <w:t>XX</w:t>
      </w:r>
      <w:r w:rsidR="00014B0B" w:rsidRPr="000A5C7D">
        <w:rPr>
          <w:rFonts w:ascii="Times New Roman" w:hAnsi="Times New Roman"/>
          <w:b/>
          <w:sz w:val="24"/>
          <w:szCs w:val="24"/>
        </w:rPr>
        <w:t xml:space="preserve"> вв. Международные отношения: дипломатия или войны?</w:t>
      </w:r>
      <w:r w:rsidR="00123803" w:rsidRPr="000A5C7D">
        <w:rPr>
          <w:rFonts w:ascii="Times New Roman" w:hAnsi="Times New Roman"/>
          <w:b/>
          <w:sz w:val="24"/>
          <w:szCs w:val="24"/>
        </w:rPr>
        <w:t xml:space="preserve"> </w:t>
      </w:r>
    </w:p>
    <w:p w:rsidR="00014B0B" w:rsidRPr="000A5C7D" w:rsidRDefault="00014B0B" w:rsidP="00E53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Pr="000A5C7D">
        <w:rPr>
          <w:rFonts w:ascii="Times New Roman" w:hAnsi="Times New Roman"/>
          <w:sz w:val="24"/>
          <w:szCs w:val="24"/>
        </w:rPr>
        <w:t xml:space="preserve">Причины усиления международной напряженности в конце </w:t>
      </w:r>
      <w:r w:rsidRPr="000A5C7D">
        <w:rPr>
          <w:rFonts w:ascii="Times New Roman" w:hAnsi="Times New Roman"/>
          <w:sz w:val="24"/>
          <w:szCs w:val="24"/>
          <w:lang w:val="en-US"/>
        </w:rPr>
        <w:t>XIX</w:t>
      </w:r>
      <w:r w:rsidRPr="000A5C7D">
        <w:rPr>
          <w:rFonts w:ascii="Times New Roman" w:hAnsi="Times New Roman"/>
          <w:sz w:val="24"/>
          <w:szCs w:val="24"/>
        </w:rPr>
        <w:t xml:space="preserve"> в. Шаги к войне. Борьба мировой общественности против распространения</w:t>
      </w:r>
      <w:r w:rsidR="00DA3634" w:rsidRPr="000A5C7D">
        <w:rPr>
          <w:rFonts w:ascii="Times New Roman" w:hAnsi="Times New Roman"/>
          <w:sz w:val="24"/>
          <w:szCs w:val="24"/>
        </w:rPr>
        <w:t xml:space="preserve"> военной угрозы. </w:t>
      </w:r>
      <w:r w:rsidR="0087496E" w:rsidRPr="000A5C7D">
        <w:rPr>
          <w:rFonts w:ascii="Times New Roman" w:hAnsi="Times New Roman"/>
          <w:b/>
          <w:sz w:val="24"/>
          <w:szCs w:val="24"/>
        </w:rPr>
        <w:t>Итоговое повторение</w:t>
      </w:r>
      <w:r w:rsidRPr="000A5C7D">
        <w:rPr>
          <w:rFonts w:ascii="Times New Roman" w:hAnsi="Times New Roman"/>
          <w:i/>
          <w:sz w:val="24"/>
          <w:szCs w:val="24"/>
        </w:rPr>
        <w:t xml:space="preserve"> </w:t>
      </w:r>
      <w:r w:rsidR="0087496E" w:rsidRPr="000A5C7D">
        <w:rPr>
          <w:rFonts w:ascii="Times New Roman" w:hAnsi="Times New Roman"/>
          <w:sz w:val="24"/>
          <w:szCs w:val="24"/>
        </w:rPr>
        <w:t>«</w:t>
      </w:r>
      <w:r w:rsidRPr="000A5C7D">
        <w:rPr>
          <w:rFonts w:ascii="Times New Roman" w:hAnsi="Times New Roman"/>
          <w:sz w:val="24"/>
          <w:szCs w:val="24"/>
        </w:rPr>
        <w:t xml:space="preserve">Итоги мирового развития в </w:t>
      </w:r>
      <w:r w:rsidR="0087496E" w:rsidRPr="000A5C7D">
        <w:rPr>
          <w:rFonts w:ascii="Times New Roman" w:hAnsi="Times New Roman"/>
          <w:bCs/>
          <w:sz w:val="24"/>
          <w:szCs w:val="24"/>
          <w:lang w:eastAsia="ar-SA"/>
        </w:rPr>
        <w:t>XIX веке – начале XX века».</w:t>
      </w:r>
    </w:p>
    <w:p w:rsidR="00D101FC" w:rsidRPr="009913EC" w:rsidRDefault="00D101FC" w:rsidP="00E53D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281" w:rsidRDefault="00BF4281" w:rsidP="00BF42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4D8" w:rsidRPr="00DA3634" w:rsidRDefault="00BF4281" w:rsidP="00BF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D8" w:rsidRPr="002365BB">
        <w:rPr>
          <w:rFonts w:ascii="Times New Roman" w:hAnsi="Times New Roman" w:cs="Times New Roman"/>
          <w:b/>
          <w:sz w:val="28"/>
          <w:szCs w:val="28"/>
        </w:rPr>
        <w:t>«Всеобщая история. Новейшее время»</w:t>
      </w:r>
    </w:p>
    <w:p w:rsidR="008D04D8" w:rsidRPr="002365BB" w:rsidRDefault="008D04D8" w:rsidP="00E53DF4">
      <w:pPr>
        <w:shd w:val="clear" w:color="auto" w:fill="FFFFFF"/>
        <w:spacing w:after="0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BB">
        <w:rPr>
          <w:rFonts w:ascii="Times New Roman" w:hAnsi="Times New Roman" w:cs="Times New Roman"/>
          <w:b/>
          <w:sz w:val="28"/>
          <w:szCs w:val="28"/>
        </w:rPr>
        <w:t>9 класс</w:t>
      </w:r>
      <w:r w:rsidR="0060356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1C0681" w:rsidRPr="000A5C7D" w:rsidRDefault="002079A8" w:rsidP="00E53DF4">
      <w:pPr>
        <w:pStyle w:val="c3"/>
        <w:spacing w:before="0" w:beforeAutospacing="0" w:after="0" w:afterAutospacing="0" w:line="276" w:lineRule="auto"/>
        <w:jc w:val="both"/>
        <w:rPr>
          <w:b/>
        </w:rPr>
      </w:pPr>
      <w:r w:rsidRPr="000A5C7D">
        <w:rPr>
          <w:rFonts w:eastAsia="Calibri"/>
          <w:b/>
        </w:rPr>
        <w:t xml:space="preserve">     </w:t>
      </w:r>
      <w:r w:rsidR="00123803" w:rsidRPr="000A5C7D">
        <w:rPr>
          <w:rFonts w:eastAsia="Calibri"/>
          <w:b/>
        </w:rPr>
        <w:t xml:space="preserve">Тема </w:t>
      </w:r>
      <w:r w:rsidR="001C0681" w:rsidRPr="000A5C7D">
        <w:rPr>
          <w:b/>
        </w:rPr>
        <w:t xml:space="preserve">1. Новейшая история. Первая половина </w:t>
      </w:r>
      <w:r w:rsidR="001C0681" w:rsidRPr="000A5C7D">
        <w:rPr>
          <w:b/>
          <w:lang w:val="en-US"/>
        </w:rPr>
        <w:t>XX</w:t>
      </w:r>
      <w:r w:rsidR="001C0681" w:rsidRPr="000A5C7D">
        <w:rPr>
          <w:b/>
        </w:rPr>
        <w:t xml:space="preserve"> века.</w:t>
      </w:r>
      <w:r w:rsidR="0017457C">
        <w:rPr>
          <w:b/>
        </w:rPr>
        <w:t xml:space="preserve"> </w:t>
      </w:r>
      <w:r w:rsidR="00123803" w:rsidRPr="000A5C7D">
        <w:rPr>
          <w:b/>
        </w:rPr>
        <w:t>(19 часов).</w:t>
      </w:r>
    </w:p>
    <w:p w:rsidR="0087496E" w:rsidRPr="000A5C7D" w:rsidRDefault="002079A8" w:rsidP="00E53DF4">
      <w:pPr>
        <w:pStyle w:val="c3"/>
        <w:spacing w:before="0" w:beforeAutospacing="0" w:after="0" w:afterAutospacing="0" w:line="276" w:lineRule="auto"/>
        <w:jc w:val="both"/>
      </w:pPr>
      <w:r w:rsidRPr="000A5C7D">
        <w:rPr>
          <w:rStyle w:val="c6"/>
          <w:b/>
        </w:rPr>
        <w:t xml:space="preserve">     </w:t>
      </w:r>
      <w:r w:rsidR="0087496E" w:rsidRPr="000A5C7D">
        <w:rPr>
          <w:rStyle w:val="c6"/>
          <w:b/>
        </w:rPr>
        <w:t xml:space="preserve">Индустриальное общество </w:t>
      </w:r>
      <w:proofErr w:type="gramStart"/>
      <w:r w:rsidR="0087496E" w:rsidRPr="000A5C7D">
        <w:rPr>
          <w:rStyle w:val="c6"/>
          <w:b/>
        </w:rPr>
        <w:t>в начале</w:t>
      </w:r>
      <w:proofErr w:type="gramEnd"/>
      <w:r w:rsidR="0087496E" w:rsidRPr="000A5C7D">
        <w:rPr>
          <w:rStyle w:val="c6"/>
          <w:b/>
        </w:rPr>
        <w:t xml:space="preserve"> </w:t>
      </w:r>
      <w:r w:rsidR="0087496E" w:rsidRPr="000A5C7D">
        <w:rPr>
          <w:rStyle w:val="c6"/>
          <w:b/>
          <w:lang w:val="en-US"/>
        </w:rPr>
        <w:t>XX</w:t>
      </w:r>
      <w:r w:rsidR="0087496E" w:rsidRPr="000A5C7D">
        <w:rPr>
          <w:rStyle w:val="c6"/>
          <w:b/>
        </w:rPr>
        <w:t xml:space="preserve"> в.</w:t>
      </w:r>
      <w:r w:rsidR="0087496E" w:rsidRPr="000A5C7D">
        <w:rPr>
          <w:rStyle w:val="c6"/>
        </w:rPr>
        <w:t xml:space="preserve"> </w:t>
      </w:r>
      <w:r w:rsidR="001C0681" w:rsidRPr="000A5C7D">
        <w:rPr>
          <w:rStyle w:val="c6"/>
        </w:rPr>
        <w:t xml:space="preserve">Понятие «Новейшая и современная история». </w:t>
      </w:r>
      <w:r w:rsidR="0087496E" w:rsidRPr="000A5C7D">
        <w:rPr>
          <w:rStyle w:val="c6"/>
        </w:rPr>
        <w:t>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человечества в новом тысячелетии. Место России в  новейшей истории.</w:t>
      </w:r>
    </w:p>
    <w:p w:rsidR="0087496E" w:rsidRPr="000A5C7D" w:rsidRDefault="002079A8" w:rsidP="002079A8">
      <w:pPr>
        <w:pStyle w:val="c3"/>
        <w:spacing w:before="0" w:beforeAutospacing="0" w:after="0" w:afterAutospacing="0" w:line="276" w:lineRule="auto"/>
        <w:jc w:val="both"/>
      </w:pPr>
      <w:r w:rsidRPr="000A5C7D">
        <w:rPr>
          <w:rStyle w:val="c6"/>
          <w:b/>
        </w:rPr>
        <w:t xml:space="preserve">     </w:t>
      </w:r>
      <w:r w:rsidR="0087496E" w:rsidRPr="000A5C7D">
        <w:rPr>
          <w:rStyle w:val="c6"/>
          <w:b/>
        </w:rPr>
        <w:t xml:space="preserve">Политическое развитие </w:t>
      </w:r>
      <w:proofErr w:type="gramStart"/>
      <w:r w:rsidR="0087496E" w:rsidRPr="000A5C7D">
        <w:rPr>
          <w:rStyle w:val="c6"/>
          <w:b/>
        </w:rPr>
        <w:t>в начале</w:t>
      </w:r>
      <w:proofErr w:type="gramEnd"/>
      <w:r w:rsidR="0087496E" w:rsidRPr="000A5C7D">
        <w:rPr>
          <w:rStyle w:val="c6"/>
          <w:b/>
        </w:rPr>
        <w:t xml:space="preserve"> </w:t>
      </w:r>
      <w:r w:rsidR="0087496E" w:rsidRPr="000A5C7D">
        <w:rPr>
          <w:rStyle w:val="c6"/>
          <w:b/>
          <w:lang w:val="en-US"/>
        </w:rPr>
        <w:t>XX</w:t>
      </w:r>
      <w:r w:rsidR="0087496E" w:rsidRPr="000A5C7D">
        <w:rPr>
          <w:rStyle w:val="c6"/>
          <w:b/>
        </w:rPr>
        <w:t xml:space="preserve"> в</w:t>
      </w:r>
      <w:r w:rsidR="0087496E" w:rsidRPr="000A5C7D">
        <w:rPr>
          <w:rStyle w:val="c6"/>
        </w:rPr>
        <w:t xml:space="preserve">. Мир в начале XX в.— предпосылки глобальных конфликтов. Монополистический капитализм. Новая индустриальная эпоха, ее основные характеристики. Особенности модернизации </w:t>
      </w:r>
      <w:proofErr w:type="gramStart"/>
      <w:r w:rsidR="0087496E" w:rsidRPr="000A5C7D">
        <w:rPr>
          <w:rStyle w:val="c6"/>
        </w:rPr>
        <w:t>в начале</w:t>
      </w:r>
      <w:proofErr w:type="gramEnd"/>
      <w:r w:rsidR="0087496E" w:rsidRPr="000A5C7D">
        <w:rPr>
          <w:rStyle w:val="c6"/>
        </w:rPr>
        <w:t xml:space="preserve"> XX в. Страны мира в новую индустриальную эпоху: лидеры и догоняющие. Предпосылки формирования </w:t>
      </w:r>
      <w:proofErr w:type="gramStart"/>
      <w:r w:rsidR="0087496E" w:rsidRPr="000A5C7D">
        <w:rPr>
          <w:rStyle w:val="c6"/>
        </w:rPr>
        <w:t>в начале</w:t>
      </w:r>
      <w:proofErr w:type="gramEnd"/>
      <w:r w:rsidR="0087496E" w:rsidRPr="000A5C7D">
        <w:rPr>
          <w:rStyle w:val="c6"/>
        </w:rPr>
        <w:t xml:space="preserve"> XX в. единого мирового хозяйства и его последствия. Неравно мерность экономического развития как характерная черта эпохи. Новое соотношение сил и обострение конкуренции между странами.</w:t>
      </w:r>
    </w:p>
    <w:p w:rsidR="0087496E" w:rsidRPr="000A5C7D" w:rsidRDefault="0087496E" w:rsidP="00E53DF4">
      <w:pPr>
        <w:pStyle w:val="c3"/>
        <w:spacing w:before="0" w:beforeAutospacing="0" w:after="0" w:afterAutospacing="0" w:line="276" w:lineRule="auto"/>
        <w:ind w:firstLine="708"/>
        <w:jc w:val="both"/>
      </w:pPr>
      <w:r w:rsidRPr="000A5C7D">
        <w:rPr>
          <w:rStyle w:val="c5"/>
          <w:b/>
        </w:rPr>
        <w:t>Первая мировая война.</w:t>
      </w:r>
      <w:r w:rsidRPr="000A5C7D">
        <w:rPr>
          <w:rStyle w:val="c5"/>
        </w:rPr>
        <w:t xml:space="preserve"> </w:t>
      </w:r>
      <w:r w:rsidRPr="000A5C7D">
        <w:rPr>
          <w:rStyle w:val="c6"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0A5C7D">
        <w:rPr>
          <w:rStyle w:val="c6"/>
        </w:rPr>
        <w:t>в начале</w:t>
      </w:r>
      <w:proofErr w:type="gramEnd"/>
      <w:r w:rsidRPr="000A5C7D">
        <w:rPr>
          <w:rStyle w:val="c6"/>
        </w:rPr>
        <w:t xml:space="preserve">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— Тройственный союз и Антанту. Гонка вооружений. Рост националистических настроений в европейском обществе.</w:t>
      </w:r>
    </w:p>
    <w:p w:rsidR="0087496E" w:rsidRPr="000A5C7D" w:rsidRDefault="0087496E" w:rsidP="00E53DF4">
      <w:pPr>
        <w:pStyle w:val="c3"/>
        <w:spacing w:before="0" w:beforeAutospacing="0" w:after="0" w:afterAutospacing="0" w:line="276" w:lineRule="auto"/>
        <w:jc w:val="both"/>
      </w:pPr>
      <w:r w:rsidRPr="000A5C7D">
        <w:rPr>
          <w:rStyle w:val="c6"/>
        </w:rPr>
        <w:t xml:space="preserve">Июльский (1914 г.) кризис, повод и причины Первой мировой войны. [Гаврило Принцип.] Цели и планы участников. Характер войны. Основные фронты, этапы и сражения Первой мировой войны. Важнейшие битвы и военные операции 1914—1918 гг. на Западном фронте. Война на море. Изменение состава участников двух противоборствующих коалиций: Чет </w:t>
      </w:r>
      <w:proofErr w:type="gramStart"/>
      <w:r w:rsidRPr="000A5C7D">
        <w:rPr>
          <w:rStyle w:val="c6"/>
        </w:rPr>
        <w:t>верной</w:t>
      </w:r>
      <w:proofErr w:type="gramEnd"/>
      <w:r w:rsidRPr="000A5C7D">
        <w:rPr>
          <w:rStyle w:val="c6"/>
        </w:rPr>
        <w:t xml:space="preserve"> союз и Антанта. Нарастание социально-экономических и политических противоречий в воюющих странах. Первая мировая война как самая кровавая и разрушительная за всю историю человечества. Парижская мирная </w:t>
      </w:r>
      <w:r w:rsidRPr="000A5C7D">
        <w:rPr>
          <w:rStyle w:val="c6"/>
        </w:rPr>
        <w:lastRenderedPageBreak/>
        <w:t xml:space="preserve">конференция (1919 г.): надежды и планы участников. Программа «14 пунктов» </w:t>
      </w:r>
      <w:proofErr w:type="spellStart"/>
      <w:r w:rsidRPr="000A5C7D">
        <w:rPr>
          <w:rStyle w:val="c6"/>
        </w:rPr>
        <w:t>В.Вильсона</w:t>
      </w:r>
      <w:proofErr w:type="spellEnd"/>
      <w:r w:rsidRPr="000A5C7D">
        <w:rPr>
          <w:rStyle w:val="c6"/>
        </w:rPr>
        <w:t xml:space="preserve"> Новая карта Европы по Версальскому мирному договору. Лига наций. Идея Лиги Наций как гаранта сохранения мира и разоружения. [Устав Лиги Наций.] Вашингтонская конференция (1921 — 1922 гг.),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87496E" w:rsidRPr="000A5C7D" w:rsidRDefault="00DA3634" w:rsidP="00DA3634">
      <w:pPr>
        <w:pStyle w:val="c3"/>
        <w:spacing w:before="0" w:beforeAutospacing="0" w:after="0" w:afterAutospacing="0" w:line="276" w:lineRule="auto"/>
        <w:jc w:val="both"/>
        <w:rPr>
          <w:rStyle w:val="c6"/>
        </w:rPr>
      </w:pPr>
      <w:r w:rsidRPr="000A5C7D">
        <w:rPr>
          <w:rStyle w:val="c5"/>
          <w:b/>
        </w:rPr>
        <w:t xml:space="preserve">    </w:t>
      </w:r>
      <w:r w:rsidR="0087496E" w:rsidRPr="000A5C7D">
        <w:rPr>
          <w:rStyle w:val="c5"/>
          <w:b/>
        </w:rPr>
        <w:t>Последствия войны: революции и распад империй.</w:t>
      </w:r>
      <w:r w:rsidR="0087496E" w:rsidRPr="000A5C7D">
        <w:rPr>
          <w:rStyle w:val="c5"/>
        </w:rPr>
        <w:t xml:space="preserve"> Новая карта Европы. </w:t>
      </w:r>
      <w:proofErr w:type="spellStart"/>
      <w:r w:rsidR="0087496E" w:rsidRPr="000A5C7D">
        <w:rPr>
          <w:rStyle w:val="c5"/>
        </w:rPr>
        <w:t>Версальско</w:t>
      </w:r>
      <w:proofErr w:type="spellEnd"/>
      <w:r w:rsidR="0087496E" w:rsidRPr="000A5C7D">
        <w:rPr>
          <w:rStyle w:val="c5"/>
        </w:rPr>
        <w:t xml:space="preserve"> – Вашингтонская система. </w:t>
      </w:r>
      <w:r w:rsidR="0087496E" w:rsidRPr="000A5C7D">
        <w:rPr>
          <w:rStyle w:val="c6"/>
        </w:rPr>
        <w:t>Изменения в расстановке политических сил в странах Европы. Новая роль социал-демократии в политической системе: путь от оппозиции до формирования правительства. Раскол в рабочем и соц. движении: образование леворадикальных сил — коммунистических партий. [Создание Рабочего Социалистического и  Коммунистического Интернационалов (1919 г.) и его роль в международной политике в 1920-е гг.] Активизация праворадикальных сил — образование и расширение влияния фашистских партий. Революций, распад и</w:t>
      </w:r>
      <w:r w:rsidR="001927A1" w:rsidRPr="000A5C7D">
        <w:rPr>
          <w:rStyle w:val="c6"/>
        </w:rPr>
        <w:t>мперий и образование новых госу</w:t>
      </w:r>
      <w:r w:rsidR="0087496E" w:rsidRPr="000A5C7D">
        <w:rPr>
          <w:rStyle w:val="c6"/>
        </w:rPr>
        <w:t>дарств как результат  Первой мировой войны. [Революции в Германии, Австрии</w:t>
      </w:r>
      <w:proofErr w:type="gramStart"/>
      <w:r w:rsidR="0087496E" w:rsidRPr="000A5C7D">
        <w:rPr>
          <w:rStyle w:val="c6"/>
        </w:rPr>
        <w:t>.</w:t>
      </w:r>
      <w:proofErr w:type="gramEnd"/>
      <w:r w:rsidR="0087496E" w:rsidRPr="000A5C7D">
        <w:rPr>
          <w:rStyle w:val="c6"/>
        </w:rPr>
        <w:t xml:space="preserve"> </w:t>
      </w:r>
      <w:proofErr w:type="gramStart"/>
      <w:r w:rsidR="0087496E" w:rsidRPr="000A5C7D">
        <w:rPr>
          <w:rStyle w:val="c6"/>
        </w:rPr>
        <w:t>и</w:t>
      </w:r>
      <w:proofErr w:type="gramEnd"/>
      <w:r w:rsidR="0087496E" w:rsidRPr="000A5C7D">
        <w:rPr>
          <w:rStyle w:val="c6"/>
        </w:rPr>
        <w:t xml:space="preserve"> Венгрии: общее и особенное. Международная роль Октябрьской (1917 г.) революции.</w:t>
      </w:r>
    </w:p>
    <w:p w:rsidR="003F33DB" w:rsidRPr="000A5C7D" w:rsidRDefault="00DA3634" w:rsidP="00E53DF4">
      <w:pPr>
        <w:pStyle w:val="a6"/>
        <w:spacing w:before="0" w:beforeAutospacing="0" w:after="0" w:line="276" w:lineRule="auto"/>
        <w:jc w:val="both"/>
      </w:pPr>
      <w:r w:rsidRPr="000A5C7D">
        <w:rPr>
          <w:rStyle w:val="c6"/>
          <w:b/>
        </w:rPr>
        <w:t xml:space="preserve">      </w:t>
      </w:r>
      <w:r w:rsidR="0087496E" w:rsidRPr="000A5C7D">
        <w:rPr>
          <w:rStyle w:val="c6"/>
          <w:b/>
        </w:rPr>
        <w:t>Капиталистический мир в 1920-е гг. США и страны Европы</w:t>
      </w:r>
      <w:r w:rsidR="0087496E" w:rsidRPr="000A5C7D">
        <w:rPr>
          <w:rStyle w:val="c6"/>
        </w:rPr>
        <w:t>.</w:t>
      </w:r>
      <w:r w:rsidR="003F33DB" w:rsidRPr="000A5C7D">
        <w:rPr>
          <w:rStyle w:val="c6"/>
        </w:rPr>
        <w:t xml:space="preserve"> Особенности экономического восстановления 1920-х гг.</w:t>
      </w:r>
      <w:r w:rsidR="003F33DB" w:rsidRPr="000A5C7D">
        <w:t xml:space="preserve"> 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="003F33DB" w:rsidRPr="000A5C7D">
        <w:t>Дауэса</w:t>
      </w:r>
      <w:proofErr w:type="spellEnd"/>
      <w:r w:rsidR="003F33DB" w:rsidRPr="000A5C7D">
        <w:t xml:space="preserve"> и перемещение экономического центра в США. Эпоха зрелого индустриального общества.</w:t>
      </w:r>
    </w:p>
    <w:p w:rsidR="003F33DB" w:rsidRPr="000A5C7D" w:rsidRDefault="00DA3634" w:rsidP="00E53DF4">
      <w:pPr>
        <w:pStyle w:val="a6"/>
        <w:spacing w:before="0" w:beforeAutospacing="0" w:after="0" w:line="276" w:lineRule="auto"/>
        <w:jc w:val="both"/>
        <w:rPr>
          <w:b/>
        </w:rPr>
      </w:pPr>
      <w:r w:rsidRPr="000A5C7D">
        <w:rPr>
          <w:b/>
        </w:rPr>
        <w:t xml:space="preserve">  </w:t>
      </w:r>
      <w:r w:rsidR="003F33DB" w:rsidRPr="000A5C7D">
        <w:rPr>
          <w:b/>
        </w:rPr>
        <w:t>Мировой экономический кризис и образ</w:t>
      </w:r>
      <w:r w:rsidRPr="000A5C7D">
        <w:rPr>
          <w:b/>
        </w:rPr>
        <w:t xml:space="preserve">ование   тоталитарных диктатур.  </w:t>
      </w:r>
      <w:r w:rsidR="003F33DB" w:rsidRPr="000A5C7D">
        <w:t>Причины и проявление экономического кризиса 1929-1933гг. в США и странах Западной Европы. Великая депрессия: социально-психологические последствия кризиса. Проблема соотношения рынка и государственного регулирования. Два альтернативных выхода из кризиса в странах США и Европы. Либерально-демократическая модель: социальные реформы и государственное регулирование.  Особенности экономического кризиса в США. Кризис традиционного либерализма. « Новый курс» Рузвельта. Начало социально-ориентированного этапа развития современного капиталистического государства. Внешняя политика США в 1930-е гг. Британская и французская модель борьбы с экономическим кризисом. Чемберлен и его политический курс. Народный фронт во Франции. Историческое значение либеральн</w:t>
      </w:r>
      <w:proofErr w:type="gramStart"/>
      <w:r w:rsidR="003F33DB" w:rsidRPr="000A5C7D">
        <w:t>о-</w:t>
      </w:r>
      <w:proofErr w:type="gramEnd"/>
      <w:r w:rsidR="003F33DB" w:rsidRPr="000A5C7D">
        <w:t xml:space="preserve"> демократической модели.  Причины наступления тоталитарных и авторитарных режимов.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</w:t>
      </w:r>
      <w:r w:rsidRPr="000A5C7D">
        <w:rPr>
          <w:b/>
        </w:rPr>
        <w:t>Образование тоталитарных диктатур в Европе.</w:t>
      </w:r>
      <w:r w:rsidRPr="000A5C7D">
        <w:t xml:space="preserve"> Формирование тоталитарных и авторитарных режимов как путь выхода из экономического кризиса. Италия в 1920-1930-х гг. Особенности итальянского фашизма. Кризис Веймарской республики в Германии. Политическая нестабильность и обострение социальных проблем в условиях мирового экономического кризиса. Идеология национал-социализма. Условия и этапы утверждения тоталитарной диктатуры в Германии. Милитаризация и подготовка к войне. Особенности германского фашизма. Испания в годы экономического кризиса. Революция 1931 г. И свержение монархии. Глубокий раскол в испанском обществе. Народный фронт. Гражданская война в Испании. Предпосылки образования военно-авторитарной диктатуры. Особенности испанского фашизма.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lastRenderedPageBreak/>
        <w:t xml:space="preserve">  </w:t>
      </w:r>
      <w:r w:rsidRPr="000A5C7D">
        <w:rPr>
          <w:b/>
        </w:rPr>
        <w:t>Международные отношения в конце 1930-х гг.</w:t>
      </w:r>
      <w:r w:rsidRPr="000A5C7D">
        <w:t xml:space="preserve">  Провал идеи национальной безопасности. Конец  эпохи пацифизма. Крах Версальско-Вашингтонской системы. Агрессивные действия Германии, Италии, Японии.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агрессоров. Военно-политический блок Берлин-Рим-Токио. Мюнхенский сговор. Советско-германские договоры и секретные соглашения к ним. Провал идеи коллективной безопасности.</w:t>
      </w:r>
    </w:p>
    <w:p w:rsidR="003F33DB" w:rsidRPr="00DC6420" w:rsidRDefault="00DA3634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</w:t>
      </w:r>
      <w:r w:rsidR="003F33DB" w:rsidRPr="000A5C7D">
        <w:rPr>
          <w:b/>
        </w:rPr>
        <w:t xml:space="preserve">Мировая культура в первой половине </w:t>
      </w:r>
      <w:r w:rsidR="003F33DB" w:rsidRPr="000A5C7D">
        <w:rPr>
          <w:b/>
          <w:lang w:val="en-US"/>
        </w:rPr>
        <w:t>XX</w:t>
      </w:r>
      <w:r w:rsidR="003F33DB" w:rsidRPr="000A5C7D">
        <w:rPr>
          <w:b/>
        </w:rPr>
        <w:t xml:space="preserve"> века.</w:t>
      </w:r>
      <w:r w:rsidR="003F33DB" w:rsidRPr="000A5C7D">
        <w:t xml:space="preserve"> Революция в естествознании и новая картина мира. В начале </w:t>
      </w:r>
      <w:r w:rsidR="003F33DB" w:rsidRPr="000A5C7D">
        <w:rPr>
          <w:lang w:val="en-US"/>
        </w:rPr>
        <w:t>XX</w:t>
      </w:r>
      <w:r w:rsidR="003F33DB" w:rsidRPr="000A5C7D">
        <w:t xml:space="preserve"> века. Кризис рационализма, интерес к проблемам бессознательного и иррационального. Учение о психоанализе – Фрейд. Науки об обществ</w:t>
      </w:r>
      <w:proofErr w:type="gramStart"/>
      <w:r w:rsidR="003F33DB" w:rsidRPr="000A5C7D">
        <w:t>е(</w:t>
      </w:r>
      <w:proofErr w:type="gramEnd"/>
      <w:r w:rsidR="003F33DB" w:rsidRPr="000A5C7D">
        <w:t>Вебер). Новая художественная система – от модернизма и авангардизма до постмодернизма. Новые идеи и направления в художественной культуре. Стиль модерн, авангард, конструктивизм, функционализм в архитектуре. Символизм в музыке</w:t>
      </w:r>
      <w:r w:rsidR="001927A1" w:rsidRPr="000A5C7D">
        <w:t xml:space="preserve"> </w:t>
      </w:r>
      <w:r w:rsidR="003F33DB" w:rsidRPr="000A5C7D">
        <w:t>(Вагн</w:t>
      </w:r>
      <w:r w:rsidR="001927A1" w:rsidRPr="000A5C7D">
        <w:t>е</w:t>
      </w:r>
      <w:r w:rsidR="003F33DB" w:rsidRPr="000A5C7D">
        <w:t>р), в литературе</w:t>
      </w:r>
      <w:r w:rsidR="001927A1" w:rsidRPr="000A5C7D">
        <w:t xml:space="preserve"> </w:t>
      </w:r>
      <w:r w:rsidR="003F33DB" w:rsidRPr="000A5C7D">
        <w:t>(</w:t>
      </w:r>
      <w:proofErr w:type="spellStart"/>
      <w:r w:rsidR="003F33DB" w:rsidRPr="000A5C7D">
        <w:t>Бодлер</w:t>
      </w:r>
      <w:proofErr w:type="spellEnd"/>
      <w:r w:rsidR="003F33DB" w:rsidRPr="000A5C7D">
        <w:t xml:space="preserve">, Верлен, </w:t>
      </w:r>
      <w:proofErr w:type="spellStart"/>
      <w:r w:rsidR="003F33DB" w:rsidRPr="000A5C7D">
        <w:t>Маларме</w:t>
      </w:r>
      <w:proofErr w:type="spellEnd"/>
      <w:r w:rsidR="003F33DB" w:rsidRPr="000A5C7D">
        <w:t>). Литература критического реализма. Новая драматургия в начале века. Литература потерянного поколени</w:t>
      </w:r>
      <w:proofErr w:type="gramStart"/>
      <w:r w:rsidR="003F33DB" w:rsidRPr="000A5C7D">
        <w:t>я(</w:t>
      </w:r>
      <w:proofErr w:type="gramEnd"/>
      <w:r w:rsidR="003F33DB" w:rsidRPr="000A5C7D">
        <w:t>Хемингуэй, Ремарк), литература авангарда</w:t>
      </w:r>
      <w:r w:rsidR="001927A1" w:rsidRPr="000A5C7D">
        <w:t xml:space="preserve"> </w:t>
      </w:r>
      <w:r w:rsidR="003F33DB" w:rsidRPr="000A5C7D">
        <w:t>(Кафка, Пруст) Антиутопии в литературе</w:t>
      </w:r>
      <w:r w:rsidR="001927A1" w:rsidRPr="000A5C7D">
        <w:t xml:space="preserve"> </w:t>
      </w:r>
      <w:r w:rsidR="003F33DB" w:rsidRPr="000A5C7D">
        <w:t>(Замятин, Платонов, Хаксли). Кинематограф как вид массовой культуры. Наступление тоталитаризма и культура. Эмиграция культурной и научной жизни. Наука на службе войны, искусство на службе у пропаганды.</w:t>
      </w:r>
      <w:r w:rsidR="004929F8" w:rsidRPr="000A5C7D">
        <w:t xml:space="preserve"> </w:t>
      </w:r>
      <w:r w:rsidR="001F153A" w:rsidRPr="00DC6420">
        <w:t>Историческая роль традиционных религий и гражданского общества.</w:t>
      </w:r>
    </w:p>
    <w:p w:rsidR="006876DF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</w:t>
      </w:r>
      <w:r w:rsidR="00DA3634" w:rsidRPr="000A5C7D">
        <w:t xml:space="preserve"> </w:t>
      </w:r>
      <w:r w:rsidRPr="000A5C7D">
        <w:rPr>
          <w:b/>
        </w:rPr>
        <w:t xml:space="preserve">Страны Востока и Латинской Америки в первой половине </w:t>
      </w:r>
      <w:r w:rsidRPr="000A5C7D">
        <w:rPr>
          <w:b/>
          <w:lang w:val="en-US"/>
        </w:rPr>
        <w:t>XX</w:t>
      </w:r>
      <w:r w:rsidRPr="000A5C7D">
        <w:rPr>
          <w:b/>
        </w:rPr>
        <w:t xml:space="preserve"> века.</w:t>
      </w:r>
      <w:r w:rsidRPr="000A5C7D">
        <w:t xml:space="preserve">  Географические и политические параметры понятия «Восток». Положение в странах Востока в начале 20 века. Способы осуществления модернизации – революции и реформы. Проблема синтеза традиций и модернизации. Возможные пути модернизации на примере Японии, Китая, Индии. «Японский дух, европейское знание». Внешняя политика Японии. «Сто дней реформ» и полвека на две революции и две гражданские войны в Китае. Японо-китайская война. Умеренное и радикальное движение в Индии. Ганди и его учение. Кампания ненасильственного сопротивления. Культурно-цивилизационное своеобразие латиноамериканского общества. Особенности латиноамериканских стран. Факторы, способствующие и препятствующие модернизации в странах Латинской Америки. Мексиканская революция. Кубинская революция. Пример характерных для Латинской Америки смены циклов: революция – реформы – диктатура – революция.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rPr>
          <w:b/>
        </w:rPr>
        <w:t>Вторая мировая война</w:t>
      </w:r>
      <w:r w:rsidRPr="000A5C7D">
        <w:t xml:space="preserve">. 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rPr>
          <w:bCs/>
        </w:rPr>
        <w:t xml:space="preserve">Начало Второй мировой войны. </w:t>
      </w:r>
      <w:r w:rsidRPr="000A5C7D">
        <w:t>Причины и характер войны. Периодизация, фронты, участники. Начало войны, основные операции. Военные действия в Северной Африке, в Азии и на Тихом океане. Роль Восточного фронта в победе над фашизмом. Нацистский «новый порядок».  Политика геноцида. Холокост. Движение С</w:t>
      </w:r>
      <w:r w:rsidR="001927A1" w:rsidRPr="000A5C7D">
        <w:t>опротивления. Создание антигитле</w:t>
      </w:r>
      <w:r w:rsidRPr="000A5C7D">
        <w:t>ровской коалиции.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 Итоги и уроки войны. Итоги войны и цена победы. Послевоенная карта Европы. Утверждение роли двух сверхдержав СССР и США. Оккупация Германии, образование двух германских государств. Сепаратный мир с Японией. Образование ООН. Нюрнбергский </w:t>
      </w:r>
      <w:proofErr w:type="gramStart"/>
      <w:r w:rsidRPr="000A5C7D">
        <w:t>процесс</w:t>
      </w:r>
      <w:proofErr w:type="gramEnd"/>
      <w:r w:rsidRPr="000A5C7D">
        <w:t xml:space="preserve"> над главными военными преступниками.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</w:t>
      </w:r>
      <w:r w:rsidR="00DA3634" w:rsidRPr="000A5C7D">
        <w:t xml:space="preserve">   </w:t>
      </w:r>
      <w:r w:rsidRPr="000A5C7D">
        <w:rPr>
          <w:b/>
        </w:rPr>
        <w:t>Послевоенное мирное урегулирование. Начало «холодной войны».</w:t>
      </w:r>
      <w:r w:rsidRPr="000A5C7D">
        <w:t xml:space="preserve">  Предпосылки превращения мира в </w:t>
      </w:r>
      <w:proofErr w:type="gramStart"/>
      <w:r w:rsidRPr="000A5C7D">
        <w:t>биполярный</w:t>
      </w:r>
      <w:proofErr w:type="gramEnd"/>
      <w:r w:rsidRPr="000A5C7D">
        <w:t xml:space="preserve">. Причины и главные черты «холодной войны». </w:t>
      </w:r>
      <w:r w:rsidRPr="000A5C7D">
        <w:lastRenderedPageBreak/>
        <w:t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блоков. Ядерное оружие – равновесие страха, и сдерживающий фактор. Формирование двух военно-политических блоков. Начало «холодной войны». Роль СССР в установлении коммунистических режимов в Восточной Европе и Азии. СССР в корейской войне.</w:t>
      </w:r>
    </w:p>
    <w:p w:rsidR="003F33DB" w:rsidRPr="000A5C7D" w:rsidRDefault="00123803" w:rsidP="00E53DF4">
      <w:pPr>
        <w:pStyle w:val="a6"/>
        <w:spacing w:before="0" w:beforeAutospacing="0" w:after="0" w:line="276" w:lineRule="auto"/>
        <w:jc w:val="both"/>
        <w:rPr>
          <w:b/>
        </w:rPr>
      </w:pPr>
      <w:r w:rsidRPr="000A5C7D">
        <w:rPr>
          <w:rFonts w:eastAsia="Calibri"/>
          <w:b/>
        </w:rPr>
        <w:t xml:space="preserve">Тема </w:t>
      </w:r>
      <w:r w:rsidR="001C0681" w:rsidRPr="000A5C7D">
        <w:rPr>
          <w:b/>
        </w:rPr>
        <w:t xml:space="preserve">2. Новейшая история. Вторая половина </w:t>
      </w:r>
      <w:r w:rsidR="001C0681" w:rsidRPr="000A5C7D">
        <w:rPr>
          <w:b/>
          <w:lang w:val="en-US"/>
        </w:rPr>
        <w:t>XX</w:t>
      </w:r>
      <w:r w:rsidR="001C0681" w:rsidRPr="000A5C7D">
        <w:rPr>
          <w:b/>
        </w:rPr>
        <w:t xml:space="preserve">- начало </w:t>
      </w:r>
      <w:r w:rsidR="001C0681" w:rsidRPr="000A5C7D">
        <w:rPr>
          <w:b/>
          <w:lang w:val="en-US"/>
        </w:rPr>
        <w:t>XXI</w:t>
      </w:r>
      <w:r w:rsidR="001C0681" w:rsidRPr="000A5C7D">
        <w:rPr>
          <w:b/>
        </w:rPr>
        <w:t xml:space="preserve"> вв.</w:t>
      </w:r>
      <w:r w:rsidRPr="000A5C7D">
        <w:rPr>
          <w:b/>
        </w:rPr>
        <w:t>(15 часов).</w:t>
      </w:r>
      <w:r w:rsidR="00DA3634" w:rsidRPr="000A5C7D">
        <w:rPr>
          <w:b/>
        </w:rPr>
        <w:t xml:space="preserve">   </w:t>
      </w:r>
      <w:r w:rsidR="003F33DB" w:rsidRPr="000A5C7D">
        <w:rPr>
          <w:b/>
        </w:rPr>
        <w:t>Страны Европы и Востока в послевоенный период</w:t>
      </w:r>
      <w:proofErr w:type="gramStart"/>
      <w:r w:rsidR="003F33DB" w:rsidRPr="000A5C7D">
        <w:t>..</w:t>
      </w:r>
      <w:proofErr w:type="gramEnd"/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Послевоенное развитие стран Западной Европы.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</w:t>
      </w:r>
      <w:r w:rsidR="00DA3634" w:rsidRPr="000A5C7D">
        <w:t xml:space="preserve">  </w:t>
      </w:r>
      <w:r w:rsidRPr="000A5C7D">
        <w:t xml:space="preserve"> </w:t>
      </w:r>
      <w:r w:rsidRPr="000A5C7D">
        <w:rPr>
          <w:b/>
        </w:rPr>
        <w:t>Переход к постиндустриальному обществу</w:t>
      </w:r>
      <w:r w:rsidRPr="000A5C7D">
        <w:t xml:space="preserve">. Причины экономического кризиса 1974-1975 гг. и 1980-1982 гг. Новый этап научно-технической революции. Предпосылки к постиндустриальному обществу, его важнейшие признаки. Изменения в структуре занятости. Информация и знание как важнейшие факторы производства. Три этапа социально-экономической политики ведущих стран: либерально-реформистский, социал-реформистский, консервативно-реформистский. Противоречия социально-экономического развития стран Западной Европы в конце </w:t>
      </w:r>
      <w:r w:rsidRPr="000A5C7D">
        <w:rPr>
          <w:lang w:val="en-US"/>
        </w:rPr>
        <w:t>XX</w:t>
      </w:r>
      <w:r w:rsidRPr="000A5C7D">
        <w:t xml:space="preserve"> – начале </w:t>
      </w:r>
      <w:r w:rsidRPr="000A5C7D">
        <w:rPr>
          <w:lang w:val="en-US"/>
        </w:rPr>
        <w:t>XIX</w:t>
      </w:r>
      <w:r w:rsidRPr="000A5C7D">
        <w:t xml:space="preserve"> в. В условиях глобализации и соперничества трех центров современной мировой экономики: США, Европейский союз, Япония.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</w:t>
      </w:r>
      <w:r w:rsidR="00DA3634" w:rsidRPr="000A5C7D">
        <w:t xml:space="preserve"> </w:t>
      </w:r>
      <w:r w:rsidRPr="000A5C7D">
        <w:t xml:space="preserve"> </w:t>
      </w:r>
      <w:r w:rsidRPr="000A5C7D">
        <w:rPr>
          <w:b/>
        </w:rPr>
        <w:t xml:space="preserve">Демократизация политической жизни второй половины </w:t>
      </w:r>
      <w:r w:rsidRPr="000A5C7D">
        <w:rPr>
          <w:b/>
          <w:lang w:val="en-US"/>
        </w:rPr>
        <w:t>XX</w:t>
      </w:r>
      <w:r w:rsidRPr="000A5C7D">
        <w:rPr>
          <w:b/>
        </w:rPr>
        <w:t xml:space="preserve"> – начале </w:t>
      </w:r>
      <w:r w:rsidRPr="000A5C7D">
        <w:rPr>
          <w:b/>
          <w:lang w:val="en-US"/>
        </w:rPr>
        <w:t>XIX</w:t>
      </w:r>
      <w:r w:rsidRPr="000A5C7D">
        <w:rPr>
          <w:b/>
        </w:rPr>
        <w:t xml:space="preserve"> в</w:t>
      </w:r>
      <w:r w:rsidRPr="000A5C7D">
        <w:t>. Главные идейно-политические направления партийной борьбы во второй половине 20 века: консерватизм, либерализм, социалистическое и коммунистическое течения. Изменения в партийно-политической расстановке сил в странах Западной Европы.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Факторы возрождения правых экстремистских группировок. Неофашизм.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  </w:t>
      </w:r>
      <w:r w:rsidRPr="000A5C7D">
        <w:rPr>
          <w:b/>
        </w:rPr>
        <w:t xml:space="preserve">Страны Западной Европы и США во второй половине </w:t>
      </w:r>
      <w:r w:rsidRPr="000A5C7D">
        <w:rPr>
          <w:b/>
          <w:lang w:val="en-US"/>
        </w:rPr>
        <w:t>XX</w:t>
      </w:r>
      <w:proofErr w:type="gramStart"/>
      <w:r w:rsidRPr="000A5C7D">
        <w:rPr>
          <w:b/>
        </w:rPr>
        <w:t>в</w:t>
      </w:r>
      <w:proofErr w:type="gramEnd"/>
      <w:r w:rsidRPr="000A5C7D">
        <w:rPr>
          <w:b/>
        </w:rPr>
        <w:t>. века</w:t>
      </w:r>
      <w:r w:rsidRPr="000A5C7D">
        <w:t>. Предпосылки превращения США в центр мировой политики. Принципы внутренней и внешней политики США. Демократы и республиканцы у власти. США – сверхдержава в конце20 века. Великобритания: «политический маятник</w:t>
      </w:r>
      <w:proofErr w:type="gramStart"/>
      <w:r w:rsidRPr="000A5C7D">
        <w:t>»(</w:t>
      </w:r>
      <w:proofErr w:type="gramEnd"/>
      <w:r w:rsidRPr="000A5C7D">
        <w:t>лейбористы и консерваторы). Социально-экономическ</w:t>
      </w:r>
      <w:r w:rsidR="001927A1" w:rsidRPr="000A5C7D">
        <w:t>ое развитие Великобритании. М. Тэ</w:t>
      </w:r>
      <w:r w:rsidRPr="000A5C7D">
        <w:t xml:space="preserve">тчер – «консервативная революция». Э. Блэр </w:t>
      </w:r>
      <w:r w:rsidR="001927A1" w:rsidRPr="000A5C7D">
        <w:t xml:space="preserve">- </w:t>
      </w:r>
      <w:r w:rsidRPr="000A5C7D">
        <w:t>политика «третьего пути». Эволюция лейбористской партии. Северная Ирландия на пути к урегулированию. От многопартийности к режиму личной власти генерала де Голля во Франции. Социальные волнения 1968 г</w:t>
      </w:r>
      <w:r w:rsidR="001927A1" w:rsidRPr="000A5C7D">
        <w:t>. и</w:t>
      </w:r>
      <w:r w:rsidRPr="000A5C7D">
        <w:t xml:space="preserve"> отставка генерала. Практика сосуществования левых и правых сил. Провозглашение республики в Италии. Политическая нестабильность как особенность политической системы в Италии. Реформа избирательной системы. Мафия и коррупция, попытки борьбы с ними. Особенности </w:t>
      </w:r>
      <w:r w:rsidRPr="000A5C7D">
        <w:lastRenderedPageBreak/>
        <w:t>социально-экономического развития. Периодизация истории Германии. Историческое соревнование двух политических и социально-экономических систем. Проблемы объединенной Германии.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Западное общество, образ жизни. Причины появления новых социальных движений и расширения влияния гражданского общества во второй половине </w:t>
      </w:r>
      <w:r w:rsidRPr="000A5C7D">
        <w:rPr>
          <w:lang w:val="en-US"/>
        </w:rPr>
        <w:t>XX</w:t>
      </w:r>
      <w:r w:rsidRPr="000A5C7D">
        <w:t xml:space="preserve"> – начале </w:t>
      </w:r>
      <w:r w:rsidRPr="000A5C7D">
        <w:rPr>
          <w:lang w:val="en-US"/>
        </w:rPr>
        <w:t>XIX</w:t>
      </w:r>
      <w:r w:rsidRPr="000A5C7D">
        <w:t xml:space="preserve"> в. Новые социальные движения: антивоенное, молодежное, экологическое, феминистическое, этническое, группы взаимопомощи. Новые социальные движения как движения гражданских инициатив.</w:t>
      </w:r>
    </w:p>
    <w:p w:rsidR="003F33DB" w:rsidRPr="000A5C7D" w:rsidRDefault="00DA3634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</w:t>
      </w:r>
      <w:r w:rsidR="003F33DB" w:rsidRPr="000A5C7D">
        <w:t xml:space="preserve">   </w:t>
      </w:r>
      <w:r w:rsidR="003F33DB" w:rsidRPr="000A5C7D">
        <w:rPr>
          <w:b/>
        </w:rPr>
        <w:t>Восточноевропейские страны.</w:t>
      </w:r>
      <w:r w:rsidR="003F33DB" w:rsidRPr="000A5C7D">
        <w:t xml:space="preserve">  Географические и политические параметры понятия «Восточная Европа». Принцип формирования мировой социалистической системы. Общее и особенное в строительстве социализма в восточноевропейских странах. Утверждение основ тоталитарного социализма. Нарастание кризисных явлений в экономике и социальной сфере. Политические кризисы в Восточной Германии, Польше, Чехословакии, Венгрии. Революции и ликвидация основ тоталитарного социализма. Основные направления преобразований в бывших странах социалистического лагеря.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</w:t>
      </w:r>
      <w:r w:rsidR="00DA3634" w:rsidRPr="000A5C7D">
        <w:t xml:space="preserve"> </w:t>
      </w:r>
      <w:r w:rsidRPr="000A5C7D">
        <w:t xml:space="preserve">  </w:t>
      </w:r>
      <w:r w:rsidRPr="000A5C7D">
        <w:rPr>
          <w:b/>
        </w:rPr>
        <w:t>Страны Азии и Африки в современном мире</w:t>
      </w:r>
      <w:r w:rsidRPr="000A5C7D">
        <w:t>. Проблема выбора путей и модернизации общества в освободившихся странах Азии и Африки. Культурно-цивилизационные особенности Азиатско-Тихоокеанского региона, индо-буддийско-мусульманского региона.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Азии.</w:t>
      </w:r>
    </w:p>
    <w:p w:rsidR="00863999" w:rsidRDefault="00DA3634" w:rsidP="00E53DF4">
      <w:pPr>
        <w:pStyle w:val="a6"/>
        <w:spacing w:before="0" w:beforeAutospacing="0" w:after="0" w:line="276" w:lineRule="auto"/>
        <w:jc w:val="both"/>
      </w:pPr>
      <w:r w:rsidRPr="000A5C7D">
        <w:t xml:space="preserve">  </w:t>
      </w:r>
      <w:r w:rsidR="003F33DB" w:rsidRPr="000A5C7D">
        <w:t xml:space="preserve">  </w:t>
      </w:r>
      <w:r w:rsidR="003F33DB" w:rsidRPr="000A5C7D">
        <w:rPr>
          <w:b/>
        </w:rPr>
        <w:t xml:space="preserve">Мировая культура во второй половине </w:t>
      </w:r>
      <w:r w:rsidR="003F33DB" w:rsidRPr="000A5C7D">
        <w:rPr>
          <w:b/>
          <w:lang w:val="en-US"/>
        </w:rPr>
        <w:t>XX</w:t>
      </w:r>
      <w:r w:rsidR="003F33DB" w:rsidRPr="000A5C7D">
        <w:rPr>
          <w:b/>
        </w:rPr>
        <w:t xml:space="preserve"> века</w:t>
      </w:r>
      <w:r w:rsidR="003F33DB" w:rsidRPr="000A5C7D">
        <w:t>. Научно-техническая революция: достижения и проблемы. Революционное развитие информационных технологий. Персональный компьютер. Интернет. Новые философские направл</w:t>
      </w:r>
      <w:r w:rsidR="001927A1" w:rsidRPr="000A5C7D">
        <w:t>е</w:t>
      </w:r>
      <w:r w:rsidR="003F33DB" w:rsidRPr="000A5C7D">
        <w:t xml:space="preserve">ния: от экзистенциализма до постмодернизма. </w:t>
      </w:r>
      <w:proofErr w:type="gramStart"/>
      <w:r w:rsidR="003F33DB" w:rsidRPr="000A5C7D">
        <w:t>Литература: философская</w:t>
      </w:r>
      <w:r w:rsidR="001927A1" w:rsidRPr="000A5C7D">
        <w:t xml:space="preserve"> </w:t>
      </w:r>
      <w:r w:rsidR="003F33DB" w:rsidRPr="000A5C7D">
        <w:t xml:space="preserve">(Манн), </w:t>
      </w:r>
      <w:r w:rsidR="001927A1" w:rsidRPr="000A5C7D">
        <w:t xml:space="preserve">экзистенциализма </w:t>
      </w:r>
      <w:r w:rsidR="003F33DB" w:rsidRPr="000A5C7D">
        <w:t>(Сартр, Камю), авангарда</w:t>
      </w:r>
      <w:r w:rsidR="001927A1" w:rsidRPr="000A5C7D">
        <w:t xml:space="preserve"> </w:t>
      </w:r>
      <w:r w:rsidR="003F33DB" w:rsidRPr="000A5C7D">
        <w:t>(Ионеско), магического реализма</w:t>
      </w:r>
      <w:r w:rsidR="001927A1" w:rsidRPr="000A5C7D">
        <w:t xml:space="preserve"> </w:t>
      </w:r>
      <w:r w:rsidR="003F33DB" w:rsidRPr="000A5C7D">
        <w:t>(Борхес, Маркес), постмодернизма</w:t>
      </w:r>
      <w:r w:rsidR="001927A1" w:rsidRPr="000A5C7D">
        <w:t xml:space="preserve"> </w:t>
      </w:r>
      <w:r w:rsidR="003F33DB" w:rsidRPr="000A5C7D">
        <w:t xml:space="preserve">(Эко, </w:t>
      </w:r>
      <w:proofErr w:type="spellStart"/>
      <w:r w:rsidR="003F33DB" w:rsidRPr="000A5C7D">
        <w:t>Павич</w:t>
      </w:r>
      <w:proofErr w:type="spellEnd"/>
      <w:r w:rsidR="003F33DB" w:rsidRPr="000A5C7D">
        <w:t>, Коэльо)</w:t>
      </w:r>
      <w:r w:rsidR="001927A1" w:rsidRPr="000A5C7D">
        <w:t>.</w:t>
      </w:r>
      <w:proofErr w:type="gramEnd"/>
      <w:r w:rsidR="001F153A" w:rsidRPr="000A5C7D">
        <w:t xml:space="preserve"> </w:t>
      </w:r>
      <w:r w:rsidR="003F33DB" w:rsidRPr="000A5C7D">
        <w:t xml:space="preserve">Изобразительное искусство. Нью-Йоркская и европейская художественные школы. </w:t>
      </w:r>
      <w:proofErr w:type="gramStart"/>
      <w:r w:rsidR="003F33DB" w:rsidRPr="000A5C7D">
        <w:t>Новые художественные направления</w:t>
      </w:r>
      <w:r w:rsidR="00450AF6">
        <w:t xml:space="preserve"> </w:t>
      </w:r>
      <w:r w:rsidR="003F33DB" w:rsidRPr="000A5C7D">
        <w:t>(поп-арт, гиперреализм, концептуализм, Постмодернизм в архитектуре.</w:t>
      </w:r>
      <w:proofErr w:type="gramEnd"/>
      <w:r w:rsidR="003F33DB" w:rsidRPr="000A5C7D">
        <w:t xml:space="preserve"> Кинематограф: направления и жанры. США – главный поставщик кинематографической продукции. Музыкально-коммерческая индустрия. Массовая культура и индустриальное общество.  Религия и церковь в современном мире.   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rPr>
          <w:b/>
        </w:rPr>
        <w:t>Международные отношения на рубеже веков</w:t>
      </w:r>
      <w:r w:rsidRPr="000A5C7D">
        <w:t>.  Окончание «холодной войны» разрядка, распад СССР, превращение США в единственную сверхдержаву. Расширение НАТО на Восток. Роль ООН в современном мире. Региональная интеграция: американский и европейский варианты. Угроза международного терроризма.</w:t>
      </w:r>
    </w:p>
    <w:p w:rsidR="003F33DB" w:rsidRPr="000A5C7D" w:rsidRDefault="003F33DB" w:rsidP="00E53DF4">
      <w:pPr>
        <w:pStyle w:val="a6"/>
        <w:spacing w:before="0" w:beforeAutospacing="0" w:after="0" w:line="276" w:lineRule="auto"/>
        <w:jc w:val="both"/>
      </w:pPr>
      <w:r w:rsidRPr="000A5C7D">
        <w:rPr>
          <w:bCs/>
        </w:rPr>
        <w:t xml:space="preserve">Глобализация, тенденции и проблемы современного мира. </w:t>
      </w:r>
      <w:r w:rsidRPr="000A5C7D">
        <w:t>Глобализация как явление современного мира, ее основные компоненты. Роль государства в условиях глобализации. Формирование глобального информационного пространства: проблемы и перспективы. Глобальные проблемы человечества.</w:t>
      </w:r>
    </w:p>
    <w:p w:rsidR="00135E22" w:rsidRPr="004F6BEC" w:rsidRDefault="00DA3634" w:rsidP="009C39B3">
      <w:pPr>
        <w:jc w:val="both"/>
        <w:rPr>
          <w:rFonts w:ascii="Times New Roman" w:hAnsi="Times New Roman" w:cs="Times New Roman"/>
          <w:sz w:val="24"/>
          <w:szCs w:val="24"/>
        </w:rPr>
      </w:pPr>
      <w:r w:rsidRPr="004F6BEC">
        <w:rPr>
          <w:rFonts w:ascii="Times New Roman" w:hAnsi="Times New Roman" w:cs="Times New Roman"/>
          <w:sz w:val="24"/>
          <w:szCs w:val="24"/>
        </w:rPr>
        <w:t>Мир на рубеже ХХ-ХХ</w:t>
      </w:r>
      <w:proofErr w:type="gramStart"/>
      <w:r w:rsidRPr="004F6B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F6BE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135E22" w:rsidRDefault="009C39B3" w:rsidP="00135E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99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«Основы духовно-нравственной культуры народов России» осуществляется через изучение тем:</w:t>
      </w:r>
      <w:r w:rsidRPr="004F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420" w:rsidRDefault="00DC6420" w:rsidP="00DC6420">
      <w:pPr>
        <w:pStyle w:val="a6"/>
        <w:numPr>
          <w:ilvl w:val="0"/>
          <w:numId w:val="35"/>
        </w:numPr>
        <w:tabs>
          <w:tab w:val="left" w:pos="7830"/>
        </w:tabs>
        <w:spacing w:before="0" w:beforeAutospacing="0" w:after="0" w:line="276" w:lineRule="auto"/>
        <w:jc w:val="both"/>
      </w:pPr>
      <w:r w:rsidRPr="00DC6420">
        <w:lastRenderedPageBreak/>
        <w:t>Историческая роль традиционных религий и гражданского общества.</w:t>
      </w:r>
    </w:p>
    <w:p w:rsidR="00863999" w:rsidRPr="00DC6420" w:rsidRDefault="00863999" w:rsidP="00DC6420">
      <w:pPr>
        <w:pStyle w:val="a6"/>
        <w:numPr>
          <w:ilvl w:val="0"/>
          <w:numId w:val="35"/>
        </w:numPr>
        <w:tabs>
          <w:tab w:val="left" w:pos="7830"/>
        </w:tabs>
        <w:spacing w:before="0" w:beforeAutospacing="0" w:after="0" w:line="276" w:lineRule="auto"/>
        <w:jc w:val="both"/>
      </w:pPr>
      <w:r w:rsidRPr="000A5C7D">
        <w:t>Культурно-цивилизационные особенности Азиатско-Тихоокеанского региона, индо-буддийско-мусульманского региона. Основные модели взаимодействия внешних влияний и исламских традиций в мусульманском мире.</w:t>
      </w:r>
    </w:p>
    <w:p w:rsidR="00DC6420" w:rsidRPr="00DC6420" w:rsidRDefault="00DC6420" w:rsidP="00DC6420">
      <w:pPr>
        <w:pStyle w:val="a6"/>
        <w:numPr>
          <w:ilvl w:val="0"/>
          <w:numId w:val="35"/>
        </w:numPr>
        <w:tabs>
          <w:tab w:val="left" w:pos="7830"/>
        </w:tabs>
        <w:spacing w:before="0" w:beforeAutospacing="0" w:after="0" w:line="276" w:lineRule="auto"/>
        <w:jc w:val="both"/>
        <w:rPr>
          <w:color w:val="FF0000"/>
        </w:rPr>
      </w:pPr>
      <w:r w:rsidRPr="000A5C7D">
        <w:t xml:space="preserve">Религия и церковь в современном мире.   </w:t>
      </w:r>
    </w:p>
    <w:p w:rsidR="00863999" w:rsidRPr="000A5C7D" w:rsidRDefault="00863999" w:rsidP="00863999">
      <w:pPr>
        <w:pStyle w:val="a6"/>
        <w:numPr>
          <w:ilvl w:val="0"/>
          <w:numId w:val="35"/>
        </w:numPr>
        <w:spacing w:before="0" w:beforeAutospacing="0" w:after="0" w:line="276" w:lineRule="auto"/>
        <w:jc w:val="both"/>
      </w:pPr>
      <w:r w:rsidRPr="000A5C7D">
        <w:t>Глобальные проблемы человечества.</w:t>
      </w:r>
    </w:p>
    <w:p w:rsidR="00863999" w:rsidRPr="000A5C7D" w:rsidRDefault="00863999" w:rsidP="00863999">
      <w:pPr>
        <w:pStyle w:val="a6"/>
        <w:spacing w:before="0" w:beforeAutospacing="0" w:after="0" w:line="276" w:lineRule="auto"/>
        <w:ind w:left="360"/>
        <w:jc w:val="both"/>
      </w:pPr>
    </w:p>
    <w:p w:rsidR="00DC6420" w:rsidRDefault="00DC6420" w:rsidP="00863999">
      <w:pPr>
        <w:pStyle w:val="a6"/>
        <w:tabs>
          <w:tab w:val="left" w:pos="7830"/>
        </w:tabs>
        <w:spacing w:before="0" w:beforeAutospacing="0" w:after="0" w:line="276" w:lineRule="auto"/>
        <w:ind w:left="720"/>
        <w:jc w:val="both"/>
        <w:rPr>
          <w:color w:val="FF0000"/>
        </w:rPr>
      </w:pPr>
      <w:r>
        <w:rPr>
          <w:color w:val="FF0000"/>
        </w:rPr>
        <w:tab/>
      </w:r>
    </w:p>
    <w:p w:rsidR="00DC6420" w:rsidRPr="004F6BEC" w:rsidRDefault="00DC6420" w:rsidP="00135E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E22" w:rsidRPr="00A1588A" w:rsidRDefault="00135E22" w:rsidP="00A1588A">
      <w:pPr>
        <w:jc w:val="both"/>
        <w:rPr>
          <w:rFonts w:ascii="Times New Roman" w:eastAsia="Times New Roman" w:hAnsi="Times New Roman" w:cs="Times New Roman"/>
          <w:color w:val="FF0000"/>
          <w:szCs w:val="28"/>
        </w:rPr>
      </w:pPr>
    </w:p>
    <w:p w:rsidR="00DA3634" w:rsidRPr="009C39B3" w:rsidRDefault="00DA3634" w:rsidP="00E53DF4">
      <w:pPr>
        <w:pStyle w:val="a6"/>
        <w:spacing w:before="0" w:beforeAutospacing="0" w:after="0" w:line="276" w:lineRule="auto"/>
        <w:jc w:val="both"/>
        <w:rPr>
          <w:color w:val="FF0000"/>
          <w:sz w:val="28"/>
          <w:szCs w:val="28"/>
        </w:rPr>
      </w:pPr>
    </w:p>
    <w:p w:rsidR="002365BB" w:rsidRDefault="002365BB" w:rsidP="00E53D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63E87" w:rsidRDefault="00DA258B" w:rsidP="00DA3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A5C7D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 отводимое на  освоение каждой темы.</w:t>
      </w:r>
    </w:p>
    <w:p w:rsidR="007F2F6C" w:rsidRPr="00DA3634" w:rsidRDefault="00DA3634" w:rsidP="00DA3634">
      <w:pPr>
        <w:shd w:val="clear" w:color="auto" w:fill="FFFFFF"/>
        <w:spacing w:after="0"/>
        <w:ind w:left="540" w:right="1620" w:firstLine="5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865">
        <w:rPr>
          <w:rFonts w:ascii="Times New Roman" w:hAnsi="Times New Roman" w:cs="Times New Roman"/>
          <w:b/>
          <w:bCs/>
          <w:spacing w:val="-2"/>
          <w:sz w:val="28"/>
          <w:szCs w:val="28"/>
        </w:rPr>
        <w:t>5 класс</w:t>
      </w:r>
      <w:r w:rsidR="0060356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(68 часов)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456"/>
        <w:gridCol w:w="992"/>
      </w:tblGrid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63E87" w:rsidRPr="00450AF6" w:rsidRDefault="00663E87" w:rsidP="00663E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A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0AF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56" w:type="dxa"/>
          </w:tcPr>
          <w:p w:rsidR="00663E87" w:rsidRPr="00450AF6" w:rsidRDefault="006B1692" w:rsidP="00663E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63E87" w:rsidRPr="00450AF6" w:rsidRDefault="00663E87" w:rsidP="00663E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:rsidR="00663E87" w:rsidRPr="00450AF6" w:rsidRDefault="00663E87" w:rsidP="0086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450AF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история. Источники знаний о прошлом</w:t>
            </w:r>
            <w:r w:rsidR="000A5C7D" w:rsidRPr="0045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A5C7D"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. Жизнь первобытных людей  (6 часов)</w:t>
            </w:r>
          </w:p>
          <w:p w:rsidR="00661D4C" w:rsidRPr="00450AF6" w:rsidRDefault="00661D4C" w:rsidP="0066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1. Первобытные собиратели и охотники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6" w:type="dxa"/>
          </w:tcPr>
          <w:p w:rsidR="00663E87" w:rsidRPr="00450AF6" w:rsidRDefault="00663E87" w:rsidP="0086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  <w:r w:rsidR="000A5C7D"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2. Первобытные земледельцы и скотоводы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6" w:type="dxa"/>
          </w:tcPr>
          <w:p w:rsidR="00663E87" w:rsidRPr="00450AF6" w:rsidRDefault="00663E87" w:rsidP="0032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«Первобытные земледельцы и скотоводы»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3. Счет лет в истории (1 час)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A5C7D" w:rsidRPr="0045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. Древний Восток  (18 часов)</w:t>
            </w:r>
          </w:p>
          <w:p w:rsidR="00661D4C" w:rsidRPr="00450AF6" w:rsidRDefault="00661D4C" w:rsidP="0066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4. Древний Египет (8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Египет»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5. Западная Азия в древности (7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6" w:type="dxa"/>
          </w:tcPr>
          <w:p w:rsidR="00663E87" w:rsidRPr="00450AF6" w:rsidRDefault="00663E87" w:rsidP="00D6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  <w:r w:rsidR="00D66D69"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6. Индия и Китай в древности (5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  <w:r w:rsidR="000A5C7D"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Восток»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181E63" w:rsidRPr="00450AF6" w:rsidRDefault="000A5C7D" w:rsidP="0066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661D4C" w:rsidRPr="00450AF6">
              <w:rPr>
                <w:rFonts w:ascii="Times New Roman" w:hAnsi="Times New Roman" w:cs="Times New Roman"/>
                <w:sz w:val="24"/>
                <w:szCs w:val="24"/>
              </w:rPr>
              <w:t>. Древняя Греция (20часов)</w:t>
            </w:r>
            <w:r w:rsidR="00181E63"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D4C" w:rsidRPr="00450AF6" w:rsidRDefault="00181E63" w:rsidP="00181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7. Древнейшая Греция (5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8. Полисы Греции и их борьба с персидским нашествием.(8часов)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450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Древнейшая Греция</w:t>
            </w: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9. Возвышение Афин в V в. до н.э. и расцвет демократии.(5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10. Македонские завоевания в IV в. до н.э.(4 часа)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9073" w:type="dxa"/>
            <w:gridSpan w:val="2"/>
          </w:tcPr>
          <w:p w:rsidR="00663E87" w:rsidRPr="00450AF6" w:rsidRDefault="00663E87" w:rsidP="003239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A5C7D" w:rsidRPr="0045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. Древн</w:t>
            </w:r>
            <w:r w:rsidR="00661D4C" w:rsidRPr="00450AF6">
              <w:rPr>
                <w:rFonts w:ascii="Times New Roman" w:hAnsi="Times New Roman" w:cs="Times New Roman"/>
                <w:sz w:val="24"/>
                <w:szCs w:val="24"/>
              </w:rPr>
              <w:t>ий Рим (17часов)</w:t>
            </w:r>
          </w:p>
          <w:p w:rsidR="00663E87" w:rsidRPr="00450AF6" w:rsidRDefault="00663E87" w:rsidP="003239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Тема11. Рим: от его возникновения до уста</w:t>
            </w:r>
            <w:r w:rsidR="00661D4C" w:rsidRPr="00450AF6">
              <w:rPr>
                <w:rFonts w:ascii="Times New Roman" w:hAnsi="Times New Roman" w:cs="Times New Roman"/>
                <w:sz w:val="24"/>
                <w:szCs w:val="24"/>
              </w:rPr>
              <w:t>новления господства над Италией (3 часа)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12. Рим – сильнейшая держава Средиземноморья (3 часа)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13. Гражданские войны в Риме (5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«Гражданские войны в Риме»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450AF6" w:rsidTr="00B27694">
        <w:tc>
          <w:tcPr>
            <w:tcW w:w="10065" w:type="dxa"/>
            <w:gridSpan w:val="3"/>
          </w:tcPr>
          <w:p w:rsidR="00661D4C" w:rsidRPr="00450AF6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Римская империя в первые века нашей эры(5 часов)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56" w:type="dxa"/>
          </w:tcPr>
          <w:p w:rsidR="00663E87" w:rsidRPr="00450AF6" w:rsidRDefault="00663E87" w:rsidP="0050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  <w:r w:rsidR="00501625"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Нормы морали в религиях мира.</w:t>
            </w:r>
            <w:r w:rsidR="00863999" w:rsidRPr="00450A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45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D0F" w:rsidRPr="00450AF6" w:rsidTr="00B27694">
        <w:tc>
          <w:tcPr>
            <w:tcW w:w="10065" w:type="dxa"/>
            <w:gridSpan w:val="3"/>
          </w:tcPr>
          <w:p w:rsidR="00C77D0F" w:rsidRPr="00450AF6" w:rsidRDefault="00C77D0F" w:rsidP="00C7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Тема 15. Разгром Рима германцами и падение Западной Римской империи</w:t>
            </w:r>
          </w:p>
          <w:p w:rsidR="00C77D0F" w:rsidRPr="00450AF6" w:rsidRDefault="00C77D0F" w:rsidP="00C7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  <w:r w:rsidR="004F6BEC" w:rsidRPr="0045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87" w:rsidRPr="00450AF6" w:rsidTr="00663E87">
        <w:tc>
          <w:tcPr>
            <w:tcW w:w="617" w:type="dxa"/>
          </w:tcPr>
          <w:p w:rsidR="00663E87" w:rsidRPr="00450AF6" w:rsidRDefault="00663E87" w:rsidP="00663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6" w:type="dxa"/>
          </w:tcPr>
          <w:p w:rsidR="00663E87" w:rsidRPr="00450AF6" w:rsidRDefault="00663E87" w:rsidP="0066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992" w:type="dxa"/>
          </w:tcPr>
          <w:p w:rsidR="00663E87" w:rsidRPr="00450AF6" w:rsidRDefault="00663E87" w:rsidP="0032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1E63" w:rsidRDefault="00181E63" w:rsidP="00DA36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A51" w:rsidRPr="00DA3634" w:rsidRDefault="00DA3634" w:rsidP="00DA36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класс </w:t>
      </w:r>
      <w:r w:rsidR="0060356E">
        <w:rPr>
          <w:rFonts w:ascii="Times New Roman" w:hAnsi="Times New Roman" w:cs="Times New Roman"/>
          <w:b/>
          <w:sz w:val="28"/>
          <w:szCs w:val="28"/>
        </w:rPr>
        <w:t>(34 часа)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479"/>
        <w:gridCol w:w="992"/>
      </w:tblGrid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A7758" w:rsidRPr="00863999" w:rsidRDefault="005A7758" w:rsidP="005A77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5A7758" w:rsidRPr="00863999" w:rsidRDefault="006B1692" w:rsidP="006B16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A7758" w:rsidRPr="00863999" w:rsidRDefault="005A7758" w:rsidP="005A77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1. Становление средневековой Европы (5 часов)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церковь в раннее Средневековье</w:t>
            </w:r>
            <w:r w:rsidR="004F6BEC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2. Византийская империя и славяне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Византия при Юстиниане. Борьба империи с внешними врагами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славянских государств</w:t>
            </w:r>
            <w:r w:rsidR="004F6BEC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7758" w:rsidRPr="00863999" w:rsidRDefault="00044B05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Арабы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ислама.</w:t>
            </w:r>
            <w:r w:rsidR="00863999" w:rsidRPr="0086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Арабский халифат и его распад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4. Феодалы и крестьяне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5. Средневековый город в Западной и Центральной Европе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9" w:type="dxa"/>
          </w:tcPr>
          <w:p w:rsidR="005A7758" w:rsidRPr="00863999" w:rsidRDefault="005A7758" w:rsidP="00450A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«Средневековая Европа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Католическая церковь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веках. Крестовые походы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Крестовые походы</w:t>
            </w:r>
            <w:r w:rsidR="00A1588A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D4C" w:rsidRPr="00863999" w:rsidTr="00B27694">
        <w:tc>
          <w:tcPr>
            <w:tcW w:w="10065" w:type="dxa"/>
            <w:gridSpan w:val="3"/>
          </w:tcPr>
          <w:p w:rsidR="00661D4C" w:rsidRPr="00863999" w:rsidRDefault="00661D4C" w:rsidP="006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ападной Европе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века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Славянские государства и Византия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9. Культура Западной Европы в Средние века 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философия</w:t>
            </w:r>
            <w:r w:rsidR="00A1588A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литература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Средневековое искусство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992" w:type="dxa"/>
          </w:tcPr>
          <w:p w:rsidR="005A7758" w:rsidRPr="00863999" w:rsidRDefault="00044B05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теме: «Средневековая Европа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92" w:type="dxa"/>
          </w:tcPr>
          <w:p w:rsidR="005A7758" w:rsidRPr="00863999" w:rsidRDefault="005A7758" w:rsidP="005A77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10. Народы Азии, Америки, Африки в Средние века (1 час)</w:t>
            </w:r>
          </w:p>
        </w:tc>
      </w:tr>
      <w:tr w:rsidR="005A7758" w:rsidRPr="00863999" w:rsidTr="005A7758">
        <w:tc>
          <w:tcPr>
            <w:tcW w:w="594" w:type="dxa"/>
          </w:tcPr>
          <w:p w:rsidR="005A7758" w:rsidRPr="00863999" w:rsidRDefault="005A7758" w:rsidP="005A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9" w:type="dxa"/>
          </w:tcPr>
          <w:p w:rsidR="005A7758" w:rsidRPr="00863999" w:rsidRDefault="005A7758" w:rsidP="005A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Азия: Китай, Индия, Япония</w:t>
            </w:r>
            <w:r w:rsidR="00044B05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. Государства и народы Африки и доколумбовой Америки.</w:t>
            </w:r>
          </w:p>
        </w:tc>
        <w:tc>
          <w:tcPr>
            <w:tcW w:w="992" w:type="dxa"/>
          </w:tcPr>
          <w:p w:rsidR="005A7758" w:rsidRPr="00863999" w:rsidRDefault="00044B05" w:rsidP="005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1E63" w:rsidRDefault="00181E63" w:rsidP="00863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ADC" w:rsidRPr="00DA3634" w:rsidRDefault="00DA3634" w:rsidP="00DA3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60356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479"/>
        <w:gridCol w:w="992"/>
      </w:tblGrid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A3646" w:rsidRPr="00863999" w:rsidRDefault="00BA3646" w:rsidP="00BA36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BA3646" w:rsidRPr="00863999" w:rsidRDefault="006B1692" w:rsidP="006B16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A3646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A3646" w:rsidRPr="00863999" w:rsidRDefault="00BA3646" w:rsidP="00BA36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1. Мир в начале Нового времени.  Великие географические открытия. Возрождение. Реформация.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Искусство Высокого Возрождения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Реформации в Европе Обновление христианства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«Мир в начале Нового времени»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2. Первые революции Нового времени. Международные отношения.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F3" w:rsidRPr="00863999" w:rsidRDefault="00900BF3" w:rsidP="00900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 часов)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Династические войны середины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-середины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 3. Эпоха Просвещения. Время преобразований.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Североамериканские колонии в борьбе за независимость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Франция в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Причины и начало Великой французской революции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863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общества Востока. </w:t>
            </w:r>
          </w:p>
          <w:p w:rsidR="00900BF3" w:rsidRPr="00863999" w:rsidRDefault="00900BF3" w:rsidP="00900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Начало европейской колонизации.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«Первые революции Нового времени»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646" w:rsidRPr="00863999" w:rsidTr="005A7758">
        <w:tc>
          <w:tcPr>
            <w:tcW w:w="594" w:type="dxa"/>
          </w:tcPr>
          <w:p w:rsidR="00BA3646" w:rsidRPr="00863999" w:rsidRDefault="00BA3646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9" w:type="dxa"/>
          </w:tcPr>
          <w:p w:rsidR="00BA3646" w:rsidRPr="00863999" w:rsidRDefault="00BA3646" w:rsidP="00BA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«Становление современной цивилизации и развитие капиталистических отношений».</w:t>
            </w:r>
          </w:p>
        </w:tc>
        <w:tc>
          <w:tcPr>
            <w:tcW w:w="992" w:type="dxa"/>
          </w:tcPr>
          <w:p w:rsidR="00BA3646" w:rsidRPr="00863999" w:rsidRDefault="00BA3646" w:rsidP="00BA3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61D1" w:rsidRDefault="007C61D1" w:rsidP="008639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5E4" w:rsidRPr="00DA3634" w:rsidRDefault="00DA3634" w:rsidP="0086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="0060356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456"/>
        <w:gridCol w:w="992"/>
      </w:tblGrid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73178" w:rsidRPr="00863999" w:rsidRDefault="00073178" w:rsidP="00BA36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56" w:type="dxa"/>
          </w:tcPr>
          <w:p w:rsidR="00073178" w:rsidRPr="00863999" w:rsidRDefault="006B1692" w:rsidP="00BA36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73178" w:rsidRPr="00863999" w:rsidRDefault="00073178" w:rsidP="00BA36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BA36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. Становление индустриального общества.(10  часов)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От традиционного общества к 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proofErr w:type="gramEnd"/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Человек индустриального общества: материальная культура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 Литература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BA3646"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в поисках новой картины мира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Консервативные и радикальные движения. Социалистические учения.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Повторение  по теме  «Становление индустриального общества»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F3" w:rsidRPr="00863999" w:rsidTr="00B27694">
        <w:tc>
          <w:tcPr>
            <w:tcW w:w="10065" w:type="dxa"/>
            <w:gridSpan w:val="3"/>
          </w:tcPr>
          <w:p w:rsidR="00900BF3" w:rsidRPr="00863999" w:rsidRDefault="00900BF3" w:rsidP="0090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Тема 2. Строительство новой Европы. (9 часов)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 и разгром империи Наполеона. Венский конгресс.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Революция 1830 года во Франц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революция 1848г. и Вторая империя. 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Борьба за независимость и национальное объединение Италии.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Франк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прусская война и Парижская коммуна.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Повторение  по теме  «Европа в 1815-1875 гг.»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A9" w:rsidRPr="00863999" w:rsidTr="00B27694">
        <w:tc>
          <w:tcPr>
            <w:tcW w:w="10065" w:type="dxa"/>
            <w:gridSpan w:val="3"/>
          </w:tcPr>
          <w:p w:rsidR="001312A9" w:rsidRPr="00863999" w:rsidRDefault="001312A9" w:rsidP="001312A9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Тема 3. Страны Западной Европы на рубеже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 (4 часа)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Германская империя в конце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Третья республика во Франции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От Австрийской империи к 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Австро- Венгрии</w:t>
            </w:r>
            <w:proofErr w:type="gramEnd"/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A9" w:rsidRPr="00863999" w:rsidTr="00B27694">
        <w:tc>
          <w:tcPr>
            <w:tcW w:w="10065" w:type="dxa"/>
            <w:gridSpan w:val="3"/>
          </w:tcPr>
          <w:p w:rsidR="001312A9" w:rsidRPr="00863999" w:rsidRDefault="001312A9" w:rsidP="001312A9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Тема 4. Две Америки. (4 часа)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США: империализм и вступление в мировую политику. 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.: время перемен.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 «Страны Западной Европы и США на рубеже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A9" w:rsidRPr="00863999" w:rsidTr="00B27694">
        <w:tc>
          <w:tcPr>
            <w:tcW w:w="10065" w:type="dxa"/>
            <w:gridSpan w:val="3"/>
          </w:tcPr>
          <w:p w:rsidR="001312A9" w:rsidRPr="00863999" w:rsidRDefault="001312A9" w:rsidP="001312A9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Тема 5. Традиционные общества в конце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вв.(5 часов)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Китай: сопротивление реформам.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 «Традиционные общества в конце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A9" w:rsidRPr="00863999" w:rsidTr="00B27694">
        <w:tc>
          <w:tcPr>
            <w:tcW w:w="10065" w:type="dxa"/>
            <w:gridSpan w:val="3"/>
          </w:tcPr>
          <w:p w:rsidR="001312A9" w:rsidRPr="00863999" w:rsidRDefault="001312A9" w:rsidP="001312A9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Тема 6. Международные отношения в конце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вв.(2 часа)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617" w:type="dxa"/>
          </w:tcPr>
          <w:p w:rsidR="00073178" w:rsidRPr="00863999" w:rsidRDefault="00073178" w:rsidP="00B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6" w:type="dxa"/>
          </w:tcPr>
          <w:p w:rsidR="00073178" w:rsidRPr="00863999" w:rsidRDefault="00073178" w:rsidP="00BA3646">
            <w:pPr>
              <w:tabs>
                <w:tab w:val="left" w:pos="279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«Итоги мирового развития в </w:t>
            </w:r>
            <w:r w:rsidRPr="008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XIX веке – начале XX века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3178" w:rsidRPr="00863999" w:rsidRDefault="00073178" w:rsidP="00BA364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999" w:rsidRDefault="00863999" w:rsidP="00DA3634">
      <w:pPr>
        <w:shd w:val="clear" w:color="auto" w:fill="FFFFFF"/>
        <w:spacing w:after="0"/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6876DF" w:rsidRPr="00DA3634" w:rsidRDefault="00863999" w:rsidP="00863999">
      <w:pPr>
        <w:shd w:val="clear" w:color="auto" w:fill="FFFFFF"/>
        <w:spacing w:after="0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Pr="00236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6E">
        <w:rPr>
          <w:rFonts w:ascii="Times New Roman" w:hAnsi="Times New Roman" w:cs="Times New Roman"/>
          <w:b/>
          <w:sz w:val="28"/>
          <w:szCs w:val="28"/>
        </w:rPr>
        <w:t>(34 часа)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479"/>
        <w:gridCol w:w="992"/>
      </w:tblGrid>
      <w:tr w:rsidR="00073178" w:rsidRPr="00863999" w:rsidTr="005A7758">
        <w:tc>
          <w:tcPr>
            <w:tcW w:w="594" w:type="dxa"/>
          </w:tcPr>
          <w:p w:rsidR="00073178" w:rsidRPr="00863999" w:rsidRDefault="00073178" w:rsidP="006876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73178" w:rsidRPr="00863999" w:rsidRDefault="00073178" w:rsidP="006876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073178" w:rsidRPr="00863999" w:rsidRDefault="006B1692" w:rsidP="006B16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73178"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</w:tcPr>
          <w:p w:rsidR="00073178" w:rsidRPr="00863999" w:rsidRDefault="00073178" w:rsidP="006876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73178" w:rsidRPr="00863999" w:rsidRDefault="00073178" w:rsidP="006876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1312A9" w:rsidRPr="00863999" w:rsidTr="00B27694">
        <w:tc>
          <w:tcPr>
            <w:tcW w:w="10065" w:type="dxa"/>
            <w:gridSpan w:val="3"/>
          </w:tcPr>
          <w:p w:rsidR="001312A9" w:rsidRPr="00863999" w:rsidRDefault="001312A9" w:rsidP="001312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1. Новейшая история. Первая половина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19 часов)</w:t>
            </w:r>
          </w:p>
        </w:tc>
      </w:tr>
      <w:tr w:rsidR="00073178" w:rsidRPr="00863999" w:rsidTr="005A7758">
        <w:trPr>
          <w:trHeight w:val="539"/>
        </w:trPr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века. Индустриальное общество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 договоров. Послевоенная стабилизация в Европе.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Революции в странах Европы после первой мировой войны.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Капиталистический мир в 1920-е годы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Пути выхода.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США: «новый курс» </w:t>
            </w:r>
            <w:proofErr w:type="spell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Ф.Рузвельта</w:t>
            </w:r>
            <w:proofErr w:type="spellEnd"/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Демократические страны Европы в 1930-е гг.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тоталитарных</w:t>
            </w:r>
            <w:proofErr w:type="gram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 1930-х гг.: Италия, Германия, Испания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между мировыми войнами.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первой половине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наука и общество Запада в </w:t>
            </w:r>
            <w:proofErr w:type="spellStart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Кризис Версальско-вашингтонской системы. Агрессия фашистских государств в Европе.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Перелом в ходе войны.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Завершение второй мировой войны.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Повторение  по теме  «Мир в первой половине ХХ века»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A9" w:rsidRPr="00863999" w:rsidTr="00B27694">
        <w:tc>
          <w:tcPr>
            <w:tcW w:w="10065" w:type="dxa"/>
            <w:gridSpan w:val="3"/>
          </w:tcPr>
          <w:p w:rsidR="001312A9" w:rsidRPr="00863999" w:rsidRDefault="001312A9" w:rsidP="001312A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2. Новейшая история. Вторая половина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вв.(15 часов)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после войны. Раскол мира.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восстановление Европы.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Кризисы 1970-1980-х гг.  </w:t>
            </w:r>
          </w:p>
        </w:tc>
        <w:tc>
          <w:tcPr>
            <w:tcW w:w="992" w:type="dxa"/>
          </w:tcPr>
          <w:p w:rsidR="00073178" w:rsidRPr="00863999" w:rsidRDefault="005A775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развитие.  Гражданское общество. Социальные движения. Историческая роль традиционных религий и гражданского общества.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США во второй половине ХХ века: политическое развитие.  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Великобритании и Франции во второй половине ХХ века.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Италии и Германии 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Восточной Европы. 1945-2007 гг.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Страны Востока на пути модернизации.</w:t>
            </w:r>
          </w:p>
        </w:tc>
        <w:tc>
          <w:tcPr>
            <w:tcW w:w="992" w:type="dxa"/>
          </w:tcPr>
          <w:p w:rsidR="00073178" w:rsidRPr="00863999" w:rsidRDefault="005A775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Социализм, традиционализм, национализм в странах Азии и Африки.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 половине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после второй мировой войны: от «холодной войны» к «разрядке».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Культурные процессы в странах Европы во второй половине ХХ века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в конце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178" w:rsidRPr="00863999" w:rsidTr="005A7758">
        <w:tc>
          <w:tcPr>
            <w:tcW w:w="594" w:type="dxa"/>
          </w:tcPr>
          <w:p w:rsidR="00073178" w:rsidRPr="00863999" w:rsidRDefault="00073178" w:rsidP="000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9" w:type="dxa"/>
          </w:tcPr>
          <w:p w:rsidR="00073178" w:rsidRPr="00863999" w:rsidRDefault="00073178" w:rsidP="00073178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Мир на рубеже ХХ-ХХ</w:t>
            </w:r>
            <w:proofErr w:type="gramStart"/>
            <w:r w:rsidRPr="008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639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073178" w:rsidRPr="00863999" w:rsidRDefault="00073178" w:rsidP="000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13EC" w:rsidRDefault="009913E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C6A51" w:rsidRPr="001C1546" w:rsidRDefault="001C6A51" w:rsidP="001C1546">
      <w:pPr>
        <w:rPr>
          <w:rFonts w:ascii="Times New Roman" w:hAnsi="Times New Roman" w:cs="Times New Roman"/>
          <w:sz w:val="28"/>
          <w:szCs w:val="28"/>
        </w:rPr>
      </w:pPr>
    </w:p>
    <w:sectPr w:rsidR="001C6A51" w:rsidRPr="001C1546" w:rsidSect="0011410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38" w:rsidRDefault="005A2138" w:rsidP="00A44012">
      <w:pPr>
        <w:spacing w:after="0" w:line="240" w:lineRule="auto"/>
      </w:pPr>
      <w:r>
        <w:separator/>
      </w:r>
    </w:p>
  </w:endnote>
  <w:endnote w:type="continuationSeparator" w:id="0">
    <w:p w:rsidR="005A2138" w:rsidRDefault="005A2138" w:rsidP="00A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B9" w:rsidRDefault="007C18B9">
    <w:pPr>
      <w:pStyle w:val="a8"/>
      <w:jc w:val="center"/>
    </w:pPr>
  </w:p>
  <w:p w:rsidR="007C18B9" w:rsidRDefault="007C18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492"/>
      <w:docPartObj>
        <w:docPartGallery w:val="Page Numbers (Bottom of Page)"/>
        <w:docPartUnique/>
      </w:docPartObj>
    </w:sdtPr>
    <w:sdtEndPr/>
    <w:sdtContent>
      <w:p w:rsidR="007C18B9" w:rsidRDefault="007C18B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2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C18B9" w:rsidRDefault="007C1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38" w:rsidRDefault="005A2138" w:rsidP="00A44012">
      <w:pPr>
        <w:spacing w:after="0" w:line="240" w:lineRule="auto"/>
      </w:pPr>
      <w:r>
        <w:separator/>
      </w:r>
    </w:p>
  </w:footnote>
  <w:footnote w:type="continuationSeparator" w:id="0">
    <w:p w:rsidR="005A2138" w:rsidRDefault="005A2138" w:rsidP="00A4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7F"/>
    <w:multiLevelType w:val="hybridMultilevel"/>
    <w:tmpl w:val="80780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F096D"/>
    <w:multiLevelType w:val="hybridMultilevel"/>
    <w:tmpl w:val="7FD0CA40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91D40"/>
    <w:multiLevelType w:val="hybridMultilevel"/>
    <w:tmpl w:val="CFFEFFD8"/>
    <w:lvl w:ilvl="0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BBB2AC4"/>
    <w:multiLevelType w:val="hybridMultilevel"/>
    <w:tmpl w:val="9A8A1774"/>
    <w:lvl w:ilvl="0" w:tplc="C5AA7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B509FB"/>
    <w:multiLevelType w:val="hybridMultilevel"/>
    <w:tmpl w:val="C51E8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047A1"/>
    <w:multiLevelType w:val="hybridMultilevel"/>
    <w:tmpl w:val="61AA499A"/>
    <w:lvl w:ilvl="0" w:tplc="2FC4BD24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6">
    <w:nsid w:val="15DB1D96"/>
    <w:multiLevelType w:val="hybridMultilevel"/>
    <w:tmpl w:val="8C1C9214"/>
    <w:lvl w:ilvl="0" w:tplc="C5AA7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0D20F7"/>
    <w:multiLevelType w:val="hybridMultilevel"/>
    <w:tmpl w:val="C0C28B1E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0C1ED3"/>
    <w:multiLevelType w:val="hybridMultilevel"/>
    <w:tmpl w:val="167AB662"/>
    <w:lvl w:ilvl="0" w:tplc="44BAF8E8">
      <w:start w:val="1"/>
      <w:numFmt w:val="decimal"/>
      <w:lvlText w:val="%1."/>
      <w:lvlJc w:val="left"/>
      <w:pPr>
        <w:ind w:left="765" w:hanging="405"/>
      </w:pPr>
      <w:rPr>
        <w:rFonts w:eastAsiaTheme="minorEastAsia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E6F85"/>
    <w:multiLevelType w:val="hybridMultilevel"/>
    <w:tmpl w:val="2E886E54"/>
    <w:lvl w:ilvl="0" w:tplc="C5AA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491A"/>
    <w:multiLevelType w:val="hybridMultilevel"/>
    <w:tmpl w:val="A0CE7196"/>
    <w:lvl w:ilvl="0" w:tplc="E168EB1E">
      <w:start w:val="1"/>
      <w:numFmt w:val="decimal"/>
      <w:lvlText w:val="%1)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plc="60C03A68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1C7C03C4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5A792C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2160AA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D208286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758E5B52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E764869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D262A26E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2">
    <w:nsid w:val="27343439"/>
    <w:multiLevelType w:val="hybridMultilevel"/>
    <w:tmpl w:val="B36E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05DE7"/>
    <w:multiLevelType w:val="hybridMultilevel"/>
    <w:tmpl w:val="6CC05968"/>
    <w:lvl w:ilvl="0" w:tplc="C5AA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732D"/>
    <w:multiLevelType w:val="hybridMultilevel"/>
    <w:tmpl w:val="B0620AEC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E63CF"/>
    <w:multiLevelType w:val="hybridMultilevel"/>
    <w:tmpl w:val="8D2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504"/>
    <w:multiLevelType w:val="hybridMultilevel"/>
    <w:tmpl w:val="E2E6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2B46"/>
    <w:multiLevelType w:val="hybridMultilevel"/>
    <w:tmpl w:val="6506F684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9">
    <w:nsid w:val="51DC1ADB"/>
    <w:multiLevelType w:val="hybridMultilevel"/>
    <w:tmpl w:val="6A3AA8DC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78EAAA">
      <w:numFmt w:val="bullet"/>
      <w:lvlText w:val="•"/>
      <w:lvlJc w:val="left"/>
      <w:pPr>
        <w:ind w:left="2674" w:hanging="88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7C6855"/>
    <w:multiLevelType w:val="hybridMultilevel"/>
    <w:tmpl w:val="D2AED6C2"/>
    <w:lvl w:ilvl="0" w:tplc="5ED6A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112DD"/>
    <w:multiLevelType w:val="hybridMultilevel"/>
    <w:tmpl w:val="C70A84C8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57789"/>
    <w:multiLevelType w:val="hybridMultilevel"/>
    <w:tmpl w:val="2DF44956"/>
    <w:lvl w:ilvl="0" w:tplc="C5AA7E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F004AA9"/>
    <w:multiLevelType w:val="hybridMultilevel"/>
    <w:tmpl w:val="F1283028"/>
    <w:lvl w:ilvl="0" w:tplc="C172E020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DE450FC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525E66C4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E570B75E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31B2ECD0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94D4EF6C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B8702F2C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FC447E24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C9F2C282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F12B9A"/>
    <w:multiLevelType w:val="hybridMultilevel"/>
    <w:tmpl w:val="CA1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4D65"/>
    <w:multiLevelType w:val="hybridMultilevel"/>
    <w:tmpl w:val="7C5A2A96"/>
    <w:lvl w:ilvl="0" w:tplc="3DB84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BC4"/>
    <w:multiLevelType w:val="hybridMultilevel"/>
    <w:tmpl w:val="14EE3468"/>
    <w:lvl w:ilvl="0" w:tplc="03C86E92">
      <w:start w:val="1"/>
      <w:numFmt w:val="decimal"/>
      <w:lvlText w:val="%1)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8E3DFA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20D4C020">
      <w:numFmt w:val="bullet"/>
      <w:lvlText w:val="•"/>
      <w:lvlJc w:val="left"/>
      <w:pPr>
        <w:ind w:left="1993" w:hanging="269"/>
      </w:pPr>
      <w:rPr>
        <w:rFonts w:hint="default"/>
      </w:rPr>
    </w:lvl>
    <w:lvl w:ilvl="3" w:tplc="4328DB22">
      <w:numFmt w:val="bullet"/>
      <w:lvlText w:val="•"/>
      <w:lvlJc w:val="left"/>
      <w:pPr>
        <w:ind w:left="2939" w:hanging="269"/>
      </w:pPr>
      <w:rPr>
        <w:rFonts w:hint="default"/>
      </w:rPr>
    </w:lvl>
    <w:lvl w:ilvl="4" w:tplc="6478D046">
      <w:numFmt w:val="bullet"/>
      <w:lvlText w:val="•"/>
      <w:lvlJc w:val="left"/>
      <w:pPr>
        <w:ind w:left="3886" w:hanging="269"/>
      </w:pPr>
      <w:rPr>
        <w:rFonts w:hint="default"/>
      </w:rPr>
    </w:lvl>
    <w:lvl w:ilvl="5" w:tplc="B93CD182">
      <w:numFmt w:val="bullet"/>
      <w:lvlText w:val="•"/>
      <w:lvlJc w:val="left"/>
      <w:pPr>
        <w:ind w:left="4833" w:hanging="269"/>
      </w:pPr>
      <w:rPr>
        <w:rFonts w:hint="default"/>
      </w:rPr>
    </w:lvl>
    <w:lvl w:ilvl="6" w:tplc="2794D796"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56EC2B24">
      <w:numFmt w:val="bullet"/>
      <w:lvlText w:val="•"/>
      <w:lvlJc w:val="left"/>
      <w:pPr>
        <w:ind w:left="6726" w:hanging="269"/>
      </w:pPr>
      <w:rPr>
        <w:rFonts w:hint="default"/>
      </w:rPr>
    </w:lvl>
    <w:lvl w:ilvl="8" w:tplc="8CE81B62">
      <w:numFmt w:val="bullet"/>
      <w:lvlText w:val="•"/>
      <w:lvlJc w:val="left"/>
      <w:pPr>
        <w:ind w:left="7673" w:hanging="269"/>
      </w:pPr>
      <w:rPr>
        <w:rFonts w:hint="default"/>
      </w:rPr>
    </w:lvl>
  </w:abstractNum>
  <w:abstractNum w:abstractNumId="29">
    <w:nsid w:val="6A620E19"/>
    <w:multiLevelType w:val="hybridMultilevel"/>
    <w:tmpl w:val="91AE4B2A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076496"/>
    <w:multiLevelType w:val="hybridMultilevel"/>
    <w:tmpl w:val="2B04B600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131A92"/>
    <w:multiLevelType w:val="hybridMultilevel"/>
    <w:tmpl w:val="F4C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C1803"/>
    <w:multiLevelType w:val="hybridMultilevel"/>
    <w:tmpl w:val="9D123394"/>
    <w:lvl w:ilvl="0" w:tplc="94A2AD74">
      <w:start w:val="1"/>
      <w:numFmt w:val="decimal"/>
      <w:lvlText w:val="%1."/>
      <w:lvlJc w:val="left"/>
      <w:pPr>
        <w:ind w:left="102" w:hanging="317"/>
      </w:pPr>
      <w:rPr>
        <w:rFonts w:hint="default"/>
        <w:b w:val="0"/>
        <w:i w:val="0"/>
        <w:spacing w:val="-8"/>
        <w:w w:val="99"/>
        <w:sz w:val="22"/>
        <w:szCs w:val="22"/>
        <w14:numSpacing w14:val="tabular"/>
      </w:rPr>
    </w:lvl>
    <w:lvl w:ilvl="1" w:tplc="BDE450FC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525E66C4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E570B75E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31B2ECD0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94D4EF6C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B8702F2C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FC447E24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C9F2C282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33">
    <w:nsid w:val="78D31A5D"/>
    <w:multiLevelType w:val="hybridMultilevel"/>
    <w:tmpl w:val="5CD848C4"/>
    <w:lvl w:ilvl="0" w:tplc="F2C04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121C"/>
    <w:multiLevelType w:val="hybridMultilevel"/>
    <w:tmpl w:val="05AE54D4"/>
    <w:lvl w:ilvl="0" w:tplc="1E809D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6"/>
  </w:num>
  <w:num w:numId="5">
    <w:abstractNumId w:val="19"/>
  </w:num>
  <w:num w:numId="6">
    <w:abstractNumId w:val="3"/>
  </w:num>
  <w:num w:numId="7">
    <w:abstractNumId w:val="30"/>
  </w:num>
  <w:num w:numId="8">
    <w:abstractNumId w:val="14"/>
  </w:num>
  <w:num w:numId="9">
    <w:abstractNumId w:val="21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9"/>
  </w:num>
  <w:num w:numId="1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23"/>
  </w:num>
  <w:num w:numId="18">
    <w:abstractNumId w:val="10"/>
  </w:num>
  <w:num w:numId="19">
    <w:abstractNumId w:val="7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  <w:num w:numId="24">
    <w:abstractNumId w:val="28"/>
  </w:num>
  <w:num w:numId="25">
    <w:abstractNumId w:val="12"/>
  </w:num>
  <w:num w:numId="26">
    <w:abstractNumId w:val="24"/>
  </w:num>
  <w:num w:numId="27">
    <w:abstractNumId w:val="32"/>
  </w:num>
  <w:num w:numId="28">
    <w:abstractNumId w:val="26"/>
  </w:num>
  <w:num w:numId="29">
    <w:abstractNumId w:val="16"/>
  </w:num>
  <w:num w:numId="30">
    <w:abstractNumId w:val="34"/>
  </w:num>
  <w:num w:numId="31">
    <w:abstractNumId w:val="15"/>
  </w:num>
  <w:num w:numId="32">
    <w:abstractNumId w:val="20"/>
  </w:num>
  <w:num w:numId="33">
    <w:abstractNumId w:val="9"/>
  </w:num>
  <w:num w:numId="34">
    <w:abstractNumId w:val="27"/>
  </w:num>
  <w:num w:numId="3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A"/>
    <w:rsid w:val="00014B0B"/>
    <w:rsid w:val="0002211F"/>
    <w:rsid w:val="00044B05"/>
    <w:rsid w:val="000729ED"/>
    <w:rsid w:val="00073178"/>
    <w:rsid w:val="00093D26"/>
    <w:rsid w:val="000A5C7D"/>
    <w:rsid w:val="000B5152"/>
    <w:rsid w:val="000F4EAE"/>
    <w:rsid w:val="001016B2"/>
    <w:rsid w:val="00114105"/>
    <w:rsid w:val="00114141"/>
    <w:rsid w:val="00123803"/>
    <w:rsid w:val="00124703"/>
    <w:rsid w:val="001312A9"/>
    <w:rsid w:val="00133F93"/>
    <w:rsid w:val="00135E22"/>
    <w:rsid w:val="0017457C"/>
    <w:rsid w:val="00175EC6"/>
    <w:rsid w:val="00181E63"/>
    <w:rsid w:val="00186E1F"/>
    <w:rsid w:val="001927A1"/>
    <w:rsid w:val="001C0681"/>
    <w:rsid w:val="001C1546"/>
    <w:rsid w:val="001C6A51"/>
    <w:rsid w:val="001E2B68"/>
    <w:rsid w:val="001E4431"/>
    <w:rsid w:val="001F153A"/>
    <w:rsid w:val="002079A8"/>
    <w:rsid w:val="002334D3"/>
    <w:rsid w:val="002365BB"/>
    <w:rsid w:val="002523A3"/>
    <w:rsid w:val="00256A9D"/>
    <w:rsid w:val="00263CE1"/>
    <w:rsid w:val="002801E3"/>
    <w:rsid w:val="00296F2D"/>
    <w:rsid w:val="002E4C96"/>
    <w:rsid w:val="0030299A"/>
    <w:rsid w:val="003212B1"/>
    <w:rsid w:val="003239CB"/>
    <w:rsid w:val="00326EF4"/>
    <w:rsid w:val="0034363C"/>
    <w:rsid w:val="00343AE5"/>
    <w:rsid w:val="003642CC"/>
    <w:rsid w:val="0039658E"/>
    <w:rsid w:val="00397310"/>
    <w:rsid w:val="003A35BD"/>
    <w:rsid w:val="003B3F48"/>
    <w:rsid w:val="003E1952"/>
    <w:rsid w:val="003F33DB"/>
    <w:rsid w:val="003F5D1C"/>
    <w:rsid w:val="00411308"/>
    <w:rsid w:val="00414A7A"/>
    <w:rsid w:val="00421780"/>
    <w:rsid w:val="004423D6"/>
    <w:rsid w:val="00450AF6"/>
    <w:rsid w:val="00452E50"/>
    <w:rsid w:val="004929F8"/>
    <w:rsid w:val="00492AA0"/>
    <w:rsid w:val="004B4AAF"/>
    <w:rsid w:val="004C3634"/>
    <w:rsid w:val="004F3DD8"/>
    <w:rsid w:val="004F6BEC"/>
    <w:rsid w:val="00501625"/>
    <w:rsid w:val="00504DE7"/>
    <w:rsid w:val="00520977"/>
    <w:rsid w:val="0052599E"/>
    <w:rsid w:val="005663B0"/>
    <w:rsid w:val="00593809"/>
    <w:rsid w:val="005938F9"/>
    <w:rsid w:val="005A2138"/>
    <w:rsid w:val="005A61A9"/>
    <w:rsid w:val="005A7758"/>
    <w:rsid w:val="005B56C8"/>
    <w:rsid w:val="005D52FA"/>
    <w:rsid w:val="005D61BB"/>
    <w:rsid w:val="005E0162"/>
    <w:rsid w:val="0060356E"/>
    <w:rsid w:val="006222AE"/>
    <w:rsid w:val="00645EF1"/>
    <w:rsid w:val="00661D4C"/>
    <w:rsid w:val="00663E87"/>
    <w:rsid w:val="006876DF"/>
    <w:rsid w:val="006B0C4B"/>
    <w:rsid w:val="006B1692"/>
    <w:rsid w:val="006E3942"/>
    <w:rsid w:val="006F7ADC"/>
    <w:rsid w:val="007018FE"/>
    <w:rsid w:val="00734C68"/>
    <w:rsid w:val="00741592"/>
    <w:rsid w:val="00745D54"/>
    <w:rsid w:val="00785CD9"/>
    <w:rsid w:val="00792F41"/>
    <w:rsid w:val="007B3A98"/>
    <w:rsid w:val="007B5F37"/>
    <w:rsid w:val="007C17DF"/>
    <w:rsid w:val="007C18B9"/>
    <w:rsid w:val="007C59FF"/>
    <w:rsid w:val="007C61D1"/>
    <w:rsid w:val="007E5F19"/>
    <w:rsid w:val="007F2F6C"/>
    <w:rsid w:val="007F6901"/>
    <w:rsid w:val="00801CA8"/>
    <w:rsid w:val="00830097"/>
    <w:rsid w:val="0085307B"/>
    <w:rsid w:val="008570A3"/>
    <w:rsid w:val="00863999"/>
    <w:rsid w:val="00872DFF"/>
    <w:rsid w:val="0087496E"/>
    <w:rsid w:val="00880E30"/>
    <w:rsid w:val="00891066"/>
    <w:rsid w:val="008976C3"/>
    <w:rsid w:val="008B6AD1"/>
    <w:rsid w:val="008C333C"/>
    <w:rsid w:val="008D04D8"/>
    <w:rsid w:val="008F2767"/>
    <w:rsid w:val="00900BF3"/>
    <w:rsid w:val="00944DA7"/>
    <w:rsid w:val="009465DB"/>
    <w:rsid w:val="00952EFB"/>
    <w:rsid w:val="009913EC"/>
    <w:rsid w:val="009C39B3"/>
    <w:rsid w:val="009D032A"/>
    <w:rsid w:val="009F15E4"/>
    <w:rsid w:val="00A056EE"/>
    <w:rsid w:val="00A05865"/>
    <w:rsid w:val="00A1588A"/>
    <w:rsid w:val="00A204A7"/>
    <w:rsid w:val="00A44012"/>
    <w:rsid w:val="00A7276A"/>
    <w:rsid w:val="00A74A66"/>
    <w:rsid w:val="00A8653F"/>
    <w:rsid w:val="00AC7DD7"/>
    <w:rsid w:val="00AD1B1C"/>
    <w:rsid w:val="00AE3A73"/>
    <w:rsid w:val="00AF30A5"/>
    <w:rsid w:val="00B27694"/>
    <w:rsid w:val="00B30987"/>
    <w:rsid w:val="00B5181D"/>
    <w:rsid w:val="00B654B9"/>
    <w:rsid w:val="00B90040"/>
    <w:rsid w:val="00BA0611"/>
    <w:rsid w:val="00BA3646"/>
    <w:rsid w:val="00BD6B8F"/>
    <w:rsid w:val="00BF4281"/>
    <w:rsid w:val="00C16098"/>
    <w:rsid w:val="00C27345"/>
    <w:rsid w:val="00C66363"/>
    <w:rsid w:val="00C77D0F"/>
    <w:rsid w:val="00C9436B"/>
    <w:rsid w:val="00C94C01"/>
    <w:rsid w:val="00C95C67"/>
    <w:rsid w:val="00CA0AD6"/>
    <w:rsid w:val="00CE64B5"/>
    <w:rsid w:val="00D101FC"/>
    <w:rsid w:val="00D263BC"/>
    <w:rsid w:val="00D66D69"/>
    <w:rsid w:val="00D7182C"/>
    <w:rsid w:val="00DA0BB0"/>
    <w:rsid w:val="00DA258B"/>
    <w:rsid w:val="00DA3634"/>
    <w:rsid w:val="00DC6420"/>
    <w:rsid w:val="00E05148"/>
    <w:rsid w:val="00E32EAB"/>
    <w:rsid w:val="00E3548D"/>
    <w:rsid w:val="00E41074"/>
    <w:rsid w:val="00E4762A"/>
    <w:rsid w:val="00E526FD"/>
    <w:rsid w:val="00E53DF4"/>
    <w:rsid w:val="00E62113"/>
    <w:rsid w:val="00E754E0"/>
    <w:rsid w:val="00E77590"/>
    <w:rsid w:val="00E849BB"/>
    <w:rsid w:val="00E96DB3"/>
    <w:rsid w:val="00ED418B"/>
    <w:rsid w:val="00EF4CA5"/>
    <w:rsid w:val="00F07152"/>
    <w:rsid w:val="00F53146"/>
    <w:rsid w:val="00F90119"/>
    <w:rsid w:val="00F93C55"/>
    <w:rsid w:val="00FA2CE3"/>
    <w:rsid w:val="00FB2F60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A7A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6A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14A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14A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B5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B5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276A"/>
    <w:pPr>
      <w:ind w:left="720"/>
      <w:contextualSpacing/>
    </w:pPr>
  </w:style>
  <w:style w:type="table" w:styleId="a5">
    <w:name w:val="Table Grid"/>
    <w:basedOn w:val="a1"/>
    <w:uiPriority w:val="99"/>
    <w:rsid w:val="001E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F4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A058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2113"/>
  </w:style>
  <w:style w:type="character" w:customStyle="1" w:styleId="10">
    <w:name w:val="Заголовок 1 Знак"/>
    <w:basedOn w:val="a0"/>
    <w:link w:val="1"/>
    <w:uiPriority w:val="99"/>
    <w:rsid w:val="00E3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6A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6A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rsid w:val="005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D61BB"/>
  </w:style>
  <w:style w:type="paragraph" w:customStyle="1" w:styleId="c21">
    <w:name w:val="c21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5148"/>
  </w:style>
  <w:style w:type="paragraph" w:customStyle="1" w:styleId="c8">
    <w:name w:val="c8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05148"/>
  </w:style>
  <w:style w:type="paragraph" w:styleId="a8">
    <w:name w:val="footer"/>
    <w:basedOn w:val="a"/>
    <w:link w:val="a9"/>
    <w:uiPriority w:val="99"/>
    <w:unhideWhenUsed/>
    <w:rsid w:val="00DA0B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0BB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4A7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4A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41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41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414A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14A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4A7A"/>
    <w:pPr>
      <w:tabs>
        <w:tab w:val="num" w:pos="720"/>
      </w:tabs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414A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14A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"/>
    <w:basedOn w:val="a"/>
    <w:link w:val="af3"/>
    <w:rsid w:val="00414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14A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14A7A"/>
    <w:rPr>
      <w:rFonts w:cs="Times New Roman"/>
    </w:rPr>
  </w:style>
  <w:style w:type="character" w:customStyle="1" w:styleId="c6">
    <w:name w:val="c6"/>
    <w:basedOn w:val="a0"/>
    <w:uiPriority w:val="99"/>
    <w:rsid w:val="00414A7A"/>
    <w:rPr>
      <w:rFonts w:cs="Times New Roman"/>
    </w:rPr>
  </w:style>
  <w:style w:type="paragraph" w:customStyle="1" w:styleId="c17">
    <w:name w:val="c17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uiPriority w:val="99"/>
    <w:rsid w:val="00414A7A"/>
    <w:rPr>
      <w:rFonts w:cs="Times New Roman"/>
    </w:rPr>
  </w:style>
  <w:style w:type="character" w:customStyle="1" w:styleId="submenu-table">
    <w:name w:val="submenu-table"/>
    <w:basedOn w:val="a0"/>
    <w:uiPriority w:val="99"/>
    <w:rsid w:val="00414A7A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414A7A"/>
    <w:rPr>
      <w:rFonts w:ascii="Tahoma" w:hAnsi="Tahoma"/>
      <w:sz w:val="16"/>
    </w:rPr>
  </w:style>
  <w:style w:type="paragraph" w:styleId="af4">
    <w:name w:val="Balloon Text"/>
    <w:basedOn w:val="a"/>
    <w:link w:val="af5"/>
    <w:uiPriority w:val="99"/>
    <w:semiHidden/>
    <w:rsid w:val="00414A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A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414A7A"/>
    <w:rPr>
      <w:rFonts w:cs="Times New Roman"/>
      <w:sz w:val="2"/>
    </w:rPr>
  </w:style>
  <w:style w:type="character" w:customStyle="1" w:styleId="HTMLPreformattedChar">
    <w:name w:val="HTML Preformatted Char"/>
    <w:uiPriority w:val="99"/>
    <w:locked/>
    <w:rsid w:val="00414A7A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1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4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414A7A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uiPriority w:val="99"/>
    <w:semiHidden/>
    <w:locked/>
    <w:rsid w:val="00414A7A"/>
    <w:rPr>
      <w:sz w:val="24"/>
    </w:rPr>
  </w:style>
  <w:style w:type="character" w:styleId="af6">
    <w:name w:val="page number"/>
    <w:basedOn w:val="a0"/>
    <w:uiPriority w:val="99"/>
    <w:rsid w:val="00414A7A"/>
    <w:rPr>
      <w:rFonts w:cs="Times New Roman"/>
    </w:rPr>
  </w:style>
  <w:style w:type="character" w:styleId="af7">
    <w:name w:val="Hyperlink"/>
    <w:basedOn w:val="a0"/>
    <w:uiPriority w:val="99"/>
    <w:rsid w:val="00414A7A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414A7A"/>
    <w:rPr>
      <w:rFonts w:cs="Times New Roman"/>
    </w:rPr>
  </w:style>
  <w:style w:type="character" w:styleId="af8">
    <w:name w:val="FollowedHyperlink"/>
    <w:basedOn w:val="a0"/>
    <w:uiPriority w:val="99"/>
    <w:semiHidden/>
    <w:rsid w:val="00414A7A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414A7A"/>
    <w:rPr>
      <w:rFonts w:cs="Times New Roman"/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9">
    <w:name w:val="Стиль"/>
    <w:uiPriority w:val="99"/>
    <w:rsid w:val="0041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B56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56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929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a">
    <w:name w:val="Новый"/>
    <w:basedOn w:val="a"/>
    <w:rsid w:val="000729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A8653F"/>
  </w:style>
  <w:style w:type="character" w:customStyle="1" w:styleId="afb">
    <w:name w:val="Основной текст + Курсив"/>
    <w:rsid w:val="002523A3"/>
    <w:rPr>
      <w:rFonts w:ascii="Times New Roman" w:hAnsi="Times New Roman" w:cs="Times New Roman"/>
      <w:i/>
      <w:iCs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A7A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6A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14A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14A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B5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B5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276A"/>
    <w:pPr>
      <w:ind w:left="720"/>
      <w:contextualSpacing/>
    </w:pPr>
  </w:style>
  <w:style w:type="table" w:styleId="a5">
    <w:name w:val="Table Grid"/>
    <w:basedOn w:val="a1"/>
    <w:uiPriority w:val="99"/>
    <w:rsid w:val="001E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F4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A058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2113"/>
  </w:style>
  <w:style w:type="character" w:customStyle="1" w:styleId="10">
    <w:name w:val="Заголовок 1 Знак"/>
    <w:basedOn w:val="a0"/>
    <w:link w:val="1"/>
    <w:uiPriority w:val="99"/>
    <w:rsid w:val="00E3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6A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6A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rsid w:val="005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D61BB"/>
  </w:style>
  <w:style w:type="paragraph" w:customStyle="1" w:styleId="c21">
    <w:name w:val="c21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5148"/>
  </w:style>
  <w:style w:type="paragraph" w:customStyle="1" w:styleId="c8">
    <w:name w:val="c8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05148"/>
  </w:style>
  <w:style w:type="paragraph" w:styleId="a8">
    <w:name w:val="footer"/>
    <w:basedOn w:val="a"/>
    <w:link w:val="a9"/>
    <w:uiPriority w:val="99"/>
    <w:unhideWhenUsed/>
    <w:rsid w:val="00DA0B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0BB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4A7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4A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41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41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414A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14A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4A7A"/>
    <w:pPr>
      <w:tabs>
        <w:tab w:val="num" w:pos="720"/>
      </w:tabs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414A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14A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"/>
    <w:basedOn w:val="a"/>
    <w:link w:val="af3"/>
    <w:rsid w:val="00414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14A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14A7A"/>
    <w:rPr>
      <w:rFonts w:cs="Times New Roman"/>
    </w:rPr>
  </w:style>
  <w:style w:type="character" w:customStyle="1" w:styleId="c6">
    <w:name w:val="c6"/>
    <w:basedOn w:val="a0"/>
    <w:uiPriority w:val="99"/>
    <w:rsid w:val="00414A7A"/>
    <w:rPr>
      <w:rFonts w:cs="Times New Roman"/>
    </w:rPr>
  </w:style>
  <w:style w:type="paragraph" w:customStyle="1" w:styleId="c17">
    <w:name w:val="c17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uiPriority w:val="99"/>
    <w:rsid w:val="00414A7A"/>
    <w:rPr>
      <w:rFonts w:cs="Times New Roman"/>
    </w:rPr>
  </w:style>
  <w:style w:type="character" w:customStyle="1" w:styleId="submenu-table">
    <w:name w:val="submenu-table"/>
    <w:basedOn w:val="a0"/>
    <w:uiPriority w:val="99"/>
    <w:rsid w:val="00414A7A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414A7A"/>
    <w:rPr>
      <w:rFonts w:ascii="Tahoma" w:hAnsi="Tahoma"/>
      <w:sz w:val="16"/>
    </w:rPr>
  </w:style>
  <w:style w:type="paragraph" w:styleId="af4">
    <w:name w:val="Balloon Text"/>
    <w:basedOn w:val="a"/>
    <w:link w:val="af5"/>
    <w:uiPriority w:val="99"/>
    <w:semiHidden/>
    <w:rsid w:val="00414A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A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414A7A"/>
    <w:rPr>
      <w:rFonts w:cs="Times New Roman"/>
      <w:sz w:val="2"/>
    </w:rPr>
  </w:style>
  <w:style w:type="character" w:customStyle="1" w:styleId="HTMLPreformattedChar">
    <w:name w:val="HTML Preformatted Char"/>
    <w:uiPriority w:val="99"/>
    <w:locked/>
    <w:rsid w:val="00414A7A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1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4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414A7A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uiPriority w:val="99"/>
    <w:semiHidden/>
    <w:locked/>
    <w:rsid w:val="00414A7A"/>
    <w:rPr>
      <w:sz w:val="24"/>
    </w:rPr>
  </w:style>
  <w:style w:type="character" w:styleId="af6">
    <w:name w:val="page number"/>
    <w:basedOn w:val="a0"/>
    <w:uiPriority w:val="99"/>
    <w:rsid w:val="00414A7A"/>
    <w:rPr>
      <w:rFonts w:cs="Times New Roman"/>
    </w:rPr>
  </w:style>
  <w:style w:type="character" w:styleId="af7">
    <w:name w:val="Hyperlink"/>
    <w:basedOn w:val="a0"/>
    <w:uiPriority w:val="99"/>
    <w:rsid w:val="00414A7A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414A7A"/>
    <w:rPr>
      <w:rFonts w:cs="Times New Roman"/>
    </w:rPr>
  </w:style>
  <w:style w:type="character" w:styleId="af8">
    <w:name w:val="FollowedHyperlink"/>
    <w:basedOn w:val="a0"/>
    <w:uiPriority w:val="99"/>
    <w:semiHidden/>
    <w:rsid w:val="00414A7A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414A7A"/>
    <w:rPr>
      <w:rFonts w:cs="Times New Roman"/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9">
    <w:name w:val="Стиль"/>
    <w:uiPriority w:val="99"/>
    <w:rsid w:val="0041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B56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56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929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a">
    <w:name w:val="Новый"/>
    <w:basedOn w:val="a"/>
    <w:rsid w:val="000729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A8653F"/>
  </w:style>
  <w:style w:type="character" w:customStyle="1" w:styleId="afb">
    <w:name w:val="Основной текст + Курсив"/>
    <w:rsid w:val="002523A3"/>
    <w:rPr>
      <w:rFonts w:ascii="Times New Roman" w:hAnsi="Times New Roman" w:cs="Times New Roman"/>
      <w:i/>
      <w:i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9D2C-E904-4F74-A8A0-9B9F5B3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44</Pages>
  <Words>15868</Words>
  <Characters>90453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Вероника</cp:lastModifiedBy>
  <cp:revision>32</cp:revision>
  <cp:lastPrinted>2017-02-01T03:52:00Z</cp:lastPrinted>
  <dcterms:created xsi:type="dcterms:W3CDTF">2017-01-31T18:09:00Z</dcterms:created>
  <dcterms:modified xsi:type="dcterms:W3CDTF">2017-10-28T18:20:00Z</dcterms:modified>
</cp:coreProperties>
</file>