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DF4B56" w:rsidRPr="00DF4B56" w:rsidRDefault="00DF4B56" w:rsidP="00DF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DF4B56" w:rsidRPr="00DF4B56" w:rsidTr="002F00DD">
        <w:tc>
          <w:tcPr>
            <w:tcW w:w="3794" w:type="dxa"/>
            <w:hideMark/>
          </w:tcPr>
          <w:p w:rsidR="004A69B6" w:rsidRDefault="00DF4B5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на методическом объединении    учителей </w:t>
            </w:r>
          </w:p>
          <w:p w:rsidR="00DF4B56" w:rsidRPr="00DF4B56" w:rsidRDefault="004A69B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 наук</w:t>
            </w:r>
            <w:r w:rsidR="00DF4B56"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F4B56" w:rsidRPr="00DF4B56" w:rsidRDefault="00C36AD5" w:rsidP="00CC3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3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9E34AE" w:rsidRPr="009378D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A6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 w:rsidR="0093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  <w:r w:rsidR="004A69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3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B56"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F4B56" w:rsidRPr="00DF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м/о___________</w:t>
            </w:r>
            <w:r w:rsidR="00DF4B56"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DF4B56" w:rsidRPr="00DF4B56" w:rsidRDefault="00DF4B5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DF4B56" w:rsidRPr="00DF4B56" w:rsidRDefault="00DF4B5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DF4B56" w:rsidRPr="00DF4B56" w:rsidRDefault="00DF4B5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№24»</w:t>
            </w:r>
          </w:p>
          <w:p w:rsidR="00DF4B56" w:rsidRPr="00DF4B56" w:rsidRDefault="00DF4B5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DF4B56" w:rsidRPr="00DF4B56" w:rsidRDefault="00DF4B5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56">
              <w:rPr>
                <w:rFonts w:ascii="Times New Roman" w:eastAsia="Times New Roman" w:hAnsi="Times New Roman" w:cs="Times New Roman"/>
                <w:sz w:val="24"/>
                <w:szCs w:val="24"/>
              </w:rPr>
              <w:t>Т.А. Евтушенко</w:t>
            </w:r>
          </w:p>
          <w:p w:rsidR="00DF4B56" w:rsidRPr="00164BD9" w:rsidRDefault="009D3409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</w:t>
            </w:r>
            <w:r w:rsidR="00164BD9" w:rsidRPr="004A6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№102  от 30.05.2017г</w:t>
            </w:r>
            <w:r w:rsidR="00164BD9" w:rsidRPr="00164BD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DF4B56" w:rsidRPr="00164B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DF4B56" w:rsidRPr="00DF4B56" w:rsidRDefault="00DF4B56" w:rsidP="00DF4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B56" w:rsidRPr="00DF4B56" w:rsidRDefault="00DF4B56" w:rsidP="00DF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Рабочая программа</w:t>
      </w:r>
    </w:p>
    <w:p w:rsidR="00DF4B56" w:rsidRPr="00DF4B56" w:rsidRDefault="00DF4B56" w:rsidP="00DF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4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физике для 7-9 классов</w:t>
      </w:r>
      <w:r w:rsidRPr="00DF4B5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B56" w:rsidRPr="00DF4B56" w:rsidRDefault="00DF4B56" w:rsidP="00DF4B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F4B56" w:rsidRPr="00DF4B56" w:rsidTr="002F00DD">
        <w:tc>
          <w:tcPr>
            <w:tcW w:w="4536" w:type="dxa"/>
          </w:tcPr>
          <w:p w:rsidR="00DF4B56" w:rsidRDefault="00DF4B56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                                       </w:t>
            </w:r>
            <w:r w:rsidR="00AE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F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B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E13E8" w:rsidRPr="00AE1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Сербина Тамара Михайловна</w:t>
            </w:r>
            <w:r w:rsidRPr="00DF4B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                                                        учитель </w:t>
            </w:r>
            <w:r w:rsidR="00AE13E8" w:rsidRPr="00AE13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физики</w:t>
            </w: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Default="00164BD9" w:rsidP="00AE13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64BD9" w:rsidRPr="00DF4B56" w:rsidRDefault="00164BD9" w:rsidP="00AE13E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60A2E" w:rsidRDefault="00260A2E" w:rsidP="0052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3BBC" w:rsidRPr="004A69B6" w:rsidRDefault="00203BBC" w:rsidP="00203B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A6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Планируемые результаты освоения учебного предмета «Физика»</w:t>
      </w:r>
    </w:p>
    <w:p w:rsidR="00203BBC" w:rsidRPr="004A69B6" w:rsidRDefault="00203BBC" w:rsidP="00203BBC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3BBC" w:rsidRPr="004A69B6" w:rsidRDefault="00203BBC" w:rsidP="00203BBC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Style w:val="dash041e0431044b0447043d044b0439char1"/>
          <w:color w:val="000000" w:themeColor="text1"/>
        </w:rPr>
        <w:t>Изучение предметной области «</w:t>
      </w:r>
      <w:proofErr w:type="gramStart"/>
      <w:r w:rsidRPr="004A69B6">
        <w:rPr>
          <w:rStyle w:val="dash041e0431044b0447043d044b0439char1"/>
          <w:color w:val="000000" w:themeColor="text1"/>
        </w:rPr>
        <w:t>Естественно-научные</w:t>
      </w:r>
      <w:proofErr w:type="gramEnd"/>
      <w:r w:rsidRPr="004A69B6">
        <w:rPr>
          <w:rStyle w:val="dash041e0431044b0447043d044b0439char1"/>
          <w:color w:val="000000" w:themeColor="text1"/>
        </w:rPr>
        <w:t xml:space="preserve"> предметы»   </w:t>
      </w:r>
      <w:r>
        <w:rPr>
          <w:rStyle w:val="dash041e0431044b0447043d044b0439char1"/>
          <w:color w:val="000000" w:themeColor="text1"/>
        </w:rPr>
        <w:t xml:space="preserve">должно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>формирование целостной научной картины мира;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>овладение  научным подходом к решению различных задач;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>овладение умением сопоставлять экспериментальные и теоретические знания с объективными реалиями жизни;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rFonts w:eastAsia="Calibri"/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>воспитание ответственного и бережного отношения к окружающей среде;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color w:val="000000" w:themeColor="text1"/>
        </w:rPr>
        <w:t xml:space="preserve">овладение  </w:t>
      </w:r>
      <w:proofErr w:type="spellStart"/>
      <w:r w:rsidRPr="004A69B6">
        <w:rPr>
          <w:color w:val="000000" w:themeColor="text1"/>
        </w:rPr>
        <w:t>экосистемной</w:t>
      </w:r>
      <w:proofErr w:type="spellEnd"/>
      <w:r w:rsidRPr="004A69B6">
        <w:rPr>
          <w:color w:val="000000" w:themeColor="text1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 xml:space="preserve">осознание значимости концепции устойчивого развития; </w:t>
      </w:r>
    </w:p>
    <w:p w:rsidR="00203BBC" w:rsidRPr="004A69B6" w:rsidRDefault="00203BBC" w:rsidP="00203BBC">
      <w:pPr>
        <w:pStyle w:val="dash041e0431044b0447043d044b0439"/>
        <w:spacing w:line="276" w:lineRule="auto"/>
        <w:ind w:right="100"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color w:val="000000" w:themeColor="text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A69B6">
        <w:rPr>
          <w:rStyle w:val="dash041e0431044b0447043d044b0439char1"/>
          <w:rFonts w:eastAsia="Calibri"/>
          <w:color w:val="000000" w:themeColor="text1"/>
        </w:rPr>
        <w:t>межпредметном</w:t>
      </w:r>
      <w:proofErr w:type="spellEnd"/>
      <w:r w:rsidRPr="004A69B6">
        <w:rPr>
          <w:rStyle w:val="dash041e0431044b0447043d044b0439char1"/>
          <w:rFonts w:eastAsia="Calibri"/>
          <w:color w:val="000000" w:themeColor="text1"/>
        </w:rPr>
        <w:t xml:space="preserve"> анализе учебных задач.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должны отражать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proofErr w:type="gramEnd"/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3BBC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освоение социальных норм, правил поведения, ролей и форм социальной жизни в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03BBC" w:rsidRPr="004A69B6" w:rsidRDefault="00203BBC" w:rsidP="00203B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03BBC" w:rsidRPr="004A69B6" w:rsidRDefault="00203BBC" w:rsidP="00203BBC">
      <w:pPr>
        <w:widowControl w:val="0"/>
        <w:tabs>
          <w:tab w:val="left" w:pos="2469"/>
          <w:tab w:val="left" w:pos="3971"/>
          <w:tab w:val="left" w:pos="5139"/>
          <w:tab w:val="left" w:pos="6343"/>
          <w:tab w:val="left" w:pos="8298"/>
        </w:tabs>
        <w:spacing w:after="0"/>
        <w:ind w:left="102" w:right="109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6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4A6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должны отражать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369"/>
        </w:tabs>
        <w:spacing w:after="0"/>
        <w:ind w:right="1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4A69B6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537"/>
        </w:tabs>
        <w:spacing w:after="0"/>
        <w:ind w:right="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4A69B6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задач;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477"/>
        </w:tabs>
        <w:spacing w:after="0"/>
        <w:ind w:right="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4A69B6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ситуацией;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364"/>
        </w:tabs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4A69B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решения;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419"/>
        </w:tabs>
        <w:spacing w:after="0"/>
        <w:ind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4A69B6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551"/>
        </w:tabs>
        <w:spacing w:after="0"/>
        <w:ind w:right="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  </w:t>
      </w:r>
      <w:r w:rsidRPr="004A69B6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классификации, устанавливать причинно-следственные связи, строить </w:t>
      </w:r>
      <w:proofErr w:type="gramStart"/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логическое рассуждение</w:t>
      </w:r>
      <w:proofErr w:type="gramEnd"/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, умозаключение (индуктивное, дедуктивное и по аналогии) и делать выводы;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4A69B6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задач;</w:t>
      </w:r>
    </w:p>
    <w:p w:rsidR="00203BBC" w:rsidRDefault="00203BBC" w:rsidP="00203BBC">
      <w:pPr>
        <w:widowControl w:val="0"/>
        <w:numPr>
          <w:ilvl w:val="0"/>
          <w:numId w:val="13"/>
        </w:numPr>
        <w:tabs>
          <w:tab w:val="left" w:pos="376"/>
        </w:tabs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6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смысловое</w:t>
      </w:r>
      <w:proofErr w:type="spellEnd"/>
      <w:r w:rsidRPr="004A69B6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en-US"/>
        </w:rPr>
        <w:t xml:space="preserve"> </w:t>
      </w:r>
      <w:proofErr w:type="spellStart"/>
      <w:r w:rsidRPr="004A6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чтение</w:t>
      </w:r>
      <w:proofErr w:type="spellEnd"/>
      <w:r w:rsidRPr="004A69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03BBC" w:rsidRPr="004A69B6" w:rsidRDefault="00203BBC" w:rsidP="00203BBC">
      <w:pPr>
        <w:widowControl w:val="0"/>
        <w:tabs>
          <w:tab w:val="left" w:pos="376"/>
        </w:tabs>
        <w:spacing w:after="0"/>
        <w:ind w:left="102"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366"/>
        </w:tabs>
        <w:spacing w:after="0"/>
        <w:ind w:right="1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4A69B6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мнение;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-142"/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4A69B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речью;</w:t>
      </w:r>
      <w:r w:rsidRPr="0059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-142"/>
          <w:tab w:val="left" w:pos="506"/>
        </w:tabs>
        <w:spacing w:after="0"/>
        <w:ind w:right="1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коммуникационных технологий (далее ИКТ-</w:t>
      </w:r>
      <w:r w:rsidRPr="004A69B6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компетенции);</w:t>
      </w:r>
    </w:p>
    <w:p w:rsidR="00203BBC" w:rsidRPr="004A69B6" w:rsidRDefault="00203BBC" w:rsidP="00203BBC">
      <w:pPr>
        <w:widowControl w:val="0"/>
        <w:numPr>
          <w:ilvl w:val="0"/>
          <w:numId w:val="13"/>
        </w:numPr>
        <w:tabs>
          <w:tab w:val="left" w:pos="-142"/>
          <w:tab w:val="left" w:pos="587"/>
        </w:tabs>
        <w:spacing w:after="0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BBC" w:rsidRDefault="00203BBC" w:rsidP="00203BBC">
      <w:pPr>
        <w:pStyle w:val="dash041e0431044b0447043d044b0439"/>
        <w:spacing w:line="276" w:lineRule="auto"/>
        <w:ind w:firstLine="700"/>
        <w:jc w:val="both"/>
        <w:rPr>
          <w:rStyle w:val="dash041e0431044b0447043d044b0439char1"/>
          <w:rFonts w:eastAsia="Calibri"/>
          <w:b/>
          <w:color w:val="000000" w:themeColor="text1"/>
        </w:rPr>
      </w:pPr>
    </w:p>
    <w:p w:rsidR="00203BBC" w:rsidRPr="004A69B6" w:rsidRDefault="00203BBC" w:rsidP="00203BBC">
      <w:pPr>
        <w:pStyle w:val="dash041e0431044b0447043d044b0439"/>
        <w:spacing w:line="276" w:lineRule="auto"/>
        <w:ind w:firstLine="700"/>
        <w:jc w:val="both"/>
        <w:rPr>
          <w:color w:val="000000" w:themeColor="text1"/>
        </w:rPr>
      </w:pPr>
      <w:r w:rsidRPr="004A69B6">
        <w:rPr>
          <w:rStyle w:val="dash041e0431044b0447043d044b0439char1"/>
          <w:rFonts w:eastAsia="Calibri"/>
          <w:b/>
          <w:color w:val="000000" w:themeColor="text1"/>
        </w:rPr>
        <w:t>Предметные</w:t>
      </w:r>
      <w:r w:rsidRPr="004A69B6">
        <w:rPr>
          <w:rStyle w:val="dash041e0431044b0447043d044b0439char1"/>
          <w:rFonts w:eastAsia="Calibri"/>
          <w:color w:val="000000" w:themeColor="text1"/>
        </w:rPr>
        <w:t xml:space="preserve"> результаты изучения предметной области «</w:t>
      </w:r>
      <w:proofErr w:type="gramStart"/>
      <w:r w:rsidRPr="004A69B6">
        <w:rPr>
          <w:rStyle w:val="dash041e0431044b0447043d044b0439char1"/>
          <w:rFonts w:eastAsia="Calibri"/>
          <w:color w:val="000000" w:themeColor="text1"/>
        </w:rPr>
        <w:t>Естестве</w:t>
      </w:r>
      <w:r>
        <w:rPr>
          <w:rStyle w:val="dash041e0431044b0447043d044b0439char1"/>
          <w:rFonts w:eastAsia="Calibri"/>
          <w:color w:val="000000" w:themeColor="text1"/>
        </w:rPr>
        <w:t>нно-научные</w:t>
      </w:r>
      <w:proofErr w:type="gramEnd"/>
      <w:r>
        <w:rPr>
          <w:rStyle w:val="dash041e0431044b0447043d044b0439char1"/>
          <w:rFonts w:eastAsia="Calibri"/>
          <w:color w:val="000000" w:themeColor="text1"/>
        </w:rPr>
        <w:t>  предметы»  должны отражать</w:t>
      </w:r>
      <w:r w:rsidRPr="004A69B6">
        <w:rPr>
          <w:rStyle w:val="dash041e0431044b0447043d044b0439char1"/>
          <w:rFonts w:eastAsia="Calibri"/>
          <w:color w:val="000000" w:themeColor="text1"/>
        </w:rPr>
        <w:t xml:space="preserve">: </w:t>
      </w:r>
    </w:p>
    <w:p w:rsidR="00203BBC" w:rsidRPr="004A69B6" w:rsidRDefault="00203BBC" w:rsidP="00203BBC">
      <w:pPr>
        <w:widowControl w:val="0"/>
        <w:spacing w:before="11" w:after="0"/>
        <w:ind w:left="668" w:right="108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4A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Физика</w:t>
      </w:r>
      <w:proofErr w:type="spellEnd"/>
      <w:r w:rsidRPr="004A6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990"/>
        </w:tabs>
        <w:spacing w:before="132" w:after="0"/>
        <w:ind w:right="107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</w:t>
      </w:r>
      <w:r w:rsidRPr="000C23F3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физики;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971"/>
        </w:tabs>
        <w:spacing w:before="4" w:after="0"/>
        <w:ind w:right="11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</w:t>
      </w:r>
      <w:r w:rsidRPr="000C23F3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физики;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1057"/>
        </w:tabs>
        <w:spacing w:before="4" w:after="0"/>
        <w:ind w:right="113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опыта применения научных методов познания, наблюдения физических  явлений,  проведения  опытов,  простых  экспериментальных   </w:t>
      </w:r>
      <w:r w:rsidRPr="000C23F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исследований, прямых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косвенных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измерений с использованием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аналоговых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цифровых измерительных приборов; понимание неизбежности погрешностей любых</w:t>
      </w:r>
      <w:r w:rsidRPr="000C23F3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измерений;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1065"/>
        </w:tabs>
        <w:spacing w:before="4" w:after="0"/>
        <w:ind w:right="115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</w:t>
      </w:r>
      <w:r w:rsidRPr="000C23F3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катастроф;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1002"/>
        </w:tabs>
        <w:spacing w:before="4" w:after="0"/>
        <w:ind w:right="116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необходимости применения достижений физики и технологий для рационального</w:t>
      </w:r>
      <w:r w:rsidRPr="000C23F3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природопользования;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971"/>
        </w:tabs>
        <w:spacing w:before="4" w:after="0"/>
        <w:ind w:right="113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</w:t>
      </w:r>
      <w:r w:rsidRPr="000C23F3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человека;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1086"/>
        </w:tabs>
        <w:spacing w:before="4" w:after="0"/>
        <w:ind w:right="114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</w:t>
      </w:r>
      <w:r w:rsidRPr="000C23F3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здоровья;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1045"/>
        </w:tabs>
        <w:spacing w:before="6" w:after="0"/>
        <w:ind w:right="116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 несовершенства машин и</w:t>
      </w:r>
      <w:r w:rsidRPr="000C23F3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механизмов.</w:t>
      </w:r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1045"/>
        </w:tabs>
        <w:spacing w:before="6" w:after="0"/>
        <w:ind w:right="116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203BBC" w:rsidRPr="000C23F3" w:rsidRDefault="00203BBC" w:rsidP="00203BBC">
      <w:pPr>
        <w:widowControl w:val="0"/>
        <w:numPr>
          <w:ilvl w:val="0"/>
          <w:numId w:val="14"/>
        </w:numPr>
        <w:tabs>
          <w:tab w:val="left" w:pos="1045"/>
        </w:tabs>
        <w:spacing w:before="6" w:after="0"/>
        <w:ind w:right="116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обучающихся с ограниченными возможностями здоровья: владение доступными методами самостоятельного планировании проведения физических экспериментов, описания и анализа полученной измерительной информации, </w:t>
      </w:r>
      <w:proofErr w:type="spellStart"/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>опреления</w:t>
      </w:r>
      <w:proofErr w:type="spellEnd"/>
      <w:r w:rsidRPr="000C2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достоверности полученного результата;</w:t>
      </w:r>
      <w:proofErr w:type="gramEnd"/>
    </w:p>
    <w:p w:rsidR="00BB2AC8" w:rsidRDefault="00BB2AC8" w:rsidP="00E774B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310" w:rsidRPr="004A69B6" w:rsidRDefault="00BB2AC8" w:rsidP="00E774B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A69B6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предмета «Физика»</w:t>
      </w:r>
    </w:p>
    <w:p w:rsidR="00FA35CD" w:rsidRPr="004A69B6" w:rsidRDefault="00E774BA" w:rsidP="00E774B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9B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B2AC8" w:rsidRPr="004A69B6">
        <w:rPr>
          <w:rFonts w:ascii="Times New Roman" w:eastAsia="Calibri" w:hAnsi="Times New Roman" w:cs="Times New Roman"/>
          <w:b/>
          <w:sz w:val="28"/>
          <w:szCs w:val="28"/>
        </w:rPr>
        <w:t>-9</w:t>
      </w:r>
      <w:r w:rsidRPr="004A69B6">
        <w:rPr>
          <w:rFonts w:ascii="Times New Roman" w:eastAsia="Calibri" w:hAnsi="Times New Roman" w:cs="Times New Roman"/>
          <w:b/>
          <w:sz w:val="28"/>
          <w:szCs w:val="28"/>
        </w:rPr>
        <w:t xml:space="preserve"> класс  </w:t>
      </w:r>
      <w:r w:rsidR="00FA35CD" w:rsidRPr="004A69B6">
        <w:rPr>
          <w:rFonts w:ascii="Times New Roman" w:eastAsia="Calibri" w:hAnsi="Times New Roman" w:cs="Times New Roman"/>
          <w:sz w:val="28"/>
          <w:szCs w:val="28"/>
        </w:rPr>
        <w:t>(</w:t>
      </w:r>
      <w:r w:rsidR="00BB2AC8" w:rsidRPr="004A69B6">
        <w:rPr>
          <w:rFonts w:ascii="Times New Roman" w:eastAsia="Calibri" w:hAnsi="Times New Roman" w:cs="Times New Roman"/>
          <w:sz w:val="28"/>
          <w:szCs w:val="28"/>
        </w:rPr>
        <w:t>238</w:t>
      </w:r>
      <w:r w:rsidR="00CC69A9" w:rsidRPr="004A69B6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BB2AC8" w:rsidRPr="004A69B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3F1C" w:rsidRPr="004A69B6" w:rsidRDefault="00493F1C" w:rsidP="00E774B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F1C" w:rsidRPr="004A69B6" w:rsidRDefault="00493F1C" w:rsidP="00493F1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9B6">
        <w:rPr>
          <w:rFonts w:ascii="Times New Roman" w:eastAsia="Calibri" w:hAnsi="Times New Roman" w:cs="Times New Roman"/>
          <w:b/>
          <w:sz w:val="28"/>
          <w:szCs w:val="28"/>
        </w:rPr>
        <w:t xml:space="preserve">7 класс  </w:t>
      </w:r>
      <w:r w:rsidRPr="004A69B6">
        <w:rPr>
          <w:rFonts w:ascii="Times New Roman" w:eastAsia="Calibri" w:hAnsi="Times New Roman" w:cs="Times New Roman"/>
          <w:sz w:val="28"/>
          <w:szCs w:val="28"/>
        </w:rPr>
        <w:t>(68 часов)</w:t>
      </w:r>
    </w:p>
    <w:p w:rsidR="00FA35CD" w:rsidRPr="00290030" w:rsidRDefault="00FA35CD" w:rsidP="00FA35CD">
      <w:pPr>
        <w:shd w:val="clear" w:color="auto" w:fill="FFFFFF"/>
        <w:spacing w:line="240" w:lineRule="auto"/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290030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:rsidR="00FA35CD" w:rsidRPr="00BB2AC8" w:rsidRDefault="00FA35CD" w:rsidP="00290030">
      <w:pPr>
        <w:shd w:val="clear" w:color="auto" w:fill="FFFFFF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AC8">
        <w:rPr>
          <w:rFonts w:ascii="Times New Roman" w:eastAsia="Calibri" w:hAnsi="Times New Roman" w:cs="Times New Roman"/>
          <w:sz w:val="24"/>
          <w:szCs w:val="24"/>
        </w:rPr>
        <w:t>Физика — наука о природе. Физические явления. Научный метод познания.  Измерение физических величин. Погрешность измерений. Международная система единиц.  Физика техника.</w:t>
      </w:r>
    </w:p>
    <w:p w:rsidR="00FA35CD" w:rsidRPr="008B0C9D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sz w:val="24"/>
          <w:szCs w:val="24"/>
        </w:rPr>
        <w:t>Фронтальная лабораторная работа</w:t>
      </w:r>
      <w:r w:rsidR="00B461DB" w:rsidRPr="008B0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74BA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AC8">
        <w:rPr>
          <w:rFonts w:ascii="Times New Roman" w:eastAsia="Calibri" w:hAnsi="Times New Roman" w:cs="Times New Roman"/>
          <w:sz w:val="24"/>
          <w:szCs w:val="24"/>
        </w:rPr>
        <w:t>1.Определение цены делени</w:t>
      </w:r>
      <w:r w:rsidR="00E774BA" w:rsidRPr="00BB2AC8">
        <w:rPr>
          <w:rFonts w:ascii="Times New Roman" w:eastAsia="Calibri" w:hAnsi="Times New Roman" w:cs="Times New Roman"/>
          <w:sz w:val="24"/>
          <w:szCs w:val="24"/>
        </w:rPr>
        <w:t>я шкалы измерительного прибора.</w:t>
      </w:r>
    </w:p>
    <w:p w:rsidR="00290030" w:rsidRPr="00BB2AC8" w:rsidRDefault="00290030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5CD" w:rsidRPr="00290030" w:rsidRDefault="00FA35CD" w:rsidP="00290030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290030">
        <w:rPr>
          <w:rFonts w:ascii="Times New Roman" w:eastAsia="Calibri" w:hAnsi="Times New Roman" w:cs="Times New Roman"/>
          <w:b/>
          <w:sz w:val="24"/>
          <w:szCs w:val="24"/>
        </w:rPr>
        <w:t xml:space="preserve">Первоначальные сведения о строении вещества </w:t>
      </w:r>
    </w:p>
    <w:p w:rsidR="00FA35CD" w:rsidRPr="00BB2AC8" w:rsidRDefault="00FA35CD" w:rsidP="00290030">
      <w:pPr>
        <w:shd w:val="clear" w:color="auto" w:fill="FFFFFF"/>
        <w:ind w:left="142" w:firstLine="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AC8">
        <w:rPr>
          <w:rFonts w:ascii="Times New Roman" w:eastAsia="Calibri" w:hAnsi="Times New Roman" w:cs="Times New Roman"/>
          <w:sz w:val="24"/>
          <w:szCs w:val="24"/>
        </w:rPr>
        <w:t xml:space="preserve">Строение вещества. Молекулы. Броуновское движение. Диффузия в газах, жидкостях и твердых телах. Взаимодействие молекул. Агрегатные состояния вещества.  Свойства твердых тел, жидкостей и газов. </w:t>
      </w:r>
    </w:p>
    <w:p w:rsidR="00FA35CD" w:rsidRPr="00BB2AC8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AC8">
        <w:rPr>
          <w:rFonts w:ascii="Times New Roman" w:eastAsia="Calibri" w:hAnsi="Times New Roman" w:cs="Times New Roman"/>
          <w:sz w:val="24"/>
          <w:szCs w:val="24"/>
        </w:rPr>
        <w:t>Фронтальная лабораторная работа</w:t>
      </w:r>
      <w:r w:rsidR="00B461DB" w:rsidRPr="00BB2A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BB2AC8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AC8">
        <w:rPr>
          <w:rFonts w:ascii="Times New Roman" w:eastAsia="Calibri" w:hAnsi="Times New Roman" w:cs="Times New Roman"/>
          <w:sz w:val="24"/>
          <w:szCs w:val="24"/>
        </w:rPr>
        <w:t>2</w:t>
      </w:r>
      <w:r w:rsidRPr="00BB2AC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B2AC8">
        <w:rPr>
          <w:rFonts w:ascii="Times New Roman" w:eastAsia="Calibri" w:hAnsi="Times New Roman" w:cs="Times New Roman"/>
          <w:sz w:val="24"/>
          <w:szCs w:val="24"/>
        </w:rPr>
        <w:t xml:space="preserve"> Определение размеров малых тел.</w:t>
      </w:r>
    </w:p>
    <w:p w:rsidR="00412A23" w:rsidRDefault="00412A23" w:rsidP="0029003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5CD" w:rsidRPr="00290030" w:rsidRDefault="008E0849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290030">
        <w:rPr>
          <w:rFonts w:ascii="Times New Roman" w:eastAsia="Calibri" w:hAnsi="Times New Roman" w:cs="Times New Roman"/>
          <w:b/>
          <w:sz w:val="24"/>
          <w:szCs w:val="24"/>
        </w:rPr>
        <w:t>Взаимодействие</w:t>
      </w:r>
      <w:r w:rsidR="008B0C9D" w:rsidRPr="00290030">
        <w:rPr>
          <w:rFonts w:ascii="Times New Roman" w:eastAsia="Calibri" w:hAnsi="Times New Roman" w:cs="Times New Roman"/>
          <w:b/>
          <w:sz w:val="24"/>
          <w:szCs w:val="24"/>
        </w:rPr>
        <w:t xml:space="preserve"> тел </w:t>
      </w:r>
    </w:p>
    <w:p w:rsidR="00FA35CD" w:rsidRPr="00FA35CD" w:rsidRDefault="00FA35CD" w:rsidP="00290030">
      <w:pPr>
        <w:shd w:val="clear" w:color="auto" w:fill="FFFFFF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Взаимодействие тел. Инертность тел. Масса тела. Измерение массы тела. Плотность </w:t>
      </w:r>
      <w:r w:rsidRPr="00FA35CD">
        <w:rPr>
          <w:rFonts w:ascii="Times New Roman" w:eastAsia="Calibri" w:hAnsi="Times New Roman" w:cs="Times New Roman"/>
          <w:sz w:val="24"/>
          <w:szCs w:val="24"/>
        </w:rPr>
        <w:lastRenderedPageBreak/>
        <w:t>вещества. Сила.  Явление тягот</w:t>
      </w:r>
      <w:r w:rsidR="00894BBF">
        <w:rPr>
          <w:rFonts w:ascii="Times New Roman" w:eastAsia="Calibri" w:hAnsi="Times New Roman" w:cs="Times New Roman"/>
          <w:sz w:val="24"/>
          <w:szCs w:val="24"/>
        </w:rPr>
        <w:t>ения. Сила тяжести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894BBF">
        <w:rPr>
          <w:rFonts w:ascii="Times New Roman" w:eastAsia="Calibri" w:hAnsi="Times New Roman" w:cs="Times New Roman"/>
          <w:sz w:val="24"/>
          <w:szCs w:val="24"/>
        </w:rPr>
        <w:t xml:space="preserve"> Земле и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других планетах.  Сила упругости. Закон Гука. Вес тела. Связь между силой тяжести и массой тела. Динамометр. Сложение  сил, направленных по одной прямой. Равнодействующая двух сил. Сила трения. Трение в природе и технике. </w:t>
      </w:r>
    </w:p>
    <w:p w:rsidR="00FA35CD" w:rsidRPr="00BB2AC8" w:rsidRDefault="00FA35CD" w:rsidP="00290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AC8">
        <w:rPr>
          <w:rFonts w:ascii="Times New Roman" w:eastAsia="Calibri" w:hAnsi="Times New Roman" w:cs="Times New Roman"/>
          <w:sz w:val="24"/>
          <w:szCs w:val="24"/>
        </w:rPr>
        <w:t>Фронтальные лабораторные работы</w:t>
      </w:r>
      <w:r w:rsidR="00B461DB" w:rsidRPr="00BB2A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3. Измерение массы тела на рычажных весах.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4. Измерение объема тела.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5. Определение плотности твердого тела.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Градуирование</w:t>
      </w:r>
      <w:proofErr w:type="spellEnd"/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пружины и измерение сил динамометром.</w:t>
      </w:r>
    </w:p>
    <w:p w:rsidR="00FA35CD" w:rsidRPr="00FA35CD" w:rsidRDefault="00FA35CD" w:rsidP="0029003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7. Измерение силы трения с помощью динамометра.</w:t>
      </w:r>
    </w:p>
    <w:p w:rsidR="00FA35CD" w:rsidRPr="00FA35C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sz w:val="24"/>
          <w:szCs w:val="24"/>
        </w:rPr>
        <w:t>Давление тверд</w:t>
      </w:r>
      <w:r w:rsidR="008B0C9D">
        <w:rPr>
          <w:rFonts w:ascii="Times New Roman" w:eastAsia="Calibri" w:hAnsi="Times New Roman" w:cs="Times New Roman"/>
          <w:b/>
          <w:sz w:val="24"/>
          <w:szCs w:val="24"/>
        </w:rPr>
        <w:t xml:space="preserve">ых тел, жидкостей и газов </w:t>
      </w:r>
    </w:p>
    <w:p w:rsidR="00FA35CD" w:rsidRPr="00FA35CD" w:rsidRDefault="00FA35CD" w:rsidP="00290030">
      <w:pPr>
        <w:shd w:val="clear" w:color="auto" w:fill="FFFFFF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Давление. Давление твердых тел. Давление газа. Передача давления газами и жидкостями. Закон Паскаля. 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Расчет давления жидкости на дно и стенки сосуда.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Сообщающие сосуды. Вес воздуха. Атмосферное давление. Измерение атмосферного давления. Опыт Торричелли. Барометр, манометры, поршневой жидкостный  насос,  гидравлический пресс.</w:t>
      </w:r>
      <w:r w:rsidRPr="00FA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Действие жидкости и газа на погруженное в них тело.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 Закон Архимеда. Условия плавания тел. Плавание судов.  Воздухоплавание.</w:t>
      </w:r>
    </w:p>
    <w:p w:rsidR="00FA35CD" w:rsidRPr="008B0C9D" w:rsidRDefault="00FA35CD" w:rsidP="00290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8. Определение выталкивающей силы, действующей на погруженное в жидкость тело.</w:t>
      </w:r>
    </w:p>
    <w:p w:rsidR="00FA35CD" w:rsidRPr="00FA35CD" w:rsidRDefault="00FA35CD" w:rsidP="0029003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9. Выяснение условий плавания тела в жидкости.</w:t>
      </w:r>
    </w:p>
    <w:p w:rsidR="00FA35CD" w:rsidRPr="00FA35C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8B0C9D">
        <w:rPr>
          <w:rFonts w:ascii="Times New Roman" w:eastAsia="Calibri" w:hAnsi="Times New Roman" w:cs="Times New Roman"/>
          <w:b/>
          <w:sz w:val="24"/>
          <w:szCs w:val="24"/>
        </w:rPr>
        <w:t xml:space="preserve">абота и мощность. Энергия </w:t>
      </w:r>
    </w:p>
    <w:p w:rsidR="00FA35CD" w:rsidRPr="00FA35CD" w:rsidRDefault="00FA35CD" w:rsidP="00290030">
      <w:pPr>
        <w:shd w:val="clear" w:color="auto" w:fill="FFFFFF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Механическая работа. Мощность. Простые механизмы. Момент силы. Условия равновесия рычага.</w:t>
      </w:r>
      <w:r w:rsidRPr="00FA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 силы. 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Блоки. 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FA35CD" w:rsidRPr="008B0C9D" w:rsidRDefault="00FA35CD" w:rsidP="00290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10. Выяснение условия равновесия рычага.</w:t>
      </w:r>
    </w:p>
    <w:p w:rsid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11. Определение КПД при подъеме тела по наклонной плоскости.</w:t>
      </w:r>
    </w:p>
    <w:p w:rsidR="00412A23" w:rsidRDefault="00412A23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0030" w:rsidRDefault="00290030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0030" w:rsidRDefault="00290030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0030" w:rsidRDefault="00290030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0030" w:rsidRPr="00FA35CD" w:rsidRDefault="00290030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5CD" w:rsidRDefault="00FA35CD" w:rsidP="0029003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3F1C" w:rsidRPr="004A69B6" w:rsidRDefault="00FA35CD" w:rsidP="00290030">
      <w:pPr>
        <w:shd w:val="clear" w:color="auto" w:fill="FFFFFF"/>
        <w:ind w:firstLine="34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69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 класс</w:t>
      </w:r>
      <w:r w:rsidR="00E774BA" w:rsidRPr="004A69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A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(68</w:t>
      </w:r>
      <w:r w:rsidR="00493F1C" w:rsidRPr="004A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A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</w:t>
      </w:r>
      <w:r w:rsidR="00493F1C" w:rsidRPr="004A69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асов)</w:t>
      </w:r>
    </w:p>
    <w:p w:rsidR="008B0C9D" w:rsidRDefault="008B0C9D" w:rsidP="00290030">
      <w:pPr>
        <w:shd w:val="clear" w:color="auto" w:fill="FFFFFF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Тепловые явления</w:t>
      </w:r>
      <w:r w:rsidR="00493F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lastRenderedPageBreak/>
        <w:t>Тепловое движение. Тепловое равновесие. Температура. Внутренняя энергия.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Способы изменения внутренней энергии: 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 работа и теплопередача. Теплопроводность. Конвекция. Излучение. Количество теплоты. Удельная теплоемкость. Расчет количества теплоты при теплообмене. Энергия топлива. Закон сохранения и превращения энергии в механических и тепловых процессах.</w:t>
      </w:r>
    </w:p>
    <w:p w:rsidR="00FA35CD" w:rsidRPr="00FA35CD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Агрегатные состояния вещества.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Плавление и отвердевание кристаллических тел. Удельная теплота плавления. Испарение и конденсация. Кипение. Удельная теплота парообразования.  Влажность воздуха. Преобразование энергии в тепловых машинах. Двигатель внутреннего сгорания. Паровая турбина. КПД теплового двигателя. Экологические проблемы теплоэнергетики Кузбасса.</w:t>
      </w:r>
    </w:p>
    <w:p w:rsidR="00FA35CD" w:rsidRPr="008B0C9D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1. Сравнение количеств теплоты при смешивании воды разной температуры.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2. Измерение удельной теплоемкости твердого тела.</w:t>
      </w:r>
    </w:p>
    <w:p w:rsidR="00FA35CD" w:rsidRPr="00FA35CD" w:rsidRDefault="00FA35CD" w:rsidP="0029003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3. Измерение влажности воздуха.</w:t>
      </w:r>
    </w:p>
    <w:p w:rsidR="00FA35CD" w:rsidRPr="00FA35CD" w:rsidRDefault="008B0C9D" w:rsidP="00290030">
      <w:pPr>
        <w:shd w:val="clear" w:color="auto" w:fill="FFFFFF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Электрические явления </w:t>
      </w:r>
    </w:p>
    <w:p w:rsidR="00FA35CD" w:rsidRDefault="00FA35CD" w:rsidP="0029003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Электризация тел. Два вида зарядов. Взаимодействие заряженных тел. Э</w:t>
      </w:r>
      <w:r w:rsidR="00E77872">
        <w:rPr>
          <w:rFonts w:ascii="Times New Roman" w:eastAsia="Calibri" w:hAnsi="Times New Roman" w:cs="Times New Roman"/>
          <w:sz w:val="24"/>
          <w:szCs w:val="24"/>
        </w:rPr>
        <w:t>лектроскоп. Электрическое поле.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Делимость электрического заряда. Электрон. Строение атома. 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Объяснение электрических явлений. </w:t>
      </w:r>
      <w:r w:rsidRPr="00FA35CD">
        <w:rPr>
          <w:rFonts w:ascii="Times New Roman" w:eastAsia="Calibri" w:hAnsi="Times New Roman" w:cs="Times New Roman"/>
          <w:sz w:val="24"/>
          <w:szCs w:val="24"/>
        </w:rPr>
        <w:t>Закон сохранения  заряда</w:t>
      </w:r>
      <w:r w:rsidR="008B0C9D">
        <w:rPr>
          <w:rFonts w:ascii="Times New Roman" w:eastAsia="Calibri" w:hAnsi="Times New Roman" w:cs="Times New Roman"/>
          <w:sz w:val="24"/>
          <w:szCs w:val="24"/>
        </w:rPr>
        <w:t>.</w:t>
      </w:r>
      <w:r w:rsidR="008B0C9D" w:rsidRPr="008B0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C9D" w:rsidRPr="00FA35CD">
        <w:rPr>
          <w:rFonts w:ascii="Times New Roman" w:eastAsia="Calibri" w:hAnsi="Times New Roman" w:cs="Times New Roman"/>
          <w:sz w:val="24"/>
          <w:szCs w:val="24"/>
        </w:rPr>
        <w:t xml:space="preserve">Проводники, диэлектрики и </w:t>
      </w:r>
      <w:r w:rsidR="008B0C9D" w:rsidRPr="008B0C9D">
        <w:rPr>
          <w:rFonts w:ascii="Times New Roman" w:eastAsia="Calibri" w:hAnsi="Times New Roman" w:cs="Times New Roman"/>
          <w:sz w:val="24"/>
          <w:szCs w:val="24"/>
        </w:rPr>
        <w:t>полупроводники.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Электрический ток. Источники тока. Электрическая цепь. Электрический ток в металлах. Действия тока.  Сила тока. Амперметр. Электрическое напряжение. Вольтметр. </w:t>
      </w:r>
      <w:r w:rsidR="0087093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Правила безопасной  работы с источниками тока.</w:t>
      </w:r>
      <w:r w:rsidR="00235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A35CD">
        <w:rPr>
          <w:rFonts w:ascii="Times New Roman" w:eastAsia="Calibri" w:hAnsi="Times New Roman" w:cs="Times New Roman"/>
          <w:sz w:val="24"/>
          <w:szCs w:val="24"/>
        </w:rPr>
        <w:t>Электрическое сопротивление. Закон Ома для участка цепи.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Расчет сопротивления проводника. Удельное сопротивление. Реостаты. </w:t>
      </w:r>
      <w:r w:rsidRPr="00FA35CD">
        <w:rPr>
          <w:rFonts w:ascii="Times New Roman" w:eastAsia="Times New Roman" w:hAnsi="Times New Roman" w:cs="Times New Roman"/>
          <w:color w:val="000000"/>
        </w:rPr>
        <w:t xml:space="preserve"> </w:t>
      </w:r>
      <w:r w:rsidRPr="00FA35CD">
        <w:rPr>
          <w:rFonts w:ascii="Times New Roman" w:eastAsia="Calibri" w:hAnsi="Times New Roman" w:cs="Times New Roman"/>
          <w:sz w:val="24"/>
          <w:szCs w:val="24"/>
        </w:rPr>
        <w:t>Последовательное и параллельное соединение проводников. Работа и мощность эл</w:t>
      </w:r>
      <w:r w:rsidR="00E77872">
        <w:rPr>
          <w:rFonts w:ascii="Times New Roman" w:eastAsia="Calibri" w:hAnsi="Times New Roman" w:cs="Times New Roman"/>
          <w:sz w:val="24"/>
          <w:szCs w:val="24"/>
        </w:rPr>
        <w:t xml:space="preserve">ектрического тока. Закон Джоуля - 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Ленца. </w:t>
      </w:r>
      <w:r w:rsidRPr="008B0C9D">
        <w:rPr>
          <w:rFonts w:ascii="Times New Roman" w:eastAsia="Calibri" w:hAnsi="Times New Roman" w:cs="Times New Roman"/>
          <w:sz w:val="24"/>
          <w:szCs w:val="24"/>
        </w:rPr>
        <w:t>Конденсатор.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Энергия электрического поля. Лампа накаливания.  Правила безопасности при работе с электроприборами.</w:t>
      </w:r>
      <w:r w:rsidR="0090438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70932" w:rsidRPr="00FA35CD" w:rsidRDefault="00870932" w:rsidP="002900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A35CD" w:rsidRPr="008B0C9D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4. Сборка электрической цепи и измерение с</w:t>
      </w:r>
      <w:r w:rsidR="00771799">
        <w:rPr>
          <w:rFonts w:ascii="Times New Roman" w:eastAsia="Calibri" w:hAnsi="Times New Roman" w:cs="Times New Roman"/>
          <w:sz w:val="24"/>
          <w:szCs w:val="24"/>
          <w:lang w:eastAsia="ru-RU"/>
        </w:rPr>
        <w:t>илы тока</w:t>
      </w: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5. Измерение напряжения на различных участках электрической цепи.</w:t>
      </w:r>
    </w:p>
    <w:p w:rsid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6. Регулирование силы тока реостатом.</w:t>
      </w:r>
    </w:p>
    <w:p w:rsidR="00F91E95" w:rsidRPr="00870932" w:rsidRDefault="00F91E95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870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Измер</w:t>
      </w:r>
      <w:r w:rsidR="007C02C5">
        <w:rPr>
          <w:rFonts w:ascii="Times New Roman" w:eastAsia="Calibri" w:hAnsi="Times New Roman" w:cs="Times New Roman"/>
          <w:sz w:val="24"/>
          <w:szCs w:val="24"/>
          <w:lang w:eastAsia="ru-RU"/>
        </w:rPr>
        <w:t>ение сопротивления проводника</w:t>
      </w:r>
      <w:r w:rsidRPr="008709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1E95" w:rsidRDefault="00F91E95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32">
        <w:rPr>
          <w:rFonts w:ascii="Times New Roman" w:eastAsia="Calibri" w:hAnsi="Times New Roman" w:cs="Times New Roman"/>
          <w:sz w:val="24"/>
          <w:szCs w:val="24"/>
          <w:lang w:eastAsia="ru-RU"/>
        </w:rPr>
        <w:t>8. Измерение мощности и р</w:t>
      </w:r>
      <w:r w:rsidR="007C02C5">
        <w:rPr>
          <w:rFonts w:ascii="Times New Roman" w:eastAsia="Calibri" w:hAnsi="Times New Roman" w:cs="Times New Roman"/>
          <w:sz w:val="24"/>
          <w:szCs w:val="24"/>
          <w:lang w:eastAsia="ru-RU"/>
        </w:rPr>
        <w:t>аботы тока</w:t>
      </w:r>
      <w:r w:rsidRPr="008709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1E95" w:rsidRDefault="00F91E95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0030" w:rsidRDefault="00FA35CD" w:rsidP="00290030">
      <w:pPr>
        <w:shd w:val="clear" w:color="auto" w:fill="FFFFFF"/>
        <w:tabs>
          <w:tab w:val="left" w:leader="underscore" w:pos="9144"/>
        </w:tabs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C9D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Электромагнитные явления </w:t>
      </w:r>
    </w:p>
    <w:p w:rsidR="00FA35CD" w:rsidRPr="00290030" w:rsidRDefault="00B95577" w:rsidP="00290030">
      <w:pPr>
        <w:shd w:val="clear" w:color="auto" w:fill="FFFFFF"/>
        <w:tabs>
          <w:tab w:val="left" w:leader="underscore" w:pos="9144"/>
        </w:tabs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Опыт Эрстеда.</w:t>
      </w:r>
      <w:r w:rsidR="00FA35CD" w:rsidRPr="00FA35CD">
        <w:rPr>
          <w:rFonts w:ascii="Times New Roman" w:eastAsia="Calibri" w:hAnsi="Times New Roman" w:cs="Times New Roman"/>
          <w:sz w:val="24"/>
          <w:szCs w:val="24"/>
        </w:rPr>
        <w:t xml:space="preserve"> Магнитное поле прямого тока. Магнитное поле катушки с током. Постоянные магниты.  Магнитное поле Земли. Взаимодействие магнитов. Действие магнитного поля на проводник с током. Электрический двигатель.</w:t>
      </w:r>
    </w:p>
    <w:p w:rsidR="00FA35CD" w:rsidRPr="008B0C9D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9. Сборка электромагнита и испытание его действия.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10. Изучение электрического двигателя постоянного тока.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5CD" w:rsidRPr="00FA35CD" w:rsidRDefault="008B0C9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Световые явления </w:t>
      </w:r>
    </w:p>
    <w:p w:rsidR="00FA35CD" w:rsidRPr="00FA35CD" w:rsidRDefault="00FA35CD" w:rsidP="00290030">
      <w:pPr>
        <w:shd w:val="clear" w:color="auto" w:fill="FFFFFF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Источники света. Прямолинейное распространение света. Видимое движение светил. </w:t>
      </w:r>
      <w:r w:rsidRPr="00FA35CD">
        <w:rPr>
          <w:rFonts w:ascii="Times New Roman" w:eastAsia="Calibri" w:hAnsi="Times New Roman" w:cs="Times New Roman"/>
          <w:i/>
          <w:sz w:val="24"/>
          <w:szCs w:val="24"/>
        </w:rPr>
        <w:t>Отражение света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. Закон отражения света. </w:t>
      </w:r>
      <w:r w:rsidRPr="00FA35CD">
        <w:rPr>
          <w:rFonts w:ascii="Times New Roman" w:eastAsia="Calibri" w:hAnsi="Times New Roman" w:cs="Times New Roman"/>
          <w:i/>
          <w:sz w:val="24"/>
          <w:szCs w:val="24"/>
        </w:rPr>
        <w:t xml:space="preserve">Плоское зеркало. </w:t>
      </w:r>
      <w:r w:rsidRPr="00FA35CD">
        <w:rPr>
          <w:rFonts w:ascii="Times New Roman" w:eastAsia="Calibri" w:hAnsi="Times New Roman" w:cs="Times New Roman"/>
          <w:sz w:val="24"/>
          <w:szCs w:val="24"/>
        </w:rPr>
        <w:t>Преломление света. Закон преломления света. Линзы. Фокусное расстояние и оптическая сила линзы. Изображения, даваемые линзой. Глаз как оптическая система. Оптические приборы.</w:t>
      </w:r>
    </w:p>
    <w:p w:rsidR="00FA35CD" w:rsidRPr="008B0C9D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sz w:val="24"/>
          <w:szCs w:val="24"/>
        </w:rPr>
        <w:t>Фронтальная лабораторная работа</w:t>
      </w:r>
      <w:r w:rsidR="00B461DB" w:rsidRPr="008B0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35CD" w:rsidRPr="00FA35CD" w:rsidRDefault="00FA35CD" w:rsidP="002900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11. Получение изображения при помощи линзы.</w:t>
      </w:r>
    </w:p>
    <w:p w:rsidR="00FA35CD" w:rsidRPr="00412A23" w:rsidRDefault="00FA35CD" w:rsidP="0029003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5CD" w:rsidRPr="00973327" w:rsidRDefault="00973327" w:rsidP="00290030">
      <w:pPr>
        <w:shd w:val="clear" w:color="auto" w:fill="FFFFFF"/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 класс  </w:t>
      </w:r>
      <w:r w:rsidR="008B0C9D">
        <w:rPr>
          <w:rFonts w:ascii="Times New Roman" w:eastAsia="Calibri" w:hAnsi="Times New Roman" w:cs="Times New Roman"/>
          <w:b/>
          <w:sz w:val="24"/>
          <w:szCs w:val="24"/>
        </w:rPr>
        <w:t>(102 часа)</w:t>
      </w:r>
    </w:p>
    <w:p w:rsidR="00FA35CD" w:rsidRPr="00FA35C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sz w:val="24"/>
          <w:szCs w:val="24"/>
        </w:rPr>
        <w:t xml:space="preserve">Законы </w:t>
      </w:r>
      <w:r w:rsidR="005007DE">
        <w:rPr>
          <w:rFonts w:ascii="Times New Roman" w:eastAsia="Calibri" w:hAnsi="Times New Roman" w:cs="Times New Roman"/>
          <w:b/>
          <w:sz w:val="24"/>
          <w:szCs w:val="24"/>
        </w:rPr>
        <w:t>взаимодей</w:t>
      </w:r>
      <w:r w:rsidR="008B0C9D">
        <w:rPr>
          <w:rFonts w:ascii="Times New Roman" w:eastAsia="Calibri" w:hAnsi="Times New Roman" w:cs="Times New Roman"/>
          <w:b/>
          <w:sz w:val="24"/>
          <w:szCs w:val="24"/>
        </w:rPr>
        <w:t xml:space="preserve">ствия и движения тел 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Материальная точка. Система отсчета. Перемещение. </w:t>
      </w:r>
      <w:r w:rsidRPr="00D53C0F">
        <w:rPr>
          <w:rFonts w:ascii="Times New Roman" w:eastAsia="Calibri" w:hAnsi="Times New Roman" w:cs="Times New Roman"/>
          <w:sz w:val="24"/>
          <w:szCs w:val="24"/>
        </w:rPr>
        <w:t>Определение координаты движущегося тела.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Перемещение и скорость  при прямолинейном  равномерном движении. Прямолинейное равноускоренное движение: мгновенная скорость, ускорение, перемещение.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Перемещение  при прямолинейном равноускоренном движении без начальной скорости.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Относительность движения. Инерциальная система отсчета. Первый, второй и третий законы Ньютона.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Свободное падение. Невесомость. Закон всемирного тяготения.</w:t>
      </w:r>
      <w:r w:rsidR="005F0B3E">
        <w:rPr>
          <w:rFonts w:ascii="Times New Roman" w:eastAsia="Calibri" w:hAnsi="Times New Roman" w:cs="Times New Roman"/>
          <w:sz w:val="24"/>
          <w:szCs w:val="24"/>
        </w:rPr>
        <w:t xml:space="preserve"> Движение по окружности. Центростремительное ускорение.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[Искусственные спутники Земли.]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Импульс. Закон сохранения импульса. Реактивное движение.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Закон сохранения механической энергии</w:t>
      </w:r>
    </w:p>
    <w:p w:rsidR="00FA35CD" w:rsidRPr="008B0C9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iCs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FA35CD" w:rsidRPr="00FA35CD" w:rsidRDefault="00FA35CD" w:rsidP="00290030">
      <w:pPr>
        <w:shd w:val="clear" w:color="auto" w:fill="FFFFFF"/>
        <w:tabs>
          <w:tab w:val="left" w:pos="624"/>
        </w:tabs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1. Исследование равноускоренного движения без начальной скорости.</w:t>
      </w:r>
    </w:p>
    <w:p w:rsidR="00FA35CD" w:rsidRPr="00FA35CD" w:rsidRDefault="00FA35CD" w:rsidP="00290030">
      <w:pPr>
        <w:shd w:val="clear" w:color="auto" w:fill="FFFFFF"/>
        <w:tabs>
          <w:tab w:val="left" w:pos="624"/>
        </w:tabs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2. Измерение ускорения свободного падения.</w:t>
      </w:r>
    </w:p>
    <w:p w:rsidR="00FA35CD" w:rsidRPr="00FA35CD" w:rsidRDefault="00FA35CD" w:rsidP="0029003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5CD" w:rsidRPr="00FA35C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b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sz w:val="24"/>
          <w:szCs w:val="24"/>
        </w:rPr>
        <w:t>Механиче</w:t>
      </w:r>
      <w:r w:rsidR="008B0C9D">
        <w:rPr>
          <w:rFonts w:ascii="Times New Roman" w:eastAsia="Calibri" w:hAnsi="Times New Roman" w:cs="Times New Roman"/>
          <w:b/>
          <w:sz w:val="24"/>
          <w:szCs w:val="24"/>
        </w:rPr>
        <w:t xml:space="preserve">ское колебание и волны. Звук 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колебаниях. Затухающие колебания. Вынужденные колебания. Резонанс. Волны. Два вида волн. Длина волны.  Скорость  распространения волн.</w:t>
      </w:r>
      <w:r w:rsidR="00290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Звуковые волны. Скорость звука. Высота, тембр и громкость звука. Эхо. Звуковой резонанс. [Интерференция звука]. </w:t>
      </w:r>
    </w:p>
    <w:p w:rsidR="00FA35CD" w:rsidRPr="00FA35CD" w:rsidRDefault="00FA35CD" w:rsidP="00290030">
      <w:pPr>
        <w:shd w:val="clear" w:color="auto" w:fill="FFFFFF"/>
        <w:tabs>
          <w:tab w:val="left" w:pos="7834"/>
        </w:tabs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5CD" w:rsidRPr="008B0C9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iCs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3. Исследование зависимости периода и частоты свободных колебаний маятника от длины его нити.</w:t>
      </w:r>
    </w:p>
    <w:p w:rsidR="00FA35CD" w:rsidRPr="00FA35C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Электромагнитное поле 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lastRenderedPageBreak/>
        <w:t>Однородное и неоднородное</w:t>
      </w:r>
      <w:r w:rsidR="00D53C0F">
        <w:rPr>
          <w:rFonts w:ascii="Times New Roman" w:eastAsia="Calibri" w:hAnsi="Times New Roman" w:cs="Times New Roman"/>
          <w:sz w:val="24"/>
          <w:szCs w:val="24"/>
        </w:rPr>
        <w:t xml:space="preserve"> магнитное поле. </w:t>
      </w:r>
      <w:r w:rsidRPr="00FA35CD">
        <w:rPr>
          <w:rFonts w:ascii="Times New Roman" w:eastAsia="Calibri" w:hAnsi="Times New Roman" w:cs="Times New Roman"/>
          <w:sz w:val="24"/>
          <w:szCs w:val="24"/>
        </w:rPr>
        <w:t>Направление тока и  линий его магн</w:t>
      </w:r>
      <w:r w:rsidR="00D53C0F">
        <w:rPr>
          <w:rFonts w:ascii="Times New Roman" w:eastAsia="Calibri" w:hAnsi="Times New Roman" w:cs="Times New Roman"/>
          <w:sz w:val="24"/>
          <w:szCs w:val="24"/>
        </w:rPr>
        <w:t xml:space="preserve">итного поля. Правило буравчика. </w:t>
      </w:r>
      <w:r w:rsidRPr="00FA35CD">
        <w:rPr>
          <w:rFonts w:ascii="Times New Roman" w:eastAsia="Calibri" w:hAnsi="Times New Roman" w:cs="Times New Roman"/>
          <w:sz w:val="24"/>
          <w:szCs w:val="24"/>
        </w:rPr>
        <w:t>Обнаружение магни</w:t>
      </w:r>
      <w:r w:rsidR="00D53C0F">
        <w:rPr>
          <w:rFonts w:ascii="Times New Roman" w:eastAsia="Calibri" w:hAnsi="Times New Roman" w:cs="Times New Roman"/>
          <w:sz w:val="24"/>
          <w:szCs w:val="24"/>
        </w:rPr>
        <w:t xml:space="preserve">тного поля. Правило левой руки. </w:t>
      </w:r>
      <w:r w:rsidRPr="00FA35CD">
        <w:rPr>
          <w:rFonts w:ascii="Times New Roman" w:eastAsia="Calibri" w:hAnsi="Times New Roman" w:cs="Times New Roman"/>
          <w:sz w:val="24"/>
          <w:szCs w:val="24"/>
        </w:rPr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FA35CD" w:rsidRPr="00FA35CD" w:rsidRDefault="00FA35CD" w:rsidP="0029003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Переменный ток. Генератор переменного тока. Трансформатор. Передача электрической энергии</w:t>
      </w:r>
      <w:r w:rsidR="00D40250">
        <w:rPr>
          <w:rFonts w:ascii="Times New Roman" w:eastAsia="Calibri" w:hAnsi="Times New Roman" w:cs="Times New Roman"/>
          <w:sz w:val="24"/>
          <w:szCs w:val="24"/>
        </w:rPr>
        <w:t>.</w:t>
      </w:r>
      <w:r w:rsidR="00D5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5CD">
        <w:rPr>
          <w:rFonts w:ascii="Times New Roman" w:eastAsia="Calibri" w:hAnsi="Times New Roman" w:cs="Times New Roman"/>
          <w:sz w:val="24"/>
          <w:szCs w:val="24"/>
        </w:rPr>
        <w:t>Электромагнитное поле и  волн</w:t>
      </w:r>
      <w:r w:rsidR="00D40250">
        <w:rPr>
          <w:rFonts w:ascii="Times New Roman" w:eastAsia="Calibri" w:hAnsi="Times New Roman" w:cs="Times New Roman"/>
          <w:sz w:val="24"/>
          <w:szCs w:val="24"/>
        </w:rPr>
        <w:t>ы.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Влияние электромагнитных излучений на живые организмы.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Колебательный контур. Принципы радиосвязи и телевидения.</w:t>
      </w:r>
    </w:p>
    <w:p w:rsidR="00FA35CD" w:rsidRPr="00FA35CD" w:rsidRDefault="00FA35CD" w:rsidP="002900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Электромагнитная природа света. Преломление света. Показатель преломления. Дисперсия света. Цвета тел. Типы оптических спектров.  </w:t>
      </w:r>
      <w:r w:rsidRPr="00FA35CD">
        <w:rPr>
          <w:rFonts w:ascii="Times New Roman" w:eastAsia="Calibri" w:hAnsi="Times New Roman" w:cs="Times New Roman"/>
          <w:sz w:val="24"/>
          <w:szCs w:val="24"/>
          <w:lang w:eastAsia="ru-RU"/>
        </w:rPr>
        <w:t>Квантовые постулаты Бора. Линейчатые спектры.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A35CD" w:rsidRPr="008B0C9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iCs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4. Изучение явления электромагнитной индукции.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5. Наблюдение сплошного и линейчатых спектров испускания.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5CD" w:rsidRPr="00FA35C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bCs/>
          <w:sz w:val="24"/>
          <w:szCs w:val="24"/>
        </w:rPr>
        <w:t>Ст</w:t>
      </w:r>
      <w:r w:rsidR="008B0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роение атома и атомного ядра 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Радиоактивность.  Альф</w:t>
      </w:r>
      <w:proofErr w:type="gramStart"/>
      <w:r w:rsidRPr="00FA35C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FA35CD">
        <w:rPr>
          <w:rFonts w:ascii="Times New Roman" w:eastAsia="Calibri" w:hAnsi="Times New Roman" w:cs="Times New Roman"/>
          <w:sz w:val="24"/>
          <w:szCs w:val="24"/>
        </w:rPr>
        <w:t>, бета- и гамма-излучения. Опыты Резерфорда. Ядерная модель атома. Радиоактивные превращения атомных ядер. Правила смещения для альф</w:t>
      </w:r>
      <w:proofErr w:type="gramStart"/>
      <w:r w:rsidRPr="00FA35C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и бета-распада. Экспериментальные методы исследования частиц. 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атомного ядра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.  Изотопы. 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Ядерные силы.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Энергия связи частиц в ядре. Дефект масс. Деление ядер урана. Цепная реакция. Ядерный реактор. Экологические проблемы атомной энергетики.</w:t>
      </w:r>
    </w:p>
    <w:p w:rsidR="00FA35CD" w:rsidRPr="00FA35CD" w:rsidRDefault="00FA35CD" w:rsidP="0029003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Биологическое действие радиации.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  Закон радиоактивного распада. Дозиметрия. Термоядерная реакция. </w:t>
      </w:r>
    </w:p>
    <w:p w:rsidR="00FA35CD" w:rsidRPr="008B0C9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8B0C9D">
        <w:rPr>
          <w:rFonts w:ascii="Times New Roman" w:eastAsia="Calibri" w:hAnsi="Times New Roman" w:cs="Times New Roman"/>
          <w:iCs/>
          <w:sz w:val="24"/>
          <w:szCs w:val="24"/>
        </w:rPr>
        <w:t>Фронтальные лабораторные работы</w:t>
      </w:r>
      <w:r w:rsidR="00B461DB" w:rsidRPr="008B0C9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6. Изучение деления ядра атома урана по фотографии треков.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7. Изучение треков заряженных частиц по готовым фотографиям.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8. Измерение естественного радиационного фона дозиметром.</w:t>
      </w:r>
    </w:p>
    <w:p w:rsidR="00FA35CD" w:rsidRPr="00FA35CD" w:rsidRDefault="00FA35CD" w:rsidP="00290030">
      <w:pPr>
        <w:shd w:val="clear" w:color="auto" w:fill="FFFFFF"/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</w:p>
    <w:p w:rsidR="00FA35CD" w:rsidRPr="00FA35CD" w:rsidRDefault="00FA35CD" w:rsidP="00290030">
      <w:pPr>
        <w:shd w:val="clear" w:color="auto" w:fill="FFFFFF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Строе</w:t>
      </w:r>
      <w:r w:rsidRPr="00FA35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ние и эволюция Вселенной </w:t>
      </w:r>
    </w:p>
    <w:p w:rsidR="00FA35CD" w:rsidRPr="00FA35CD" w:rsidRDefault="00FA35CD" w:rsidP="0029003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5CD">
        <w:rPr>
          <w:rFonts w:ascii="Times New Roman" w:eastAsia="Calibri" w:hAnsi="Times New Roman" w:cs="Times New Roman"/>
          <w:sz w:val="24"/>
          <w:szCs w:val="24"/>
        </w:rPr>
        <w:t>Состав, строение и п</w:t>
      </w:r>
      <w:r w:rsidR="00412A23">
        <w:rPr>
          <w:rFonts w:ascii="Times New Roman" w:eastAsia="Calibri" w:hAnsi="Times New Roman" w:cs="Times New Roman"/>
          <w:sz w:val="24"/>
          <w:szCs w:val="24"/>
        </w:rPr>
        <w:t xml:space="preserve">роисхождение Солнечной системы. </w:t>
      </w:r>
      <w:r w:rsidRPr="00FA35CD">
        <w:rPr>
          <w:rFonts w:ascii="Times New Roman" w:eastAsia="Calibri" w:hAnsi="Times New Roman" w:cs="Times New Roman"/>
          <w:sz w:val="24"/>
          <w:szCs w:val="24"/>
        </w:rPr>
        <w:t xml:space="preserve">Планеты </w:t>
      </w:r>
      <w:r w:rsidR="00412A23">
        <w:rPr>
          <w:rFonts w:ascii="Times New Roman" w:eastAsia="Calibri" w:hAnsi="Times New Roman" w:cs="Times New Roman"/>
          <w:sz w:val="24"/>
          <w:szCs w:val="24"/>
        </w:rPr>
        <w:t xml:space="preserve">и малые тела Солнечной системы.  </w:t>
      </w:r>
      <w:r w:rsidRPr="00FA35CD">
        <w:rPr>
          <w:rFonts w:ascii="Times New Roman" w:eastAsia="Calibri" w:hAnsi="Times New Roman" w:cs="Times New Roman"/>
          <w:sz w:val="24"/>
          <w:szCs w:val="24"/>
        </w:rPr>
        <w:t>Строение, излучение и эволюция Солнца и</w:t>
      </w:r>
      <w:r w:rsidR="00412A23">
        <w:rPr>
          <w:rFonts w:ascii="Times New Roman" w:eastAsia="Calibri" w:hAnsi="Times New Roman" w:cs="Times New Roman"/>
          <w:sz w:val="24"/>
          <w:szCs w:val="24"/>
        </w:rPr>
        <w:t xml:space="preserve"> звёзд.  </w:t>
      </w:r>
      <w:r w:rsidRPr="00FA35CD">
        <w:rPr>
          <w:rFonts w:ascii="Times New Roman" w:eastAsia="Calibri" w:hAnsi="Times New Roman" w:cs="Times New Roman"/>
          <w:sz w:val="24"/>
          <w:szCs w:val="24"/>
        </w:rPr>
        <w:t>Строение и эволюция Вселенной.</w:t>
      </w:r>
    </w:p>
    <w:p w:rsidR="00290030" w:rsidRPr="00FA35CD" w:rsidRDefault="00F7341A" w:rsidP="00290030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FA35CD" w:rsidRPr="00290030" w:rsidRDefault="00FA35CD" w:rsidP="00290030">
      <w:pPr>
        <w:shd w:val="clear" w:color="auto" w:fill="FFFFFF"/>
        <w:spacing w:after="0"/>
        <w:ind w:left="6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030">
        <w:rPr>
          <w:rFonts w:ascii="Times New Roman" w:eastAsia="Calibri" w:hAnsi="Times New Roman" w:cs="Times New Roman"/>
          <w:b/>
          <w:sz w:val="24"/>
          <w:szCs w:val="24"/>
        </w:rPr>
        <w:t>Резервное время — 1 ч.</w:t>
      </w:r>
    </w:p>
    <w:p w:rsidR="00FA35CD" w:rsidRDefault="00FA35CD" w:rsidP="0029003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5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3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Повторение и обобщение по теме  «Строение и эволюция Вселенной».</w:t>
      </w:r>
    </w:p>
    <w:p w:rsidR="002A73D1" w:rsidRDefault="002A73D1" w:rsidP="0029003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90030" w:rsidRDefault="00290030" w:rsidP="0029003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461DB" w:rsidRDefault="00493F1C" w:rsidP="00B461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B461DB" w:rsidRPr="009230A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="00B461DB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освоение каждой темы</w:t>
      </w:r>
      <w:r w:rsidR="00B461DB" w:rsidRPr="00923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43C5" w:rsidRPr="0080214C" w:rsidRDefault="004243C5" w:rsidP="004243C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4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"/>
        <w:gridCol w:w="4714"/>
        <w:gridCol w:w="1106"/>
        <w:gridCol w:w="1087"/>
        <w:gridCol w:w="1102"/>
      </w:tblGrid>
      <w:tr w:rsidR="0003002D" w:rsidTr="0003002D">
        <w:tc>
          <w:tcPr>
            <w:tcW w:w="509" w:type="dxa"/>
          </w:tcPr>
          <w:p w:rsidR="0003002D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 xml:space="preserve">Тема    </w:t>
            </w:r>
          </w:p>
        </w:tc>
        <w:tc>
          <w:tcPr>
            <w:tcW w:w="1106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087" w:type="dxa"/>
          </w:tcPr>
          <w:p w:rsidR="0003002D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-торных</w:t>
            </w:r>
            <w:proofErr w:type="gramEnd"/>
          </w:p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02" w:type="dxa"/>
          </w:tcPr>
          <w:p w:rsidR="0003002D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</w:tr>
      <w:tr w:rsidR="0003002D" w:rsidTr="00384695">
        <w:trPr>
          <w:trHeight w:hRule="exact" w:val="397"/>
        </w:trPr>
        <w:tc>
          <w:tcPr>
            <w:tcW w:w="50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0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2D" w:rsidTr="0003002D">
        <w:tc>
          <w:tcPr>
            <w:tcW w:w="50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10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2D" w:rsidTr="00384695">
        <w:trPr>
          <w:trHeight w:hRule="exact" w:val="397"/>
        </w:trPr>
        <w:tc>
          <w:tcPr>
            <w:tcW w:w="50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:rsidR="0003002D" w:rsidRPr="00AA168A" w:rsidRDefault="008E0849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r w:rsidR="0003002D" w:rsidRPr="00AA1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110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2D" w:rsidTr="00384695">
        <w:trPr>
          <w:trHeight w:hRule="exact" w:val="397"/>
        </w:trPr>
        <w:tc>
          <w:tcPr>
            <w:tcW w:w="50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10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02D" w:rsidTr="00384695">
        <w:trPr>
          <w:trHeight w:hRule="exact" w:val="397"/>
        </w:trPr>
        <w:tc>
          <w:tcPr>
            <w:tcW w:w="50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eastAsia="Calibri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10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2D" w:rsidTr="00384695">
        <w:trPr>
          <w:trHeight w:hRule="exact" w:val="397"/>
        </w:trPr>
        <w:tc>
          <w:tcPr>
            <w:tcW w:w="50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7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3002D" w:rsidRPr="0080214C" w:rsidRDefault="0003002D" w:rsidP="0003002D">
      <w:pPr>
        <w:jc w:val="center"/>
        <w:rPr>
          <w:rFonts w:ascii="Times New Roman" w:hAnsi="Times New Roman" w:cs="Times New Roman"/>
          <w:b/>
        </w:rPr>
      </w:pPr>
      <w:r w:rsidRPr="0080214C">
        <w:rPr>
          <w:rFonts w:ascii="Times New Roman" w:hAnsi="Times New Roman" w:cs="Times New Roman"/>
          <w:b/>
        </w:rPr>
        <w:t>8 класс</w:t>
      </w: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520"/>
        <w:gridCol w:w="4389"/>
        <w:gridCol w:w="1098"/>
        <w:gridCol w:w="1175"/>
        <w:gridCol w:w="1290"/>
      </w:tblGrid>
      <w:tr w:rsidR="0003002D" w:rsidRPr="00AA168A" w:rsidTr="00384695">
        <w:tc>
          <w:tcPr>
            <w:tcW w:w="520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 xml:space="preserve">Тема    </w:t>
            </w:r>
          </w:p>
        </w:tc>
        <w:tc>
          <w:tcPr>
            <w:tcW w:w="109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175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-торных</w:t>
            </w:r>
            <w:proofErr w:type="gramEnd"/>
          </w:p>
          <w:p w:rsidR="0003002D" w:rsidRPr="00C421B7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90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03002D" w:rsidRPr="00C421B7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</w:tr>
      <w:tr w:rsidR="0003002D" w:rsidRPr="00AA168A" w:rsidTr="00384695">
        <w:trPr>
          <w:trHeight w:hRule="exact" w:val="340"/>
        </w:trPr>
        <w:tc>
          <w:tcPr>
            <w:tcW w:w="520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098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5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2D" w:rsidRPr="00AA168A" w:rsidTr="00384695">
        <w:trPr>
          <w:trHeight w:hRule="exact" w:val="340"/>
        </w:trPr>
        <w:tc>
          <w:tcPr>
            <w:tcW w:w="520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098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5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2D" w:rsidRPr="00AA168A" w:rsidTr="00384695">
        <w:trPr>
          <w:trHeight w:hRule="exact" w:val="340"/>
        </w:trPr>
        <w:tc>
          <w:tcPr>
            <w:tcW w:w="520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098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2D" w:rsidRPr="00AA168A" w:rsidTr="00384695">
        <w:trPr>
          <w:trHeight w:hRule="exact" w:val="340"/>
        </w:trPr>
        <w:tc>
          <w:tcPr>
            <w:tcW w:w="520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098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2D" w:rsidRPr="00AA168A" w:rsidTr="00384695">
        <w:trPr>
          <w:trHeight w:hRule="exact" w:val="340"/>
        </w:trPr>
        <w:tc>
          <w:tcPr>
            <w:tcW w:w="520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5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002D" w:rsidRDefault="0003002D" w:rsidP="0003002D">
      <w:pPr>
        <w:rPr>
          <w:rFonts w:ascii="Times New Roman" w:hAnsi="Times New Roman" w:cs="Times New Roman"/>
        </w:rPr>
      </w:pPr>
    </w:p>
    <w:p w:rsidR="0003002D" w:rsidRPr="0080214C" w:rsidRDefault="0003002D" w:rsidP="0003002D">
      <w:pPr>
        <w:jc w:val="center"/>
        <w:rPr>
          <w:rFonts w:ascii="Times New Roman" w:hAnsi="Times New Roman" w:cs="Times New Roman"/>
          <w:b/>
        </w:rPr>
      </w:pPr>
      <w:r w:rsidRPr="0080214C">
        <w:rPr>
          <w:rFonts w:ascii="Times New Roman" w:hAnsi="Times New Roman" w:cs="Times New Roman"/>
          <w:b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8"/>
        <w:gridCol w:w="4268"/>
        <w:gridCol w:w="1134"/>
        <w:gridCol w:w="1276"/>
        <w:gridCol w:w="1276"/>
      </w:tblGrid>
      <w:tr w:rsidR="0003002D" w:rsidRPr="00AA168A" w:rsidTr="00384695"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 xml:space="preserve">Тема    </w:t>
            </w:r>
          </w:p>
        </w:tc>
        <w:tc>
          <w:tcPr>
            <w:tcW w:w="1134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276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-торных</w:t>
            </w:r>
            <w:proofErr w:type="gramEnd"/>
          </w:p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03002D" w:rsidRPr="00694A7E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</w:tr>
      <w:tr w:rsidR="0003002D" w:rsidRPr="00AA168A" w:rsidTr="00384695"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134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002D" w:rsidRPr="00AA168A" w:rsidTr="00384695"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колебание и волны. Звук</w:t>
            </w:r>
          </w:p>
        </w:tc>
        <w:tc>
          <w:tcPr>
            <w:tcW w:w="1134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02D" w:rsidRPr="00AA168A" w:rsidTr="00384695">
        <w:trPr>
          <w:trHeight w:hRule="exact" w:val="397"/>
        </w:trPr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Электромагнитное поле</w:t>
            </w:r>
          </w:p>
        </w:tc>
        <w:tc>
          <w:tcPr>
            <w:tcW w:w="1134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02D" w:rsidRPr="00AA168A" w:rsidTr="00384695">
        <w:trPr>
          <w:trHeight w:hRule="exact" w:val="397"/>
        </w:trPr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134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02D" w:rsidRPr="00AA168A" w:rsidTr="00384695">
        <w:trPr>
          <w:trHeight w:hRule="exact" w:val="397"/>
        </w:trPr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Строе</w:t>
            </w:r>
            <w:r w:rsidRPr="004552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и эволюция Вселенной</w:t>
            </w:r>
          </w:p>
        </w:tc>
        <w:tc>
          <w:tcPr>
            <w:tcW w:w="1134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2D" w:rsidRPr="00AA168A" w:rsidTr="00384695">
        <w:trPr>
          <w:trHeight w:hRule="exact" w:val="397"/>
        </w:trPr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:rsidR="0003002D" w:rsidRPr="00455267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67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 </w:t>
            </w:r>
          </w:p>
        </w:tc>
        <w:tc>
          <w:tcPr>
            <w:tcW w:w="1134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2D" w:rsidRPr="00AA168A" w:rsidTr="00384695">
        <w:trPr>
          <w:trHeight w:hRule="exact" w:val="397"/>
        </w:trPr>
        <w:tc>
          <w:tcPr>
            <w:tcW w:w="51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03002D" w:rsidRPr="00AA168A" w:rsidRDefault="0003002D" w:rsidP="008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03002D" w:rsidRPr="00AA168A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002D" w:rsidRDefault="0003002D" w:rsidP="0038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405D3" w:rsidRDefault="001405D3" w:rsidP="00B51F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695" w:rsidRDefault="00384695" w:rsidP="00B51F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F8C" w:rsidRPr="009230A0" w:rsidRDefault="00B51F8C" w:rsidP="00B51F8C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9230A0">
        <w:rPr>
          <w:rFonts w:ascii="Times New Roman" w:eastAsia="Calibri" w:hAnsi="Times New Roman" w:cs="Times New Roman"/>
          <w:b/>
          <w:sz w:val="28"/>
          <w:szCs w:val="28"/>
        </w:rPr>
        <w:t xml:space="preserve">7 класс </w:t>
      </w:r>
    </w:p>
    <w:tbl>
      <w:tblPr>
        <w:tblpPr w:leftFromText="180" w:rightFromText="180" w:vertAnchor="text" w:horzAnchor="margin" w:tblpX="108" w:tblpY="277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="00B51F8C" w:rsidRPr="009230A0" w:rsidTr="00493F1C">
        <w:trPr>
          <w:cantSplit/>
          <w:trHeight w:val="846"/>
        </w:trPr>
        <w:tc>
          <w:tcPr>
            <w:tcW w:w="851" w:type="dxa"/>
            <w:vAlign w:val="center"/>
          </w:tcPr>
          <w:p w:rsidR="00B51F8C" w:rsidRPr="00493F1C" w:rsidRDefault="00B51F8C" w:rsidP="00493F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7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F1C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493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B51F8C" w:rsidRPr="00493F1C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B51F8C" w:rsidRPr="00493F1C" w:rsidRDefault="00B51F8C" w:rsidP="00C7218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B51F8C" w:rsidRPr="00493F1C" w:rsidRDefault="00B51F8C" w:rsidP="00C7218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493F1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 — наука о природе. Физические явления. Научный метод познания.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Измерение физических величин.  Погрешность измерений. Международная система единиц.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деления измерительного прибора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 1.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C85D9D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вещества. Молекулы. Броуновское движение.</w:t>
            </w:r>
          </w:p>
        </w:tc>
        <w:tc>
          <w:tcPr>
            <w:tcW w:w="992" w:type="dxa"/>
            <w:vAlign w:val="center"/>
          </w:tcPr>
          <w:p w:rsidR="00B51F8C" w:rsidRPr="00C85D9D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размеров малых тел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 2.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молекул.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Самостоятельная работа «Первоначальные сведения о строении вещества»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движение. Траектория. Путь.  Равномерное и неравномерное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Скорость. Графики зависимости пути и модуля скорости от времени движения.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15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пути и времени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367"/>
        </w:trPr>
        <w:tc>
          <w:tcPr>
            <w:tcW w:w="851" w:type="dxa"/>
            <w:vAlign w:val="center"/>
          </w:tcPr>
          <w:p w:rsidR="00B51F8C" w:rsidRPr="009230A0" w:rsidRDefault="00C320DC" w:rsidP="00B51F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51F8C"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Инерция.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тел. Инертность тел.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тела. Измерение массы тела.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массы тела на рычажных весах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 3.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9A6FBA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бъёма и плотности твердого тела.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4, № 5.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массы и объема тела по его плотности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на расчет массы и объема по плотности.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«Механическое движение.  Плотность»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тяготения. Сила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тяжести 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 и 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других планетах.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упругости. Закон Гука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Динамометр. Лабораторная работа № 6 «</w:t>
            </w:r>
            <w:proofErr w:type="spellStart"/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пружины и измерение сил 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динамометром».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сил, направленных по одной прямой. Равнодействующая двух сил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трения.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 в природе и технике. Лабораторная работа №7 «Измерение силы трения с помощью динамометра»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 теме  «Силы».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тел. Повторение темы.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 «Силы»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Давление твердых тел.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уменьшения и увеличения 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Давление газа.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Передача давления жидкостями и газами. Закон Паскаля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давления жидкости на дно и стенки сосуда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leader="underscore" w:pos="2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на расчет давления в жидкости.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leader="underscore" w:pos="19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Сообщающиеся сосуды.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атмосферного давления. Опыт Торричелли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Барометр-анероид.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Манометры.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97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Архимеда.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выталкивающей силы, действующей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погруженное в жидкость тело.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 8.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плавания тел.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 темам «Архимедова сила. Условия плавания тел».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 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 плавания тела в жидкости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 9.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 темам «Архимедова сила. Плавание тел».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№3 «Давление твердых тел, жидкостей и газов».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механизмы.  Условия равновесия рычага.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Момент силы.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условия равновесия рычага.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 10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 теме «Условия  равновесия рычага».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тяжести тела. Виды равновесия. 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КПД при подъ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 тела по наклонной плоскости.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№11.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одного вида механической энергии в другой  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по темам «Работа и мощность. Энергия»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7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«Работа и мощность. Энергия»</w:t>
            </w:r>
          </w:p>
        </w:tc>
        <w:tc>
          <w:tcPr>
            <w:tcW w:w="99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51F8C" w:rsidRDefault="00B51F8C" w:rsidP="00B51F8C">
      <w:pPr>
        <w:spacing w:after="0"/>
        <w:rPr>
          <w:rFonts w:ascii="Calibri" w:eastAsia="Calibri" w:hAnsi="Calibri" w:cs="Times New Roman"/>
          <w:lang w:val="en-US"/>
        </w:rPr>
      </w:pPr>
    </w:p>
    <w:p w:rsidR="00B51F8C" w:rsidRDefault="00B51F8C" w:rsidP="00B51F8C">
      <w:pPr>
        <w:spacing w:after="0"/>
        <w:rPr>
          <w:rFonts w:ascii="Calibri" w:eastAsia="Calibri" w:hAnsi="Calibri" w:cs="Times New Roman"/>
        </w:rPr>
      </w:pPr>
    </w:p>
    <w:p w:rsidR="00B81135" w:rsidRPr="00B81135" w:rsidRDefault="00B81135" w:rsidP="00B51F8C">
      <w:pPr>
        <w:spacing w:after="0"/>
        <w:rPr>
          <w:rFonts w:ascii="Calibri" w:eastAsia="Calibri" w:hAnsi="Calibri" w:cs="Times New Roman"/>
        </w:rPr>
      </w:pPr>
    </w:p>
    <w:p w:rsidR="00B51F8C" w:rsidRPr="001D358F" w:rsidRDefault="00B51F8C" w:rsidP="00B51F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0A0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3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="00C7218B" w:rsidRPr="009230A0" w:rsidTr="00C7218B">
        <w:trPr>
          <w:cantSplit/>
          <w:trHeight w:val="898"/>
        </w:trPr>
        <w:tc>
          <w:tcPr>
            <w:tcW w:w="851" w:type="dxa"/>
            <w:vAlign w:val="center"/>
          </w:tcPr>
          <w:p w:rsidR="00C7218B" w:rsidRPr="00C7218B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C7218B" w:rsidRPr="00C7218B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C7218B" w:rsidRPr="00493F1C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C7218B" w:rsidRPr="00493F1C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218B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Тепловое движение. Тепловое равновесие. Температура. Внутренняя энергия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изменения внутренней энергии: работа и теплопередача.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Теплопроводность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Конвекция. Излучение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 «Виды теплопередачи».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теплоты. Удельная теплоемкость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 количества теплоты при теплообмене.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количеств теплоты при сме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шивании воды разной температуры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Лабораторная работа №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теплоемкости твердого тела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Лабораторная работа № 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Энергия топлива.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работа№1 «Внутренняя энергия.  Удельная теплоёмкость»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51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по теме «Плавление и отвердевание кристаллических тел».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 по теме «парообразование»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Влажность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воздуха.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 № 3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Измерение влажности воздуха»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Двигатель внутреннего сгорания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Паровая турбина. КПД теплового двигателя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 теплоэнергетики Кузбасса.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«Агрегатные состояния вещества»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Электризация тел. Два вида зарядов. Взаимодействие заряженных 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Электроскоп. 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Электрическое поле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Делимость электрического заряда. Электрон. Строение атома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Объяснение электрических явлений. Закон сохранения заряда.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Проводники, диэлектрики и </w:t>
            </w:r>
            <w:r w:rsidRPr="0090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полупроводники.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нение электрических явлений»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ток. Источники  тока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Электрическая цепь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Электрический ток в металлах. Действия  тока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Сила тока. Амперметр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Сборка электриче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ской цепи и измерение силы тока.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Электрическое напряжение. Вольтметр. Безопасная  работа с источниками тока.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Измерение напряжения на различ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ных участках электрической цепи. Лабораторная работа №5.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Зависимость силы тока от напряжения Электрическое сопротивление.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 для участка цепи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Расчет сопротивления проводника. Удельное сопротивление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задач «Сила тока. Напряжение. Сопротивление</w:t>
            </w:r>
            <w:proofErr w:type="gramStart"/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Реостаты. Лабораторная работа № 6 «Регулирование силы тока реостатом»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ерение сопротивления проводника.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 7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Последовательное соединение проводников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Параллельное соединение проводников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 на соединения проводников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«Сила тока. Напряжение. Сопротивление».</w:t>
            </w:r>
          </w:p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ерение мощности и работы тока.</w:t>
            </w:r>
            <w:r w:rsidRPr="00923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 8.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Закон Джоуля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Ленца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Конденсатор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Энергия электрического поля.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Лампа накаливания. Безопасная работа с электроприборами.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1800D9" w:rsidRDefault="00C7218B" w:rsidP="00C7218B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hanging="4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     К</w:t>
            </w:r>
            <w:r w:rsidRPr="009230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онтрольная работа № 4 «Работ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а, мощность тока. Конденсатор».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hRule="exact" w:val="340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Эрстеда.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Магнитное поле прямого тока.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Магнитное поле катушки с током.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 9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«Сборка электромагнита и испытание его действия»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Постоянные магниты.  Магнитное поле Земли.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магнитов.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Действие магнитного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на проводник с током. Электро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двигатель.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 10</w:t>
            </w: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«Изучение электрического двигателя постоянного тока»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«Электромагнитные явления»  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Источники света.  Прямолинейное распространение света.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Видимое движение светил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Отражение света. Закон отражения света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Плоское зеркало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Преломление света. Закон преломления света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Линзы.  Фокусное расстояние и оптическая сила линзы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Изображения, даваемые линзой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widowControl w:val="0"/>
              <w:shd w:val="clear" w:color="auto" w:fill="FFFFFF"/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3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Получение изображений при 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омощи линзы.</w:t>
            </w:r>
            <w:r w:rsidRPr="00923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 1</w:t>
            </w:r>
            <w:r w:rsidRPr="00641B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 как оптическая система. Оптические приборы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№5 «Световые явления»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9230A0" w:rsidTr="00B51F8C">
        <w:trPr>
          <w:trHeight w:val="397"/>
        </w:trPr>
        <w:tc>
          <w:tcPr>
            <w:tcW w:w="851" w:type="dxa"/>
            <w:vAlign w:val="center"/>
          </w:tcPr>
          <w:p w:rsidR="00C7218B" w:rsidRPr="009230A0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 тем «Тепловые, электромагнитные, световые  явления»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C7218B" w:rsidRPr="009230A0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218B" w:rsidRPr="00493F1C" w:rsidTr="00B51F8C">
        <w:trPr>
          <w:trHeight w:val="397"/>
        </w:trPr>
        <w:tc>
          <w:tcPr>
            <w:tcW w:w="851" w:type="dxa"/>
            <w:vAlign w:val="center"/>
          </w:tcPr>
          <w:p w:rsidR="00C7218B" w:rsidRPr="00493F1C" w:rsidRDefault="00C7218B" w:rsidP="00C721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7218B" w:rsidRPr="00493F1C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C7218B" w:rsidRPr="00493F1C" w:rsidRDefault="00C7218B" w:rsidP="00C7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B51F8C" w:rsidRDefault="00B51F8C" w:rsidP="00B51F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F8C" w:rsidRPr="001D358F" w:rsidRDefault="00B51F8C" w:rsidP="00B51F8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0A0">
        <w:rPr>
          <w:rFonts w:ascii="Times New Roman" w:eastAsia="Calibri" w:hAnsi="Times New Roman" w:cs="Times New Roman"/>
          <w:b/>
          <w:sz w:val="28"/>
          <w:szCs w:val="28"/>
        </w:rPr>
        <w:t xml:space="preserve">9 класс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382"/>
        <w:gridCol w:w="981"/>
      </w:tblGrid>
      <w:tr w:rsidR="00B51F8C" w:rsidRPr="009230A0" w:rsidTr="00903352">
        <w:trPr>
          <w:cantSplit/>
          <w:trHeight w:val="960"/>
          <w:jc w:val="center"/>
        </w:trPr>
        <w:tc>
          <w:tcPr>
            <w:tcW w:w="916" w:type="dxa"/>
            <w:vAlign w:val="center"/>
          </w:tcPr>
          <w:p w:rsidR="00B51F8C" w:rsidRPr="00903352" w:rsidRDefault="00B51F8C" w:rsidP="00672F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0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0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0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  <w:r w:rsidRPr="0090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vAlign w:val="center"/>
          </w:tcPr>
          <w:p w:rsidR="00B51F8C" w:rsidRPr="00903352" w:rsidRDefault="00B51F8C" w:rsidP="00B51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81" w:type="dxa"/>
            <w:textDirection w:val="btLr"/>
            <w:vAlign w:val="center"/>
          </w:tcPr>
          <w:p w:rsidR="00903352" w:rsidRPr="00493F1C" w:rsidRDefault="00903352" w:rsidP="009033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B51F8C" w:rsidRPr="00903352" w:rsidRDefault="00903352" w:rsidP="0090335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719AE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1D358F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Материальная точка.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 отсчета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Перемещение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координаты движущегося тела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определение координат.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51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Перемещение и скорость при прямолинейном равномерном движении. График скорости.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равномерное движение.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Графические задачи на равномерное движение.</w:t>
            </w:r>
          </w:p>
        </w:tc>
        <w:tc>
          <w:tcPr>
            <w:tcW w:w="981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Прямолинейное равноускоренное движение. Ускорение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51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Мгновенная скорость. График скорости при равноускоренном движении.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графических задач.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51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мещение при прямолинейном равно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ускоренном движении без начальной скорости.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51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равноускоренное движение без начальной скорости.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51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Исследование равноускоренного 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движения без начальной скорости.</w:t>
            </w:r>
            <w:r w:rsidR="009A6215"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Лабораторная работа 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1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Относительность движения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460539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относительность движения.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темы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«Кинематика».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№ 1  «Кинематика».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Инерциальные системы отсчета. Первый и второй  законы  Ньютона.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законы Ньютона.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законы Ньютона.</w:t>
            </w:r>
          </w:p>
        </w:tc>
        <w:tc>
          <w:tcPr>
            <w:tcW w:w="981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Свободное падение тел.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свободное падение тел.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Измерение ускорения св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ободного падения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     № 2.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Движение тела, брошенного вертикально вверх. Невесомость.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движение брошенного вверх  тела.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 всемирного тяготения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Ускорение свободного падения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закон всемирного тяготения.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окружности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Центростремительное ускорение.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задач на движение по окружности.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спутники Земли.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FA35CD" w:rsidRDefault="00B51F8C" w:rsidP="00B51F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87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на движение ИСЗ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Импульс тела. Закон сохранения импульса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задач на закон сохранения импульса.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Реактивное движение.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закон сохранения энергии.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закон сохранения энергии.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законы сохранения импульса и энергии.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 темы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«Законы взаимодействия и движения тел»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«Законы движения и взаимодействия тел»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51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Колебательное движение. Колебательная система. Свободные колебания. Маятник.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Амплитуда, период, частота колебаний. Колебания груза на пружине.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87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на определение характеристик колебаний. </w:t>
            </w:r>
          </w:p>
        </w:tc>
        <w:tc>
          <w:tcPr>
            <w:tcW w:w="981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87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на колебания маятников.</w:t>
            </w:r>
          </w:p>
        </w:tc>
        <w:tc>
          <w:tcPr>
            <w:tcW w:w="981" w:type="dxa"/>
            <w:vAlign w:val="center"/>
          </w:tcPr>
          <w:p w:rsidR="00B51F8C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Исследование зависимости периода и частоты свободных колеб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аний маятника от длины его нити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 № 3.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энергии при колебаниях.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Затухающие и вынужденные колебания.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87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на превращение энергии при колебаниях.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Резонанс.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Волны. Два вида волн.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Длина волны. Скорость распространения волн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звука. Звуковые колебания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Высота, тембр и громкость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Звуковые волны. Скорость звука.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Эхо. Звуковой резонанс.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[Интерференция звука].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tabs>
                <w:tab w:val="left" w:pos="7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темы «Колебания и волны».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работа № 3 «Механические колебания и волны. Звук»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Однородное и неоднородное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магнитное поле.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Направление тока и  линий его магнитного поля.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буравчика.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Обнаружение магнитного поля. Правило левой руки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правило левой руки.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Индукция магнитного поля.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индукцию магнитного поля.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Магнитный поток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Опыты Фарадея. Электромагнитная индукция.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яв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электромагнитной индукции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6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 № 4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индукционного тока. Правило Ленца.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Явление самоиндукции.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Переменный ток.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Генератор  переменного тока. Трансформатор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электроэнергии.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переменный ток.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Электромагн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итное поле и волны.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электромагнитных излучений на живые организмы.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Колебательный контур.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Принципы радиосвязи и телевидения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4 по теме «Электромагнитное поле».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Электромагнитная природа света.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Преломление света. Показатель преломления.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Дисперсия света. Цвета тел.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оптических спектров. Лабораторная работа № 5 «Наблюдение сплошного и линейчатых спектров испускания»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Квантовые постулаты Бора. Линейчатые спектры.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spacing w:after="0" w:line="192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Радиоактивность.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Альф</w:t>
            </w:r>
            <w:proofErr w:type="gramStart"/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>, бета- и гамма-излучения. Опыты Резерфорда. Ядерная модель атома.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Радиоактивные превращения атомных ядер.  Правила смещения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альф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бета-распада.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правила смещения.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2A73D1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Экспериментальные методы исследования частиц. Открытие протона и нейтрона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атомного ядра. Изотопы. Ядерные силы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Энергия связи. Дефект масс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6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 на расчет энергии связи.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2A73D1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Деление ядер урана. Цепная реакция. Лабораторная работа № 6 «Изучение деления ядра атома урана по фотографии треков»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Ядерный реактор.</w:t>
            </w:r>
            <w:r w:rsidRPr="00923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 атомной энергетики.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треков заряженных частиц по гот</w:t>
            </w:r>
            <w:r w:rsidR="00B46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овым фотографиям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461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 № 7.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Биологическое действие радиации. Закон радиоактивного распада.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2A73D1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Дозиметрия. Лабораторная работа № 8 «Измерение естественного радиационного фона дозиметром»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Термоядерная реакция.  </w:t>
            </w:r>
          </w:p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5 «Строение атома и атомного ядра»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Планеты Солнечной системы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Малые тела</w:t>
            </w: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Солнечной системы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Строение, излучение и эволюция Солнца и звезд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hRule="exact" w:val="340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1F8C" w:rsidRPr="009230A0" w:rsidTr="00B51F8C">
        <w:trPr>
          <w:trHeight w:val="454"/>
          <w:jc w:val="center"/>
        </w:trPr>
        <w:tc>
          <w:tcPr>
            <w:tcW w:w="916" w:type="dxa"/>
            <w:vAlign w:val="center"/>
          </w:tcPr>
          <w:p w:rsidR="00B51F8C" w:rsidRPr="009230A0" w:rsidRDefault="00B51F8C" w:rsidP="00B51F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2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по теме  «Строение и эволюция Вселенной».</w:t>
            </w:r>
          </w:p>
        </w:tc>
        <w:tc>
          <w:tcPr>
            <w:tcW w:w="981" w:type="dxa"/>
            <w:vAlign w:val="center"/>
          </w:tcPr>
          <w:p w:rsidR="00B51F8C" w:rsidRPr="009230A0" w:rsidRDefault="00B51F8C" w:rsidP="00B5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666E" w:rsidRDefault="0013666E"/>
    <w:sectPr w:rsidR="0013666E" w:rsidSect="009230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30" w:rsidRDefault="00290030">
      <w:pPr>
        <w:spacing w:after="0" w:line="240" w:lineRule="auto"/>
      </w:pPr>
      <w:r>
        <w:separator/>
      </w:r>
    </w:p>
  </w:endnote>
  <w:endnote w:type="continuationSeparator" w:id="0">
    <w:p w:rsidR="00290030" w:rsidRDefault="002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65550"/>
      <w:docPartObj>
        <w:docPartGallery w:val="Page Numbers (Bottom of Page)"/>
        <w:docPartUnique/>
      </w:docPartObj>
    </w:sdtPr>
    <w:sdtEndPr/>
    <w:sdtContent>
      <w:p w:rsidR="00290030" w:rsidRDefault="00290030" w:rsidP="009230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BC">
          <w:rPr>
            <w:noProof/>
          </w:rPr>
          <w:t>5</w:t>
        </w:r>
        <w:r>
          <w:fldChar w:fldCharType="end"/>
        </w:r>
      </w:p>
    </w:sdtContent>
  </w:sdt>
  <w:p w:rsidR="00290030" w:rsidRDefault="002900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30" w:rsidRDefault="00290030">
      <w:pPr>
        <w:spacing w:after="0" w:line="240" w:lineRule="auto"/>
      </w:pPr>
      <w:r>
        <w:separator/>
      </w:r>
    </w:p>
  </w:footnote>
  <w:footnote w:type="continuationSeparator" w:id="0">
    <w:p w:rsidR="00290030" w:rsidRDefault="0029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38047A1"/>
    <w:multiLevelType w:val="hybridMultilevel"/>
    <w:tmpl w:val="3F4EFD6A"/>
    <w:lvl w:ilvl="0" w:tplc="76309782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563BB8">
      <w:numFmt w:val="bullet"/>
      <w:lvlText w:val="•"/>
      <w:lvlJc w:val="left"/>
      <w:pPr>
        <w:ind w:left="104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199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293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388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483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577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672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2">
    <w:nsid w:val="24434ECC"/>
    <w:multiLevelType w:val="hybridMultilevel"/>
    <w:tmpl w:val="37E0D902"/>
    <w:lvl w:ilvl="0" w:tplc="A3FA3A8E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D689F26">
      <w:numFmt w:val="bullet"/>
      <w:lvlText w:val="•"/>
      <w:lvlJc w:val="left"/>
      <w:pPr>
        <w:ind w:left="1046" w:hanging="322"/>
      </w:pPr>
      <w:rPr>
        <w:rFonts w:hint="default"/>
      </w:rPr>
    </w:lvl>
    <w:lvl w:ilvl="2" w:tplc="184ED6FA">
      <w:numFmt w:val="bullet"/>
      <w:lvlText w:val="•"/>
      <w:lvlJc w:val="left"/>
      <w:pPr>
        <w:ind w:left="1993" w:hanging="322"/>
      </w:pPr>
      <w:rPr>
        <w:rFonts w:hint="default"/>
      </w:rPr>
    </w:lvl>
    <w:lvl w:ilvl="3" w:tplc="B5FC1C2A">
      <w:numFmt w:val="bullet"/>
      <w:lvlText w:val="•"/>
      <w:lvlJc w:val="left"/>
      <w:pPr>
        <w:ind w:left="2939" w:hanging="322"/>
      </w:pPr>
      <w:rPr>
        <w:rFonts w:hint="default"/>
      </w:rPr>
    </w:lvl>
    <w:lvl w:ilvl="4" w:tplc="D80AB638">
      <w:numFmt w:val="bullet"/>
      <w:lvlText w:val="•"/>
      <w:lvlJc w:val="left"/>
      <w:pPr>
        <w:ind w:left="3886" w:hanging="322"/>
      </w:pPr>
      <w:rPr>
        <w:rFonts w:hint="default"/>
      </w:rPr>
    </w:lvl>
    <w:lvl w:ilvl="5" w:tplc="0964966C">
      <w:numFmt w:val="bullet"/>
      <w:lvlText w:val="•"/>
      <w:lvlJc w:val="left"/>
      <w:pPr>
        <w:ind w:left="4833" w:hanging="322"/>
      </w:pPr>
      <w:rPr>
        <w:rFonts w:hint="default"/>
      </w:rPr>
    </w:lvl>
    <w:lvl w:ilvl="6" w:tplc="39E2F0E6">
      <w:numFmt w:val="bullet"/>
      <w:lvlText w:val="•"/>
      <w:lvlJc w:val="left"/>
      <w:pPr>
        <w:ind w:left="5779" w:hanging="322"/>
      </w:pPr>
      <w:rPr>
        <w:rFonts w:hint="default"/>
      </w:rPr>
    </w:lvl>
    <w:lvl w:ilvl="7" w:tplc="3566E51C">
      <w:numFmt w:val="bullet"/>
      <w:lvlText w:val="•"/>
      <w:lvlJc w:val="left"/>
      <w:pPr>
        <w:ind w:left="6726" w:hanging="322"/>
      </w:pPr>
      <w:rPr>
        <w:rFonts w:hint="default"/>
      </w:rPr>
    </w:lvl>
    <w:lvl w:ilvl="8" w:tplc="2960B0DC">
      <w:numFmt w:val="bullet"/>
      <w:lvlText w:val="•"/>
      <w:lvlJc w:val="left"/>
      <w:pPr>
        <w:ind w:left="7673" w:hanging="322"/>
      </w:pPr>
      <w:rPr>
        <w:rFonts w:hint="default"/>
      </w:rPr>
    </w:lvl>
  </w:abstractNum>
  <w:abstractNum w:abstractNumId="3">
    <w:nsid w:val="2B1B697B"/>
    <w:multiLevelType w:val="hybridMultilevel"/>
    <w:tmpl w:val="5B6E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1496"/>
    <w:multiLevelType w:val="hybridMultilevel"/>
    <w:tmpl w:val="B1FC9D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94C6306"/>
    <w:multiLevelType w:val="hybridMultilevel"/>
    <w:tmpl w:val="51A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82BC9"/>
    <w:multiLevelType w:val="hybridMultilevel"/>
    <w:tmpl w:val="E30E5684"/>
    <w:lvl w:ilvl="0" w:tplc="172A2E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E1224B4"/>
    <w:multiLevelType w:val="hybridMultilevel"/>
    <w:tmpl w:val="923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B49"/>
    <w:multiLevelType w:val="hybridMultilevel"/>
    <w:tmpl w:val="62A85F48"/>
    <w:lvl w:ilvl="0" w:tplc="22A43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84E0B"/>
    <w:multiLevelType w:val="hybridMultilevel"/>
    <w:tmpl w:val="60F05FBC"/>
    <w:lvl w:ilvl="0" w:tplc="22A43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63"/>
    <w:rsid w:val="00000DB1"/>
    <w:rsid w:val="00012A37"/>
    <w:rsid w:val="00026E0A"/>
    <w:rsid w:val="0003002D"/>
    <w:rsid w:val="00030B4A"/>
    <w:rsid w:val="000318A4"/>
    <w:rsid w:val="000427EB"/>
    <w:rsid w:val="000443D8"/>
    <w:rsid w:val="000462C9"/>
    <w:rsid w:val="000567A5"/>
    <w:rsid w:val="0009375A"/>
    <w:rsid w:val="00097B46"/>
    <w:rsid w:val="000C0EA5"/>
    <w:rsid w:val="00101E96"/>
    <w:rsid w:val="0012038B"/>
    <w:rsid w:val="00121F32"/>
    <w:rsid w:val="0013666E"/>
    <w:rsid w:val="001405D3"/>
    <w:rsid w:val="00147210"/>
    <w:rsid w:val="00164BD9"/>
    <w:rsid w:val="001656D6"/>
    <w:rsid w:val="0018192D"/>
    <w:rsid w:val="0018513D"/>
    <w:rsid w:val="001A6F19"/>
    <w:rsid w:val="001A7106"/>
    <w:rsid w:val="001A7A91"/>
    <w:rsid w:val="001B1C72"/>
    <w:rsid w:val="001B3829"/>
    <w:rsid w:val="001B70FB"/>
    <w:rsid w:val="001C10A8"/>
    <w:rsid w:val="001C2733"/>
    <w:rsid w:val="001D2E56"/>
    <w:rsid w:val="001F7488"/>
    <w:rsid w:val="00202DA7"/>
    <w:rsid w:val="00203BBC"/>
    <w:rsid w:val="00206F76"/>
    <w:rsid w:val="0021610E"/>
    <w:rsid w:val="00216310"/>
    <w:rsid w:val="00220EA9"/>
    <w:rsid w:val="0023597A"/>
    <w:rsid w:val="002552ED"/>
    <w:rsid w:val="00255395"/>
    <w:rsid w:val="00260A2E"/>
    <w:rsid w:val="00290030"/>
    <w:rsid w:val="002977EC"/>
    <w:rsid w:val="002A73D1"/>
    <w:rsid w:val="002B2838"/>
    <w:rsid w:val="002C17CA"/>
    <w:rsid w:val="002E2002"/>
    <w:rsid w:val="002F00DD"/>
    <w:rsid w:val="002F190C"/>
    <w:rsid w:val="002F1A2F"/>
    <w:rsid w:val="00326211"/>
    <w:rsid w:val="0033368F"/>
    <w:rsid w:val="00372E25"/>
    <w:rsid w:val="00373C7B"/>
    <w:rsid w:val="003817AD"/>
    <w:rsid w:val="0038309E"/>
    <w:rsid w:val="00384695"/>
    <w:rsid w:val="00390827"/>
    <w:rsid w:val="003A1ADE"/>
    <w:rsid w:val="003C0C97"/>
    <w:rsid w:val="003C2235"/>
    <w:rsid w:val="003C5A43"/>
    <w:rsid w:val="003C5D35"/>
    <w:rsid w:val="003F11EC"/>
    <w:rsid w:val="00412A23"/>
    <w:rsid w:val="004243C5"/>
    <w:rsid w:val="00435F1A"/>
    <w:rsid w:val="00437CCE"/>
    <w:rsid w:val="00450E70"/>
    <w:rsid w:val="004541F6"/>
    <w:rsid w:val="00457C34"/>
    <w:rsid w:val="004655FB"/>
    <w:rsid w:val="00470147"/>
    <w:rsid w:val="0048583F"/>
    <w:rsid w:val="0048636E"/>
    <w:rsid w:val="00493F1C"/>
    <w:rsid w:val="004A4341"/>
    <w:rsid w:val="004A69B6"/>
    <w:rsid w:val="004D4504"/>
    <w:rsid w:val="004D540E"/>
    <w:rsid w:val="004E21B1"/>
    <w:rsid w:val="004E438E"/>
    <w:rsid w:val="00500558"/>
    <w:rsid w:val="005007DE"/>
    <w:rsid w:val="00514B7F"/>
    <w:rsid w:val="0051665A"/>
    <w:rsid w:val="005215A6"/>
    <w:rsid w:val="00547528"/>
    <w:rsid w:val="005571B1"/>
    <w:rsid w:val="00573656"/>
    <w:rsid w:val="0057785E"/>
    <w:rsid w:val="00581DF4"/>
    <w:rsid w:val="005C331C"/>
    <w:rsid w:val="005D37FC"/>
    <w:rsid w:val="005E63BB"/>
    <w:rsid w:val="005F0B3E"/>
    <w:rsid w:val="005F14CB"/>
    <w:rsid w:val="006447B5"/>
    <w:rsid w:val="00650723"/>
    <w:rsid w:val="00672F33"/>
    <w:rsid w:val="006766AF"/>
    <w:rsid w:val="00682449"/>
    <w:rsid w:val="00684110"/>
    <w:rsid w:val="00693655"/>
    <w:rsid w:val="006C6B71"/>
    <w:rsid w:val="006D0E18"/>
    <w:rsid w:val="006D1F9B"/>
    <w:rsid w:val="006D41CA"/>
    <w:rsid w:val="006E56D2"/>
    <w:rsid w:val="00716830"/>
    <w:rsid w:val="00720EE2"/>
    <w:rsid w:val="007248FA"/>
    <w:rsid w:val="00734B08"/>
    <w:rsid w:val="00742790"/>
    <w:rsid w:val="00764F9D"/>
    <w:rsid w:val="00771799"/>
    <w:rsid w:val="00797E95"/>
    <w:rsid w:val="007A001D"/>
    <w:rsid w:val="007A64D0"/>
    <w:rsid w:val="007B56EB"/>
    <w:rsid w:val="007C02C5"/>
    <w:rsid w:val="007E682A"/>
    <w:rsid w:val="00812311"/>
    <w:rsid w:val="0085327D"/>
    <w:rsid w:val="00870932"/>
    <w:rsid w:val="00872927"/>
    <w:rsid w:val="00877060"/>
    <w:rsid w:val="00877C7A"/>
    <w:rsid w:val="00894BBF"/>
    <w:rsid w:val="008B08DB"/>
    <w:rsid w:val="008B0C9D"/>
    <w:rsid w:val="008D5D0C"/>
    <w:rsid w:val="008E0849"/>
    <w:rsid w:val="008E1D88"/>
    <w:rsid w:val="008F1D09"/>
    <w:rsid w:val="00903352"/>
    <w:rsid w:val="00904385"/>
    <w:rsid w:val="009230A0"/>
    <w:rsid w:val="00935633"/>
    <w:rsid w:val="009378D5"/>
    <w:rsid w:val="0094323D"/>
    <w:rsid w:val="00957C6F"/>
    <w:rsid w:val="009707A2"/>
    <w:rsid w:val="009719AE"/>
    <w:rsid w:val="00973327"/>
    <w:rsid w:val="00980553"/>
    <w:rsid w:val="009932E1"/>
    <w:rsid w:val="009A6215"/>
    <w:rsid w:val="009A6FBA"/>
    <w:rsid w:val="009B06F8"/>
    <w:rsid w:val="009B7D18"/>
    <w:rsid w:val="009D3409"/>
    <w:rsid w:val="009E15FC"/>
    <w:rsid w:val="009E211A"/>
    <w:rsid w:val="009E34AE"/>
    <w:rsid w:val="009F3E63"/>
    <w:rsid w:val="00A153AE"/>
    <w:rsid w:val="00A27D2F"/>
    <w:rsid w:val="00A3682B"/>
    <w:rsid w:val="00A439B4"/>
    <w:rsid w:val="00AA07AA"/>
    <w:rsid w:val="00AB081B"/>
    <w:rsid w:val="00AB4A47"/>
    <w:rsid w:val="00AD3959"/>
    <w:rsid w:val="00AE13E8"/>
    <w:rsid w:val="00AF15F2"/>
    <w:rsid w:val="00B01460"/>
    <w:rsid w:val="00B05021"/>
    <w:rsid w:val="00B138B2"/>
    <w:rsid w:val="00B23045"/>
    <w:rsid w:val="00B303A6"/>
    <w:rsid w:val="00B30F05"/>
    <w:rsid w:val="00B36B80"/>
    <w:rsid w:val="00B461DB"/>
    <w:rsid w:val="00B46737"/>
    <w:rsid w:val="00B51F8C"/>
    <w:rsid w:val="00B52549"/>
    <w:rsid w:val="00B5396F"/>
    <w:rsid w:val="00B71F52"/>
    <w:rsid w:val="00B80A63"/>
    <w:rsid w:val="00B81135"/>
    <w:rsid w:val="00B95577"/>
    <w:rsid w:val="00B95CF9"/>
    <w:rsid w:val="00BB2AC8"/>
    <w:rsid w:val="00BD0DD8"/>
    <w:rsid w:val="00BD7433"/>
    <w:rsid w:val="00BE2AD2"/>
    <w:rsid w:val="00BF55D4"/>
    <w:rsid w:val="00C02E38"/>
    <w:rsid w:val="00C320DC"/>
    <w:rsid w:val="00C36AD5"/>
    <w:rsid w:val="00C45071"/>
    <w:rsid w:val="00C604AB"/>
    <w:rsid w:val="00C65B54"/>
    <w:rsid w:val="00C6608F"/>
    <w:rsid w:val="00C7218B"/>
    <w:rsid w:val="00C77448"/>
    <w:rsid w:val="00C90F78"/>
    <w:rsid w:val="00CC362C"/>
    <w:rsid w:val="00CC69A9"/>
    <w:rsid w:val="00CE766C"/>
    <w:rsid w:val="00D07606"/>
    <w:rsid w:val="00D15BD9"/>
    <w:rsid w:val="00D32A0E"/>
    <w:rsid w:val="00D40250"/>
    <w:rsid w:val="00D53C0F"/>
    <w:rsid w:val="00D60FD9"/>
    <w:rsid w:val="00D72479"/>
    <w:rsid w:val="00D74C62"/>
    <w:rsid w:val="00D86894"/>
    <w:rsid w:val="00DA6A25"/>
    <w:rsid w:val="00DB78E0"/>
    <w:rsid w:val="00DC542E"/>
    <w:rsid w:val="00DD041A"/>
    <w:rsid w:val="00DD6A62"/>
    <w:rsid w:val="00DF4B56"/>
    <w:rsid w:val="00E10425"/>
    <w:rsid w:val="00E135FA"/>
    <w:rsid w:val="00E25F9A"/>
    <w:rsid w:val="00E774BA"/>
    <w:rsid w:val="00E77872"/>
    <w:rsid w:val="00EB078B"/>
    <w:rsid w:val="00EB695E"/>
    <w:rsid w:val="00EC60E0"/>
    <w:rsid w:val="00ED6CC4"/>
    <w:rsid w:val="00EE7018"/>
    <w:rsid w:val="00EF4CF8"/>
    <w:rsid w:val="00F007B7"/>
    <w:rsid w:val="00F018F8"/>
    <w:rsid w:val="00F20A87"/>
    <w:rsid w:val="00F52EEC"/>
    <w:rsid w:val="00F5544F"/>
    <w:rsid w:val="00F733EF"/>
    <w:rsid w:val="00F7341A"/>
    <w:rsid w:val="00F74574"/>
    <w:rsid w:val="00F751AF"/>
    <w:rsid w:val="00F8282D"/>
    <w:rsid w:val="00F91E95"/>
    <w:rsid w:val="00F9718E"/>
    <w:rsid w:val="00FA2B70"/>
    <w:rsid w:val="00FA35CD"/>
    <w:rsid w:val="00FA389F"/>
    <w:rsid w:val="00FB713C"/>
    <w:rsid w:val="00FC0AEE"/>
    <w:rsid w:val="00FC1FD3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604A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A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35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35C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D0C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60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04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0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0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604AB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uiPriority w:val="59"/>
    <w:rsid w:val="00DF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B52549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52549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E10425"/>
    <w:pPr>
      <w:spacing w:after="0" w:line="240" w:lineRule="auto"/>
    </w:pPr>
  </w:style>
  <w:style w:type="character" w:styleId="a8">
    <w:name w:val="Hyperlink"/>
    <w:basedOn w:val="a0"/>
    <w:rsid w:val="0081231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2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0A0"/>
  </w:style>
  <w:style w:type="numbering" w:customStyle="1" w:styleId="1">
    <w:name w:val="Нет списка1"/>
    <w:next w:val="a2"/>
    <w:uiPriority w:val="99"/>
    <w:semiHidden/>
    <w:unhideWhenUsed/>
    <w:rsid w:val="009230A0"/>
  </w:style>
  <w:style w:type="paragraph" w:customStyle="1" w:styleId="Default">
    <w:name w:val="Default"/>
    <w:rsid w:val="00923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41"/>
    <w:locked/>
    <w:rsid w:val="009230A0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b"/>
    <w:rsid w:val="009230A0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ac">
    <w:name w:val="Основной текст + Полужирный"/>
    <w:rsid w:val="009230A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rsid w:val="009230A0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+ Полужирный2"/>
    <w:aliases w:val="Курсив"/>
    <w:rsid w:val="009230A0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locked/>
    <w:rsid w:val="009230A0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230A0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Exact">
    <w:name w:val="Основной текст Exact"/>
    <w:rsid w:val="009230A0"/>
    <w:rPr>
      <w:rFonts w:ascii="Times New Roman" w:hAnsi="Times New Roman" w:cs="Times New Roman"/>
      <w:spacing w:val="1"/>
      <w:sz w:val="21"/>
      <w:szCs w:val="21"/>
      <w:u w:val="none"/>
    </w:rPr>
  </w:style>
  <w:style w:type="paragraph" w:styleId="ad">
    <w:name w:val="footnote text"/>
    <w:basedOn w:val="a"/>
    <w:link w:val="11"/>
    <w:uiPriority w:val="99"/>
    <w:semiHidden/>
    <w:rsid w:val="00923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uiPriority w:val="99"/>
    <w:semiHidden/>
    <w:rsid w:val="009230A0"/>
    <w:rPr>
      <w:sz w:val="20"/>
      <w:szCs w:val="20"/>
    </w:rPr>
  </w:style>
  <w:style w:type="character" w:customStyle="1" w:styleId="11">
    <w:name w:val="Текст сноски Знак1"/>
    <w:link w:val="ad"/>
    <w:uiPriority w:val="99"/>
    <w:semiHidden/>
    <w:rsid w:val="009230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9230A0"/>
    <w:rPr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30A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30A0"/>
    <w:rPr>
      <w:rFonts w:ascii="Calibri" w:eastAsia="Calibri" w:hAnsi="Calibri" w:cs="Times New Roman"/>
      <w:lang w:val="x-none"/>
    </w:rPr>
  </w:style>
  <w:style w:type="character" w:customStyle="1" w:styleId="apple-style-span">
    <w:name w:val="apple-style-span"/>
    <w:basedOn w:val="a0"/>
    <w:rsid w:val="009230A0"/>
  </w:style>
  <w:style w:type="paragraph" w:customStyle="1" w:styleId="Style25">
    <w:name w:val="Style25"/>
    <w:basedOn w:val="a"/>
    <w:uiPriority w:val="99"/>
    <w:rsid w:val="009230A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92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0A0"/>
  </w:style>
  <w:style w:type="table" w:customStyle="1" w:styleId="12">
    <w:name w:val="Сетка таблицы1"/>
    <w:basedOn w:val="a1"/>
    <w:next w:val="a6"/>
    <w:uiPriority w:val="59"/>
    <w:rsid w:val="009230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230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30A0"/>
    <w:rPr>
      <w:rFonts w:ascii="Tahoma" w:eastAsia="Calibri" w:hAnsi="Tahoma" w:cs="Tahoma"/>
      <w:sz w:val="16"/>
      <w:szCs w:val="16"/>
    </w:rPr>
  </w:style>
  <w:style w:type="character" w:customStyle="1" w:styleId="c4">
    <w:name w:val="c4"/>
    <w:basedOn w:val="a0"/>
    <w:rsid w:val="009230A0"/>
  </w:style>
  <w:style w:type="character" w:customStyle="1" w:styleId="40">
    <w:name w:val="Заголовок 4 Знак"/>
    <w:basedOn w:val="a0"/>
    <w:link w:val="4"/>
    <w:uiPriority w:val="9"/>
    <w:semiHidden/>
    <w:rsid w:val="00260A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02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64BD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604A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A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35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35C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D0C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60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04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0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60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C604AB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uiPriority w:val="59"/>
    <w:rsid w:val="00DF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B52549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52549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E10425"/>
    <w:pPr>
      <w:spacing w:after="0" w:line="240" w:lineRule="auto"/>
    </w:pPr>
  </w:style>
  <w:style w:type="character" w:styleId="a8">
    <w:name w:val="Hyperlink"/>
    <w:basedOn w:val="a0"/>
    <w:rsid w:val="0081231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2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0A0"/>
  </w:style>
  <w:style w:type="numbering" w:customStyle="1" w:styleId="1">
    <w:name w:val="Нет списка1"/>
    <w:next w:val="a2"/>
    <w:uiPriority w:val="99"/>
    <w:semiHidden/>
    <w:unhideWhenUsed/>
    <w:rsid w:val="009230A0"/>
  </w:style>
  <w:style w:type="paragraph" w:customStyle="1" w:styleId="Default">
    <w:name w:val="Default"/>
    <w:rsid w:val="00923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41"/>
    <w:locked/>
    <w:rsid w:val="009230A0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b"/>
    <w:rsid w:val="009230A0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ac">
    <w:name w:val="Основной текст + Полужирный"/>
    <w:rsid w:val="009230A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rsid w:val="009230A0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+ Полужирный2"/>
    <w:aliases w:val="Курсив"/>
    <w:rsid w:val="009230A0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locked/>
    <w:rsid w:val="009230A0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230A0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Exact">
    <w:name w:val="Основной текст Exact"/>
    <w:rsid w:val="009230A0"/>
    <w:rPr>
      <w:rFonts w:ascii="Times New Roman" w:hAnsi="Times New Roman" w:cs="Times New Roman"/>
      <w:spacing w:val="1"/>
      <w:sz w:val="21"/>
      <w:szCs w:val="21"/>
      <w:u w:val="none"/>
    </w:rPr>
  </w:style>
  <w:style w:type="paragraph" w:styleId="ad">
    <w:name w:val="footnote text"/>
    <w:basedOn w:val="a"/>
    <w:link w:val="11"/>
    <w:uiPriority w:val="99"/>
    <w:semiHidden/>
    <w:rsid w:val="00923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uiPriority w:val="99"/>
    <w:semiHidden/>
    <w:rsid w:val="009230A0"/>
    <w:rPr>
      <w:sz w:val="20"/>
      <w:szCs w:val="20"/>
    </w:rPr>
  </w:style>
  <w:style w:type="character" w:customStyle="1" w:styleId="11">
    <w:name w:val="Текст сноски Знак1"/>
    <w:link w:val="ad"/>
    <w:uiPriority w:val="99"/>
    <w:semiHidden/>
    <w:rsid w:val="009230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9230A0"/>
    <w:rPr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30A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30A0"/>
    <w:rPr>
      <w:rFonts w:ascii="Calibri" w:eastAsia="Calibri" w:hAnsi="Calibri" w:cs="Times New Roman"/>
      <w:lang w:val="x-none"/>
    </w:rPr>
  </w:style>
  <w:style w:type="character" w:customStyle="1" w:styleId="apple-style-span">
    <w:name w:val="apple-style-span"/>
    <w:basedOn w:val="a0"/>
    <w:rsid w:val="009230A0"/>
  </w:style>
  <w:style w:type="paragraph" w:customStyle="1" w:styleId="Style25">
    <w:name w:val="Style25"/>
    <w:basedOn w:val="a"/>
    <w:uiPriority w:val="99"/>
    <w:rsid w:val="009230A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92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0A0"/>
  </w:style>
  <w:style w:type="table" w:customStyle="1" w:styleId="12">
    <w:name w:val="Сетка таблицы1"/>
    <w:basedOn w:val="a1"/>
    <w:next w:val="a6"/>
    <w:uiPriority w:val="59"/>
    <w:rsid w:val="009230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230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30A0"/>
    <w:rPr>
      <w:rFonts w:ascii="Tahoma" w:eastAsia="Calibri" w:hAnsi="Tahoma" w:cs="Tahoma"/>
      <w:sz w:val="16"/>
      <w:szCs w:val="16"/>
    </w:rPr>
  </w:style>
  <w:style w:type="character" w:customStyle="1" w:styleId="c4">
    <w:name w:val="c4"/>
    <w:basedOn w:val="a0"/>
    <w:rsid w:val="009230A0"/>
  </w:style>
  <w:style w:type="character" w:customStyle="1" w:styleId="40">
    <w:name w:val="Заголовок 4 Знак"/>
    <w:basedOn w:val="a0"/>
    <w:link w:val="4"/>
    <w:uiPriority w:val="9"/>
    <w:semiHidden/>
    <w:rsid w:val="00260A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02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64BD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7ACC-3C7F-4A33-A197-1FB1FF48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18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Учитель</cp:lastModifiedBy>
  <cp:revision>84</cp:revision>
  <dcterms:created xsi:type="dcterms:W3CDTF">2015-11-18T19:14:00Z</dcterms:created>
  <dcterms:modified xsi:type="dcterms:W3CDTF">2017-10-31T04:45:00Z</dcterms:modified>
</cp:coreProperties>
</file>