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EF" w:rsidRPr="00C2797F" w:rsidRDefault="00F00BEF" w:rsidP="00F00BEF">
      <w:pPr>
        <w:pStyle w:val="a6"/>
        <w:jc w:val="center"/>
        <w:rPr>
          <w:sz w:val="24"/>
          <w:szCs w:val="24"/>
        </w:rPr>
      </w:pPr>
      <w:r w:rsidRPr="00C2797F">
        <w:rPr>
          <w:sz w:val="24"/>
          <w:szCs w:val="24"/>
        </w:rPr>
        <w:t>Муниципальное бюджетное общеобразовательное учреждение</w:t>
      </w:r>
    </w:p>
    <w:p w:rsidR="00F00BEF" w:rsidRPr="00C2797F" w:rsidRDefault="00F00BEF" w:rsidP="00F00BEF">
      <w:pPr>
        <w:pStyle w:val="a6"/>
        <w:jc w:val="center"/>
        <w:rPr>
          <w:sz w:val="24"/>
          <w:szCs w:val="24"/>
        </w:rPr>
      </w:pPr>
      <w:r w:rsidRPr="00C2797F">
        <w:rPr>
          <w:sz w:val="24"/>
          <w:szCs w:val="24"/>
        </w:rPr>
        <w:t>«Средняя общеобразовательная школа №24» г. Кемерово</w:t>
      </w:r>
    </w:p>
    <w:p w:rsidR="00F00BEF" w:rsidRPr="00C2797F" w:rsidRDefault="00F00BEF" w:rsidP="00F00BEF">
      <w:pPr>
        <w:pStyle w:val="a6"/>
        <w:ind w:firstLine="0"/>
        <w:rPr>
          <w:sz w:val="24"/>
          <w:szCs w:val="24"/>
        </w:rPr>
      </w:pPr>
    </w:p>
    <w:p w:rsidR="00F00BEF" w:rsidRPr="00C2797F" w:rsidRDefault="00F00BEF" w:rsidP="00F00BEF">
      <w:pPr>
        <w:pStyle w:val="a6"/>
        <w:ind w:firstLine="0"/>
        <w:rPr>
          <w:sz w:val="24"/>
          <w:szCs w:val="24"/>
        </w:rPr>
      </w:pPr>
    </w:p>
    <w:p w:rsidR="00F00BEF" w:rsidRPr="00C2797F" w:rsidRDefault="00F00BEF" w:rsidP="00F00BEF">
      <w:pPr>
        <w:pStyle w:val="a6"/>
        <w:ind w:firstLine="0"/>
        <w:rPr>
          <w:sz w:val="24"/>
          <w:szCs w:val="24"/>
        </w:rPr>
      </w:pPr>
    </w:p>
    <w:p w:rsidR="00F00BEF" w:rsidRPr="00C2797F" w:rsidRDefault="00F00BEF" w:rsidP="00F00BEF">
      <w:pPr>
        <w:pStyle w:val="a6"/>
        <w:ind w:firstLine="0"/>
        <w:rPr>
          <w:sz w:val="24"/>
          <w:szCs w:val="24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3969"/>
      </w:tblGrid>
      <w:tr w:rsidR="00F00BEF" w:rsidRPr="00C2797F" w:rsidTr="00F00BEF">
        <w:tc>
          <w:tcPr>
            <w:tcW w:w="3794" w:type="dxa"/>
            <w:hideMark/>
          </w:tcPr>
          <w:p w:rsidR="00F00BEF" w:rsidRPr="00C2797F" w:rsidRDefault="00F00BEF" w:rsidP="00F00BEF">
            <w:pPr>
              <w:pStyle w:val="a6"/>
              <w:ind w:firstLine="0"/>
              <w:rPr>
                <w:sz w:val="24"/>
                <w:szCs w:val="24"/>
              </w:rPr>
            </w:pPr>
            <w:r w:rsidRPr="00C2797F">
              <w:rPr>
                <w:sz w:val="24"/>
                <w:szCs w:val="24"/>
              </w:rPr>
              <w:t xml:space="preserve">Согласовано на методическом объединении    учителей           </w:t>
            </w:r>
          </w:p>
          <w:p w:rsidR="00F00BEF" w:rsidRPr="00C2797F" w:rsidRDefault="00F00BEF" w:rsidP="00B66140">
            <w:pPr>
              <w:pStyle w:val="a6"/>
              <w:ind w:firstLine="0"/>
              <w:rPr>
                <w:sz w:val="24"/>
                <w:szCs w:val="24"/>
              </w:rPr>
            </w:pPr>
            <w:r w:rsidRPr="00C2797F">
              <w:rPr>
                <w:sz w:val="24"/>
                <w:szCs w:val="24"/>
              </w:rPr>
              <w:t>протокол №5 от «</w:t>
            </w:r>
            <w:r w:rsidRPr="00B66140">
              <w:rPr>
                <w:sz w:val="24"/>
                <w:szCs w:val="24"/>
              </w:rPr>
              <w:t>2</w:t>
            </w:r>
            <w:r w:rsidR="00B66140">
              <w:rPr>
                <w:sz w:val="24"/>
                <w:szCs w:val="24"/>
              </w:rPr>
              <w:t>2</w:t>
            </w:r>
            <w:r w:rsidRPr="00B66140">
              <w:rPr>
                <w:sz w:val="24"/>
                <w:szCs w:val="24"/>
              </w:rPr>
              <w:t>»мая</w:t>
            </w:r>
            <w:r w:rsidR="00B66140">
              <w:rPr>
                <w:sz w:val="24"/>
                <w:szCs w:val="24"/>
              </w:rPr>
              <w:t xml:space="preserve"> </w:t>
            </w:r>
            <w:r w:rsidRPr="00B66140">
              <w:rPr>
                <w:sz w:val="24"/>
                <w:szCs w:val="24"/>
              </w:rPr>
              <w:t>201</w:t>
            </w:r>
            <w:r w:rsidR="00B66140">
              <w:rPr>
                <w:sz w:val="24"/>
                <w:szCs w:val="24"/>
              </w:rPr>
              <w:t>7</w:t>
            </w:r>
            <w:r w:rsidRPr="00B66140">
              <w:rPr>
                <w:sz w:val="24"/>
                <w:szCs w:val="24"/>
              </w:rPr>
              <w:t>г.</w:t>
            </w:r>
            <w:r w:rsidRPr="00C2797F">
              <w:rPr>
                <w:sz w:val="24"/>
                <w:szCs w:val="24"/>
              </w:rPr>
              <w:t xml:space="preserve"> Руководитель </w:t>
            </w:r>
            <w:proofErr w:type="gramStart"/>
            <w:r w:rsidRPr="00C2797F">
              <w:rPr>
                <w:sz w:val="24"/>
                <w:szCs w:val="24"/>
              </w:rPr>
              <w:t>м</w:t>
            </w:r>
            <w:proofErr w:type="gramEnd"/>
            <w:r w:rsidRPr="00C2797F">
              <w:rPr>
                <w:sz w:val="24"/>
                <w:szCs w:val="24"/>
              </w:rPr>
              <w:t>/о___________</w:t>
            </w:r>
          </w:p>
        </w:tc>
        <w:tc>
          <w:tcPr>
            <w:tcW w:w="1843" w:type="dxa"/>
            <w:hideMark/>
          </w:tcPr>
          <w:p w:rsidR="00F00BEF" w:rsidRPr="00C2797F" w:rsidRDefault="00F00BEF" w:rsidP="00F00BEF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F00BEF" w:rsidRPr="00C2797F" w:rsidRDefault="00F00BEF" w:rsidP="00F00BEF">
            <w:pPr>
              <w:pStyle w:val="a6"/>
              <w:ind w:firstLine="0"/>
              <w:rPr>
                <w:sz w:val="24"/>
                <w:szCs w:val="24"/>
              </w:rPr>
            </w:pPr>
            <w:r w:rsidRPr="00C2797F">
              <w:rPr>
                <w:sz w:val="24"/>
                <w:szCs w:val="24"/>
              </w:rPr>
              <w:t xml:space="preserve">Утверждаю. </w:t>
            </w:r>
          </w:p>
          <w:p w:rsidR="00F00BEF" w:rsidRPr="00C2797F" w:rsidRDefault="00F00BEF" w:rsidP="00F00BEF">
            <w:pPr>
              <w:pStyle w:val="a6"/>
              <w:ind w:firstLine="0"/>
              <w:rPr>
                <w:sz w:val="24"/>
                <w:szCs w:val="24"/>
              </w:rPr>
            </w:pPr>
            <w:r w:rsidRPr="00C2797F">
              <w:rPr>
                <w:sz w:val="24"/>
                <w:szCs w:val="24"/>
              </w:rPr>
              <w:t>Директор МБОУ «СОШ №24»</w:t>
            </w:r>
          </w:p>
          <w:p w:rsidR="00F00BEF" w:rsidRPr="00C2797F" w:rsidRDefault="00F00BEF" w:rsidP="00F00BEF">
            <w:pPr>
              <w:pStyle w:val="a6"/>
              <w:ind w:firstLine="0"/>
              <w:rPr>
                <w:sz w:val="24"/>
                <w:szCs w:val="24"/>
              </w:rPr>
            </w:pPr>
            <w:r w:rsidRPr="00C2797F">
              <w:rPr>
                <w:sz w:val="24"/>
                <w:szCs w:val="24"/>
              </w:rPr>
              <w:t xml:space="preserve">________________ </w:t>
            </w:r>
          </w:p>
          <w:p w:rsidR="00F00BEF" w:rsidRPr="00C2797F" w:rsidRDefault="00F00BEF" w:rsidP="00F00BEF">
            <w:pPr>
              <w:pStyle w:val="a6"/>
              <w:ind w:firstLine="0"/>
              <w:rPr>
                <w:sz w:val="24"/>
                <w:szCs w:val="24"/>
              </w:rPr>
            </w:pPr>
            <w:r w:rsidRPr="00C2797F">
              <w:rPr>
                <w:sz w:val="24"/>
                <w:szCs w:val="24"/>
              </w:rPr>
              <w:t>Т.А. Евтушенко</w:t>
            </w:r>
          </w:p>
          <w:p w:rsidR="00F00BEF" w:rsidRPr="00C2797F" w:rsidRDefault="00F00BEF" w:rsidP="00F00BEF">
            <w:pPr>
              <w:pStyle w:val="a6"/>
              <w:ind w:firstLine="0"/>
              <w:rPr>
                <w:sz w:val="24"/>
                <w:szCs w:val="24"/>
              </w:rPr>
            </w:pPr>
            <w:r w:rsidRPr="00C2797F">
              <w:rPr>
                <w:sz w:val="24"/>
                <w:szCs w:val="24"/>
              </w:rPr>
              <w:t xml:space="preserve">приказ </w:t>
            </w:r>
            <w:r w:rsidR="00C2797F" w:rsidRPr="00C2797F">
              <w:rPr>
                <w:sz w:val="24"/>
                <w:szCs w:val="24"/>
              </w:rPr>
              <w:t>№102  от 30.05.2017</w:t>
            </w:r>
            <w:r w:rsidRPr="00C2797F">
              <w:rPr>
                <w:sz w:val="24"/>
                <w:szCs w:val="24"/>
              </w:rPr>
              <w:t xml:space="preserve">.                                                                            </w:t>
            </w:r>
          </w:p>
          <w:p w:rsidR="00F00BEF" w:rsidRPr="00C2797F" w:rsidRDefault="00F00BEF" w:rsidP="00F00BE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</w:tbl>
    <w:p w:rsidR="00F00BEF" w:rsidRDefault="00F00BEF" w:rsidP="00F00BEF">
      <w:pPr>
        <w:pStyle w:val="a6"/>
        <w:ind w:firstLine="0"/>
        <w:rPr>
          <w:sz w:val="24"/>
          <w:szCs w:val="24"/>
        </w:rPr>
      </w:pPr>
    </w:p>
    <w:p w:rsidR="00F00BEF" w:rsidRDefault="00F00BEF" w:rsidP="00F00BEF">
      <w:pPr>
        <w:pStyle w:val="a6"/>
        <w:jc w:val="center"/>
        <w:rPr>
          <w:sz w:val="24"/>
          <w:szCs w:val="24"/>
        </w:rPr>
      </w:pPr>
    </w:p>
    <w:p w:rsidR="00F00BEF" w:rsidRDefault="00F00BEF" w:rsidP="00F00BEF">
      <w:pPr>
        <w:pStyle w:val="a6"/>
        <w:jc w:val="center"/>
        <w:rPr>
          <w:sz w:val="24"/>
          <w:szCs w:val="24"/>
        </w:rPr>
      </w:pPr>
    </w:p>
    <w:p w:rsidR="00F00BEF" w:rsidRDefault="00F00BEF" w:rsidP="00F00BEF">
      <w:pPr>
        <w:pStyle w:val="a6"/>
        <w:jc w:val="center"/>
        <w:rPr>
          <w:sz w:val="24"/>
          <w:szCs w:val="24"/>
        </w:rPr>
      </w:pPr>
    </w:p>
    <w:p w:rsidR="00F00BEF" w:rsidRDefault="00F00BEF" w:rsidP="00F00BEF">
      <w:pPr>
        <w:pStyle w:val="a6"/>
        <w:jc w:val="center"/>
        <w:rPr>
          <w:sz w:val="24"/>
          <w:szCs w:val="24"/>
        </w:rPr>
      </w:pPr>
    </w:p>
    <w:p w:rsidR="00F00BEF" w:rsidRDefault="00F00BEF" w:rsidP="00F00BEF">
      <w:pPr>
        <w:pStyle w:val="a6"/>
        <w:jc w:val="center"/>
        <w:rPr>
          <w:sz w:val="24"/>
          <w:szCs w:val="24"/>
        </w:rPr>
      </w:pPr>
    </w:p>
    <w:p w:rsidR="00F00BEF" w:rsidRDefault="00F00BEF" w:rsidP="00F00BEF">
      <w:pPr>
        <w:pStyle w:val="a6"/>
        <w:jc w:val="center"/>
        <w:rPr>
          <w:sz w:val="24"/>
          <w:szCs w:val="24"/>
        </w:rPr>
      </w:pPr>
    </w:p>
    <w:p w:rsidR="00F00BEF" w:rsidRDefault="00F00BEF" w:rsidP="00F00BEF">
      <w:pPr>
        <w:pStyle w:val="a6"/>
        <w:jc w:val="center"/>
        <w:rPr>
          <w:sz w:val="24"/>
          <w:szCs w:val="24"/>
        </w:rPr>
      </w:pPr>
    </w:p>
    <w:p w:rsidR="00F00BEF" w:rsidRDefault="00F00BEF" w:rsidP="00F00BEF">
      <w:pPr>
        <w:pStyle w:val="a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Рабочая программа</w:t>
      </w:r>
    </w:p>
    <w:p w:rsidR="00F00BEF" w:rsidRDefault="00F00BEF" w:rsidP="00F00BEF">
      <w:pPr>
        <w:pStyle w:val="a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по экологии</w:t>
      </w:r>
      <w:r w:rsidRPr="002B7349">
        <w:rPr>
          <w:sz w:val="32"/>
          <w:szCs w:val="32"/>
        </w:rPr>
        <w:t xml:space="preserve"> для </w:t>
      </w:r>
      <w:r>
        <w:rPr>
          <w:sz w:val="32"/>
          <w:szCs w:val="32"/>
        </w:rPr>
        <w:t>7</w:t>
      </w:r>
      <w:r w:rsidR="004F62C1">
        <w:rPr>
          <w:sz w:val="32"/>
          <w:szCs w:val="32"/>
        </w:rPr>
        <w:t>-9</w:t>
      </w:r>
      <w:r w:rsidRPr="002B7349">
        <w:rPr>
          <w:sz w:val="32"/>
          <w:szCs w:val="32"/>
        </w:rPr>
        <w:t xml:space="preserve"> класс</w:t>
      </w:r>
      <w:r w:rsidR="004F62C1">
        <w:rPr>
          <w:sz w:val="32"/>
          <w:szCs w:val="32"/>
        </w:rPr>
        <w:t>ов</w:t>
      </w:r>
    </w:p>
    <w:p w:rsidR="00F00BEF" w:rsidRDefault="00F00BEF" w:rsidP="00F00BEF">
      <w:pPr>
        <w:pStyle w:val="a6"/>
        <w:jc w:val="center"/>
        <w:rPr>
          <w:sz w:val="32"/>
          <w:szCs w:val="32"/>
        </w:rPr>
      </w:pPr>
    </w:p>
    <w:p w:rsidR="00F00BEF" w:rsidRDefault="00F00BEF" w:rsidP="00F00BEF">
      <w:pPr>
        <w:pStyle w:val="a6"/>
        <w:jc w:val="center"/>
        <w:rPr>
          <w:sz w:val="24"/>
          <w:szCs w:val="24"/>
        </w:rPr>
      </w:pPr>
    </w:p>
    <w:p w:rsidR="00F00BEF" w:rsidRDefault="00F00BEF" w:rsidP="00F00BEF">
      <w:pPr>
        <w:pStyle w:val="a6"/>
        <w:jc w:val="center"/>
        <w:rPr>
          <w:sz w:val="24"/>
          <w:szCs w:val="24"/>
        </w:rPr>
      </w:pPr>
    </w:p>
    <w:p w:rsidR="00F00BEF" w:rsidRDefault="00F00BEF" w:rsidP="00F00BEF">
      <w:pPr>
        <w:pStyle w:val="a6"/>
        <w:jc w:val="center"/>
        <w:rPr>
          <w:sz w:val="24"/>
          <w:szCs w:val="24"/>
        </w:rPr>
      </w:pPr>
    </w:p>
    <w:p w:rsidR="00F00BEF" w:rsidRDefault="00F00BEF" w:rsidP="00F00BEF">
      <w:pPr>
        <w:pStyle w:val="a6"/>
        <w:jc w:val="center"/>
        <w:rPr>
          <w:sz w:val="24"/>
          <w:szCs w:val="24"/>
        </w:rPr>
      </w:pPr>
    </w:p>
    <w:p w:rsidR="00F00BEF" w:rsidRDefault="00F00BEF" w:rsidP="00F00BEF">
      <w:pPr>
        <w:pStyle w:val="a6"/>
        <w:jc w:val="center"/>
        <w:rPr>
          <w:sz w:val="24"/>
          <w:szCs w:val="24"/>
        </w:rPr>
      </w:pPr>
    </w:p>
    <w:p w:rsidR="00F00BEF" w:rsidRDefault="00F00BEF" w:rsidP="00F00BEF">
      <w:pPr>
        <w:pStyle w:val="a6"/>
        <w:jc w:val="center"/>
        <w:rPr>
          <w:sz w:val="24"/>
          <w:szCs w:val="24"/>
        </w:rPr>
      </w:pPr>
    </w:p>
    <w:p w:rsidR="00F00BEF" w:rsidRDefault="00F00BEF" w:rsidP="00F00BEF">
      <w:pPr>
        <w:pStyle w:val="a6"/>
        <w:jc w:val="center"/>
        <w:rPr>
          <w:sz w:val="24"/>
          <w:szCs w:val="24"/>
        </w:rPr>
      </w:pPr>
    </w:p>
    <w:tbl>
      <w:tblPr>
        <w:tblStyle w:val="a4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00BEF" w:rsidTr="00F00BEF">
        <w:tc>
          <w:tcPr>
            <w:tcW w:w="4536" w:type="dxa"/>
          </w:tcPr>
          <w:p w:rsidR="00F00BEF" w:rsidRDefault="00F00BEF" w:rsidP="00F00BEF">
            <w:pPr>
              <w:pStyle w:val="a6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Составитель:                                                                 Доценко Татьяна Анатольевна,</w:t>
            </w:r>
          </w:p>
          <w:p w:rsidR="00F00BEF" w:rsidRPr="005B6C30" w:rsidRDefault="00F00BEF" w:rsidP="00F00BEF">
            <w:pPr>
              <w:pStyle w:val="a6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учитель биологии и химии.</w:t>
            </w:r>
          </w:p>
          <w:p w:rsidR="00F00BEF" w:rsidRDefault="00F00BEF" w:rsidP="00F00BEF">
            <w:pPr>
              <w:pStyle w:val="a6"/>
              <w:ind w:firstLine="0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F00BEF" w:rsidRDefault="00F00BEF" w:rsidP="00F0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0BEF" w:rsidRDefault="00F00BEF" w:rsidP="00F0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0BEF" w:rsidRDefault="00F00BEF" w:rsidP="00F0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0BEF" w:rsidRDefault="00F00BEF" w:rsidP="00F0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0BEF" w:rsidRDefault="00F00BEF" w:rsidP="00F0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0BEF" w:rsidRDefault="00F00BEF" w:rsidP="00F0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0BEF" w:rsidRDefault="00F00BEF" w:rsidP="00F0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0BEF" w:rsidRDefault="00F00BEF" w:rsidP="00F0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0BEF" w:rsidRDefault="00F00BEF" w:rsidP="00F0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0BEF" w:rsidRDefault="00F00BEF" w:rsidP="00F0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0BEF" w:rsidRDefault="00F00BEF" w:rsidP="00F0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0BEF" w:rsidRDefault="00F00BEF" w:rsidP="00F0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0BEF" w:rsidRDefault="00F00BEF" w:rsidP="00F0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0BEF" w:rsidRDefault="00F00BEF" w:rsidP="00F0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7EE2" w:rsidRDefault="00C57EE2" w:rsidP="006E0A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lastRenderedPageBreak/>
        <w:t>1. Планируемые результаты освоения учебного предмета «Экология»</w:t>
      </w:r>
    </w:p>
    <w:p w:rsidR="006E0A13" w:rsidRPr="00C57EE2" w:rsidRDefault="006E0A13" w:rsidP="006E0A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Изучение предметной области </w:t>
      </w:r>
      <w:r w:rsidR="00B66140">
        <w:rPr>
          <w:rFonts w:ascii="Times New Roman" w:hAnsi="Times New Roman" w:cs="Times New Roman"/>
          <w:sz w:val="24"/>
          <w:szCs w:val="24"/>
        </w:rPr>
        <w:t>«</w:t>
      </w:r>
      <w:r w:rsidRPr="00C57EE2">
        <w:rPr>
          <w:rFonts w:ascii="Times New Roman" w:hAnsi="Times New Roman" w:cs="Times New Roman"/>
          <w:sz w:val="24"/>
          <w:szCs w:val="24"/>
        </w:rPr>
        <w:t>Естественнонаучные предметы</w:t>
      </w:r>
      <w:r w:rsidR="00B66140">
        <w:rPr>
          <w:rFonts w:ascii="Times New Roman" w:hAnsi="Times New Roman" w:cs="Times New Roman"/>
          <w:sz w:val="24"/>
          <w:szCs w:val="24"/>
        </w:rPr>
        <w:t>»</w:t>
      </w:r>
      <w:r w:rsidRPr="00C57EE2">
        <w:rPr>
          <w:rFonts w:ascii="Times New Roman" w:hAnsi="Times New Roman" w:cs="Times New Roman"/>
          <w:sz w:val="24"/>
          <w:szCs w:val="24"/>
        </w:rPr>
        <w:t xml:space="preserve"> </w:t>
      </w:r>
      <w:r w:rsidR="00B66140">
        <w:rPr>
          <w:rFonts w:ascii="Times New Roman" w:hAnsi="Times New Roman" w:cs="Times New Roman"/>
          <w:sz w:val="24"/>
          <w:szCs w:val="24"/>
        </w:rPr>
        <w:t>должно обеспечить</w:t>
      </w:r>
      <w:r w:rsidRPr="00B66140">
        <w:rPr>
          <w:rFonts w:ascii="Times New Roman" w:hAnsi="Times New Roman" w:cs="Times New Roman"/>
          <w:sz w:val="24"/>
          <w:szCs w:val="24"/>
        </w:rPr>
        <w:t>: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- формирование целостной научной картины мира;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-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- овладение научным подходом к решению различных задач;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- овладение умениями формулировать гипотезы, конструировать, проводить эксперименты, оценивать полученные результаты;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- овладение умением сопоставлять экспериментальные и теоретические знания с объективными реалиями жизни;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- воспитание ответственного и бережного отношения к окружающей среде;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- овладение </w:t>
      </w:r>
      <w:proofErr w:type="spellStart"/>
      <w:r w:rsidRPr="00C57EE2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C57EE2">
        <w:rPr>
          <w:rFonts w:ascii="Times New Roman" w:hAnsi="Times New Roman" w:cs="Times New Roman"/>
          <w:sz w:val="24"/>
          <w:szCs w:val="24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- осознание значимости концепции устойчивого развития;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-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C57EE2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C57EE2">
        <w:rPr>
          <w:rFonts w:ascii="Times New Roman" w:hAnsi="Times New Roman" w:cs="Times New Roman"/>
          <w:sz w:val="24"/>
          <w:szCs w:val="24"/>
        </w:rPr>
        <w:t xml:space="preserve"> анализе учебных задач.</w:t>
      </w:r>
    </w:p>
    <w:p w:rsidR="00C57EE2" w:rsidRPr="00C57EE2" w:rsidRDefault="00C57EE2" w:rsidP="00B661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14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C57EE2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</w:t>
      </w:r>
      <w:r w:rsidR="00B66140">
        <w:rPr>
          <w:rFonts w:ascii="Times New Roman" w:hAnsi="Times New Roman" w:cs="Times New Roman"/>
          <w:sz w:val="24"/>
          <w:szCs w:val="24"/>
        </w:rPr>
        <w:t>должны отражать</w:t>
      </w:r>
      <w:r w:rsidRPr="00C57EE2">
        <w:rPr>
          <w:rFonts w:ascii="Times New Roman" w:hAnsi="Times New Roman" w:cs="Times New Roman"/>
          <w:sz w:val="24"/>
          <w:szCs w:val="24"/>
        </w:rPr>
        <w:t>: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EE2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</w:t>
      </w:r>
      <w:r w:rsidRPr="00C57EE2">
        <w:rPr>
          <w:rFonts w:ascii="Times New Roman" w:hAnsi="Times New Roman" w:cs="Times New Roman"/>
          <w:sz w:val="24"/>
          <w:szCs w:val="24"/>
        </w:rPr>
        <w:lastRenderedPageBreak/>
        <w:t>образовательной, общественно полезной, учебно-исследовательской, творческой и других видов деятельности;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57EE2" w:rsidRPr="00C57EE2" w:rsidRDefault="00C57EE2" w:rsidP="006E0A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A1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E0A1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C57EE2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61A04" w:rsidRPr="00461A04" w:rsidRDefault="00461A04" w:rsidP="00461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Pr="00461A04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</w:t>
      </w:r>
      <w:r w:rsidRPr="00461A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61A04">
        <w:rPr>
          <w:rFonts w:ascii="Times New Roman" w:hAnsi="Times New Roman"/>
          <w:sz w:val="24"/>
          <w:szCs w:val="24"/>
        </w:rPr>
        <w:t>речью;</w:t>
      </w:r>
      <w:r w:rsidRPr="00461A04">
        <w:rPr>
          <w:sz w:val="24"/>
          <w:szCs w:val="24"/>
        </w:rPr>
        <w:t xml:space="preserve"> </w:t>
      </w:r>
      <w:r w:rsidRPr="00461A04">
        <w:rPr>
          <w:rFonts w:ascii="Times New Roman" w:hAnsi="Times New Roman"/>
          <w:sz w:val="24"/>
          <w:szCs w:val="24"/>
        </w:rPr>
        <w:t xml:space="preserve">развитие мотивации к овладению культурой активного пользования словарями и другими поисковыми системами.  </w:t>
      </w:r>
    </w:p>
    <w:p w:rsidR="00461A04" w:rsidRPr="00496B48" w:rsidRDefault="00461A04" w:rsidP="00461A04">
      <w:pPr>
        <w:widowControl w:val="0"/>
        <w:tabs>
          <w:tab w:val="left" w:pos="506"/>
        </w:tabs>
        <w:spacing w:after="0"/>
        <w:ind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496B48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496B4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496B4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96B48">
        <w:rPr>
          <w:rFonts w:ascii="Times New Roman" w:hAnsi="Times New Roman" w:cs="Times New Roman"/>
          <w:sz w:val="24"/>
          <w:szCs w:val="24"/>
        </w:rPr>
        <w:t>компетенции);</w:t>
      </w:r>
    </w:p>
    <w:p w:rsidR="00461A04" w:rsidRPr="00496B48" w:rsidRDefault="00461A04" w:rsidP="00461A04">
      <w:pPr>
        <w:widowControl w:val="0"/>
        <w:tabs>
          <w:tab w:val="left" w:pos="587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496B48">
        <w:rPr>
          <w:rFonts w:ascii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  </w:t>
      </w:r>
    </w:p>
    <w:p w:rsidR="00C57EE2" w:rsidRPr="00C57EE2" w:rsidRDefault="00C57EE2" w:rsidP="006E0A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A1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C57EE2">
        <w:rPr>
          <w:rFonts w:ascii="Times New Roman" w:hAnsi="Times New Roman" w:cs="Times New Roman"/>
          <w:sz w:val="24"/>
          <w:szCs w:val="24"/>
        </w:rPr>
        <w:t xml:space="preserve"> изучения предметной области «Естественнонаучные  предметы» </w:t>
      </w:r>
      <w:r w:rsidR="00B66140">
        <w:rPr>
          <w:rFonts w:ascii="Times New Roman" w:hAnsi="Times New Roman" w:cs="Times New Roman"/>
          <w:sz w:val="24"/>
          <w:szCs w:val="24"/>
        </w:rPr>
        <w:t>должны отражать</w:t>
      </w:r>
      <w:r w:rsidRPr="00B66140">
        <w:rPr>
          <w:rFonts w:ascii="Times New Roman" w:hAnsi="Times New Roman" w:cs="Times New Roman"/>
          <w:sz w:val="24"/>
          <w:szCs w:val="24"/>
        </w:rPr>
        <w:t>:</w:t>
      </w:r>
    </w:p>
    <w:p w:rsidR="00C57EE2" w:rsidRPr="00C57EE2" w:rsidRDefault="00BD5D0F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5D0F">
        <w:rPr>
          <w:rFonts w:ascii="Times New Roman" w:hAnsi="Times New Roman" w:cs="Times New Roman"/>
          <w:sz w:val="24"/>
          <w:szCs w:val="24"/>
        </w:rPr>
        <w:lastRenderedPageBreak/>
        <w:t>Биологи</w:t>
      </w:r>
      <w:r w:rsidR="00C57EE2" w:rsidRPr="00BD5D0F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C57EE2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C57EE2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5) формирование представлений о значении биологических наук в решении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в условиях быстрого изменения экологического качества окружающей среды;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C57EE2" w:rsidRPr="00C57EE2" w:rsidRDefault="00C57EE2" w:rsidP="00C57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A13" w:rsidRDefault="006E0A13" w:rsidP="006E0A1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57EE2" w:rsidRPr="00C57EE2" w:rsidRDefault="00C57EE2" w:rsidP="006E0A1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7EE2">
        <w:rPr>
          <w:rFonts w:ascii="Times New Roman" w:hAnsi="Times New Roman"/>
          <w:sz w:val="24"/>
          <w:szCs w:val="24"/>
        </w:rPr>
        <w:t>2. Содержание учебного предмета «Экология»</w:t>
      </w:r>
    </w:p>
    <w:p w:rsidR="00C57EE2" w:rsidRPr="00C57EE2" w:rsidRDefault="00C57EE2" w:rsidP="00C57EE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57EE2" w:rsidRPr="00C57EE2" w:rsidRDefault="00C57EE2" w:rsidP="00C57EE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7EE2">
        <w:rPr>
          <w:rFonts w:ascii="Times New Roman" w:hAnsi="Times New Roman"/>
          <w:sz w:val="24"/>
          <w:szCs w:val="24"/>
        </w:rPr>
        <w:t>7-9 классы (102 часа)</w:t>
      </w:r>
    </w:p>
    <w:p w:rsidR="00F00BEF" w:rsidRPr="00C57EE2" w:rsidRDefault="004F62C1" w:rsidP="00F00B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Экология животных</w:t>
      </w:r>
      <w:r w:rsidR="00C57EE2" w:rsidRPr="00C57EE2">
        <w:rPr>
          <w:rFonts w:ascii="Times New Roman" w:hAnsi="Times New Roman" w:cs="Times New Roman"/>
          <w:sz w:val="24"/>
          <w:szCs w:val="24"/>
        </w:rPr>
        <w:t>. 7 класс (34ч.)</w:t>
      </w:r>
    </w:p>
    <w:p w:rsidR="00F00BEF" w:rsidRPr="00C57EE2" w:rsidRDefault="00F00BEF" w:rsidP="00F00B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0BEF" w:rsidRPr="00C57EE2" w:rsidRDefault="00F00BEF" w:rsidP="00C57EE2">
      <w:pPr>
        <w:pStyle w:val="c29"/>
        <w:spacing w:before="0" w:beforeAutospacing="0" w:after="0" w:afterAutospacing="0"/>
      </w:pPr>
      <w:r w:rsidRPr="00C57EE2">
        <w:rPr>
          <w:rStyle w:val="c14"/>
        </w:rPr>
        <w:t xml:space="preserve">Тема 1. Экология животных: раздел науки и учебный предмет </w:t>
      </w:r>
    </w:p>
    <w:p w:rsidR="00F00BEF" w:rsidRPr="00C57EE2" w:rsidRDefault="00F00BEF" w:rsidP="00C57EE2">
      <w:pPr>
        <w:pStyle w:val="c86"/>
        <w:spacing w:before="0" w:beforeAutospacing="0" w:after="0" w:afterAutospacing="0"/>
        <w:jc w:val="both"/>
      </w:pPr>
      <w:r w:rsidRPr="00C57EE2">
        <w:rPr>
          <w:rStyle w:val="c14"/>
        </w:rPr>
        <w:t>Экология животных как раздел науки. Биосферная роль животных на планете Земля. Многообразие влияния животных на окружающую среду. Особенности взаимодействия животных с окружающей средой. Экология животных как учебный предмет.</w:t>
      </w:r>
    </w:p>
    <w:p w:rsidR="00F00BEF" w:rsidRPr="00C57EE2" w:rsidRDefault="00F00BEF" w:rsidP="00C57EE2">
      <w:pPr>
        <w:pStyle w:val="c63"/>
        <w:spacing w:before="0" w:beforeAutospacing="0" w:after="0" w:afterAutospacing="0"/>
        <w:jc w:val="both"/>
        <w:rPr>
          <w:rStyle w:val="c14"/>
        </w:rPr>
      </w:pPr>
      <w:r w:rsidRPr="00C57EE2">
        <w:rPr>
          <w:rStyle w:val="c1"/>
        </w:rPr>
        <w:t xml:space="preserve">Основные понятия: </w:t>
      </w:r>
      <w:r w:rsidRPr="00C57EE2">
        <w:rPr>
          <w:rStyle w:val="c14"/>
        </w:rPr>
        <w:t>экология животных, биосферная роль животных, взаимосвязь животных с окружающей средой.</w:t>
      </w:r>
    </w:p>
    <w:p w:rsidR="00F00BEF" w:rsidRPr="00C57EE2" w:rsidRDefault="00F00BEF" w:rsidP="00C57EE2">
      <w:pPr>
        <w:pStyle w:val="c63"/>
        <w:spacing w:before="0" w:beforeAutospacing="0" w:after="0" w:afterAutospacing="0"/>
      </w:pPr>
      <w:r w:rsidRPr="00C57EE2">
        <w:rPr>
          <w:rStyle w:val="c14"/>
        </w:rPr>
        <w:t xml:space="preserve">Тема 2. Условия существования животных </w:t>
      </w:r>
    </w:p>
    <w:p w:rsidR="00F00BEF" w:rsidRPr="00C57EE2" w:rsidRDefault="00F00BEF" w:rsidP="00C57EE2">
      <w:pPr>
        <w:pStyle w:val="c17"/>
        <w:spacing w:before="0" w:beforeAutospacing="0" w:after="0" w:afterAutospacing="0"/>
        <w:jc w:val="both"/>
      </w:pPr>
      <w:r w:rsidRPr="00C57EE2">
        <w:rPr>
          <w:rStyle w:val="c14"/>
        </w:rPr>
        <w:t>Многообразие условий обитания. Среды жизни. Взаимосвязи организма и среды обитания. Предельные условия существования животных.</w:t>
      </w:r>
    </w:p>
    <w:p w:rsidR="00F00BEF" w:rsidRPr="00C57EE2" w:rsidRDefault="00F00BEF" w:rsidP="00C57EE2">
      <w:pPr>
        <w:pStyle w:val="c165"/>
        <w:spacing w:before="0" w:beforeAutospacing="0" w:after="0" w:afterAutospacing="0"/>
        <w:jc w:val="both"/>
      </w:pPr>
      <w:proofErr w:type="gramStart"/>
      <w:r w:rsidRPr="00C57EE2">
        <w:rPr>
          <w:rStyle w:val="c1"/>
        </w:rPr>
        <w:t xml:space="preserve">Основные понятия: </w:t>
      </w:r>
      <w:r w:rsidRPr="00C57EE2">
        <w:rPr>
          <w:rStyle w:val="c14"/>
        </w:rPr>
        <w:t>среда обитания, условия существования, изменчивость условий, автотрофы, гетеротрофы, пассивное питание, активное питание.</w:t>
      </w:r>
      <w:proofErr w:type="gramEnd"/>
    </w:p>
    <w:p w:rsidR="00F00BEF" w:rsidRPr="00C57EE2" w:rsidRDefault="00F00BEF" w:rsidP="00C57EE2">
      <w:pPr>
        <w:pStyle w:val="c34"/>
        <w:spacing w:before="0" w:beforeAutospacing="0" w:after="0" w:afterAutospacing="0"/>
        <w:jc w:val="both"/>
      </w:pPr>
      <w:r w:rsidRPr="00C57EE2">
        <w:rPr>
          <w:rStyle w:val="c14"/>
        </w:rPr>
        <w:t xml:space="preserve">Экскурсия. </w:t>
      </w:r>
    </w:p>
    <w:p w:rsidR="00F00BEF" w:rsidRPr="00C57EE2" w:rsidRDefault="00F00BEF" w:rsidP="00C57EE2">
      <w:pPr>
        <w:pStyle w:val="c34"/>
        <w:spacing w:before="0" w:beforeAutospacing="0" w:after="0" w:afterAutospacing="0"/>
        <w:jc w:val="both"/>
        <w:rPr>
          <w:rStyle w:val="c14"/>
        </w:rPr>
      </w:pPr>
      <w:r w:rsidRPr="00C57EE2">
        <w:rPr>
          <w:rStyle w:val="c14"/>
        </w:rPr>
        <w:t xml:space="preserve">Условия обитания животных. </w:t>
      </w:r>
    </w:p>
    <w:p w:rsidR="00F00BEF" w:rsidRPr="00C57EE2" w:rsidRDefault="00F00BEF" w:rsidP="00C57EE2">
      <w:pPr>
        <w:pStyle w:val="c45"/>
        <w:spacing w:before="0" w:beforeAutospacing="0" w:after="0" w:afterAutospacing="0"/>
      </w:pPr>
      <w:r w:rsidRPr="00C57EE2">
        <w:rPr>
          <w:rStyle w:val="c14"/>
        </w:rPr>
        <w:t xml:space="preserve">Тема 3. Среды жизни </w:t>
      </w:r>
    </w:p>
    <w:p w:rsidR="00F00BEF" w:rsidRPr="00C57EE2" w:rsidRDefault="00F00BEF" w:rsidP="00C57EE2">
      <w:pPr>
        <w:pStyle w:val="c86"/>
        <w:spacing w:before="0" w:beforeAutospacing="0" w:after="0" w:afterAutospacing="0"/>
        <w:jc w:val="both"/>
      </w:pPr>
      <w:r w:rsidRPr="00C57EE2">
        <w:rPr>
          <w:rStyle w:val="c14"/>
        </w:rPr>
        <w:t>Наземная среда обитания. Животный мир суши. Особенность условий обитания и разнообразие животных тундры, лесов умеренной зоны, степей, саванн и прерий, пустынь, тропических лесов, горных областей.</w:t>
      </w:r>
    </w:p>
    <w:p w:rsidR="00F00BEF" w:rsidRPr="00C57EE2" w:rsidRDefault="00F00BEF" w:rsidP="00C57EE2">
      <w:pPr>
        <w:pStyle w:val="c39"/>
        <w:spacing w:before="0" w:beforeAutospacing="0" w:after="0" w:afterAutospacing="0"/>
        <w:jc w:val="both"/>
      </w:pPr>
      <w:r w:rsidRPr="00C57EE2">
        <w:rPr>
          <w:rStyle w:val="c14"/>
        </w:rPr>
        <w:t>Водная среда обитания. Условия обитания животных в воде. Отличия от условий обитания на суше. Приспособление животных к жизни в воде. Особенности жизни животных в морях и океанах, в пресных водоемах.</w:t>
      </w:r>
    </w:p>
    <w:p w:rsidR="00F00BEF" w:rsidRPr="00C57EE2" w:rsidRDefault="00F00BEF" w:rsidP="00C57EE2">
      <w:pPr>
        <w:pStyle w:val="c170"/>
        <w:spacing w:before="0" w:beforeAutospacing="0" w:after="0" w:afterAutospacing="0"/>
        <w:jc w:val="both"/>
      </w:pPr>
      <w:r w:rsidRPr="00C57EE2">
        <w:rPr>
          <w:rStyle w:val="c14"/>
        </w:rPr>
        <w:t>Почва как среда обитания животных. Животный мир почвы. Приспособления у животных к жизни в почве. Почвенные животные и плодородие почвы.</w:t>
      </w:r>
    </w:p>
    <w:p w:rsidR="00F00BEF" w:rsidRPr="00C57EE2" w:rsidRDefault="00F00BEF" w:rsidP="00C57EE2">
      <w:pPr>
        <w:pStyle w:val="c86"/>
        <w:spacing w:before="0" w:beforeAutospacing="0" w:after="0" w:afterAutospacing="0"/>
        <w:jc w:val="both"/>
      </w:pPr>
      <w:r w:rsidRPr="00C57EE2">
        <w:rPr>
          <w:rStyle w:val="c14"/>
        </w:rPr>
        <w:lastRenderedPageBreak/>
        <w:t>Живой организм как среда обитания животных. Приспособления у животных к жизни в живых организмах.</w:t>
      </w:r>
    </w:p>
    <w:p w:rsidR="00F00BEF" w:rsidRPr="00C57EE2" w:rsidRDefault="00F00BEF" w:rsidP="00C57EE2">
      <w:pPr>
        <w:pStyle w:val="c65"/>
        <w:spacing w:before="0" w:beforeAutospacing="0" w:after="0" w:afterAutospacing="0"/>
        <w:jc w:val="both"/>
        <w:rPr>
          <w:rStyle w:val="c14"/>
        </w:rPr>
      </w:pPr>
      <w:r w:rsidRPr="00C57EE2">
        <w:rPr>
          <w:rStyle w:val="c1"/>
        </w:rPr>
        <w:t xml:space="preserve">Основные понятия: видовое </w:t>
      </w:r>
      <w:r w:rsidRPr="00C57EE2">
        <w:rPr>
          <w:rStyle w:val="c14"/>
        </w:rPr>
        <w:t>разнообразие, природно-химические зоны Земли, суша, водоемы как жилище, бентос, планктон, почва как специфическая среда обитания животных.</w:t>
      </w:r>
    </w:p>
    <w:p w:rsidR="00F00BEF" w:rsidRPr="00C57EE2" w:rsidRDefault="00F00BEF" w:rsidP="00C57EE2">
      <w:pPr>
        <w:pStyle w:val="c154"/>
        <w:spacing w:before="0" w:beforeAutospacing="0" w:after="0" w:afterAutospacing="0"/>
      </w:pPr>
      <w:r w:rsidRPr="00C57EE2">
        <w:rPr>
          <w:rStyle w:val="c14"/>
        </w:rPr>
        <w:t xml:space="preserve">Тема 4. Жилища в жизни животных </w:t>
      </w:r>
    </w:p>
    <w:p w:rsidR="00F00BEF" w:rsidRPr="00C57EE2" w:rsidRDefault="00F00BEF" w:rsidP="00C57EE2">
      <w:pPr>
        <w:pStyle w:val="c131"/>
        <w:spacing w:before="0" w:beforeAutospacing="0" w:after="0" w:afterAutospacing="0"/>
        <w:jc w:val="both"/>
      </w:pPr>
      <w:r w:rsidRPr="00C57EE2">
        <w:rPr>
          <w:rStyle w:val="c14"/>
        </w:rPr>
        <w:t>Жилище как среда обитания и одно из важнейших условий существования животных. Разнообразие жилищ.</w:t>
      </w:r>
    </w:p>
    <w:p w:rsidR="00F00BEF" w:rsidRPr="00C57EE2" w:rsidRDefault="00F00BEF" w:rsidP="00C57EE2">
      <w:pPr>
        <w:pStyle w:val="c86"/>
        <w:spacing w:before="0" w:beforeAutospacing="0" w:after="0" w:afterAutospacing="0"/>
        <w:jc w:val="both"/>
        <w:rPr>
          <w:rStyle w:val="c14"/>
        </w:rPr>
      </w:pPr>
      <w:proofErr w:type="gramStart"/>
      <w:r w:rsidRPr="00C57EE2">
        <w:rPr>
          <w:rStyle w:val="c1"/>
        </w:rPr>
        <w:t xml:space="preserve">Основные понятия: </w:t>
      </w:r>
      <w:r w:rsidRPr="00C57EE2">
        <w:rPr>
          <w:rStyle w:val="c14"/>
        </w:rPr>
        <w:t>жилище животного, многообразие жилищ: дупло, нора, логово, лежбище, лежка, гнездо.</w:t>
      </w:r>
      <w:proofErr w:type="gramEnd"/>
    </w:p>
    <w:p w:rsidR="00F00BEF" w:rsidRPr="00C57EE2" w:rsidRDefault="00F00BEF" w:rsidP="00834AA7">
      <w:pPr>
        <w:pStyle w:val="c139"/>
        <w:spacing w:before="0" w:beforeAutospacing="0" w:after="0" w:afterAutospacing="0"/>
      </w:pPr>
      <w:r w:rsidRPr="00C57EE2">
        <w:rPr>
          <w:rStyle w:val="c14"/>
        </w:rPr>
        <w:t xml:space="preserve">Тема 5. Биотические экологические факторы в жизни животных </w:t>
      </w:r>
    </w:p>
    <w:p w:rsidR="00F00BEF" w:rsidRPr="00C57EE2" w:rsidRDefault="00F00BEF" w:rsidP="00C57EE2">
      <w:pPr>
        <w:pStyle w:val="c86"/>
        <w:spacing w:before="0" w:beforeAutospacing="0" w:after="0" w:afterAutospacing="0"/>
        <w:jc w:val="both"/>
      </w:pPr>
      <w:r w:rsidRPr="00C57EE2">
        <w:rPr>
          <w:rStyle w:val="c14"/>
        </w:rPr>
        <w:t>Животные и растения. Взаимное влияние животных и растений. Значение животных в жизни растений. Растения в жизни животных.</w:t>
      </w:r>
    </w:p>
    <w:p w:rsidR="00F00BEF" w:rsidRPr="00C57EE2" w:rsidRDefault="00F00BEF" w:rsidP="00C57EE2">
      <w:pPr>
        <w:pStyle w:val="c76"/>
        <w:spacing w:before="0" w:beforeAutospacing="0" w:after="0" w:afterAutospacing="0"/>
        <w:jc w:val="both"/>
      </w:pPr>
      <w:r w:rsidRPr="00C57EE2">
        <w:rPr>
          <w:rStyle w:val="c14"/>
        </w:rPr>
        <w:t>Взаимоотношения между животными. Внутривидовые взаимоотношения, связанные с размножением. Взаимоотношения между родителями и потомством. Групповой образ жизни, лидерство и подчиненность.</w:t>
      </w:r>
    </w:p>
    <w:p w:rsidR="00F00BEF" w:rsidRPr="00C57EE2" w:rsidRDefault="00F00BEF" w:rsidP="00C57EE2">
      <w:pPr>
        <w:pStyle w:val="c86"/>
        <w:spacing w:before="0" w:beforeAutospacing="0" w:after="0" w:afterAutospacing="0"/>
        <w:jc w:val="both"/>
      </w:pPr>
      <w:r w:rsidRPr="00C57EE2">
        <w:rPr>
          <w:rStyle w:val="c14"/>
        </w:rPr>
        <w:t xml:space="preserve">Отношения между животными различных видов. Различные формы взаимодействия между животными. Пищевые связи. Хищники и жертвы. Отношения «паразит — хозяин». Нахлебничество. </w:t>
      </w:r>
      <w:proofErr w:type="spellStart"/>
      <w:r w:rsidRPr="00C57EE2">
        <w:rPr>
          <w:rStyle w:val="c14"/>
        </w:rPr>
        <w:t>Квартирантство</w:t>
      </w:r>
      <w:proofErr w:type="spellEnd"/>
      <w:r w:rsidRPr="00C57EE2">
        <w:rPr>
          <w:rStyle w:val="c14"/>
        </w:rPr>
        <w:t>. Конкурентные и взаимовыгодные отношения между животными.</w:t>
      </w:r>
    </w:p>
    <w:p w:rsidR="00F00BEF" w:rsidRPr="00C57EE2" w:rsidRDefault="00F00BEF" w:rsidP="00C57EE2">
      <w:pPr>
        <w:pStyle w:val="c25"/>
        <w:spacing w:before="0" w:beforeAutospacing="0" w:after="0" w:afterAutospacing="0"/>
        <w:jc w:val="both"/>
      </w:pPr>
      <w:r w:rsidRPr="00C57EE2">
        <w:rPr>
          <w:rStyle w:val="c14"/>
        </w:rPr>
        <w:t>Животные и микроорганизмы. Роль микроорганизмов в жизни животных. Бактериальные и грибковые заболевания животных.</w:t>
      </w:r>
    </w:p>
    <w:p w:rsidR="00F00BEF" w:rsidRPr="00C57EE2" w:rsidRDefault="00F00BEF" w:rsidP="00C57EE2">
      <w:pPr>
        <w:pStyle w:val="c65"/>
        <w:spacing w:before="0" w:beforeAutospacing="0" w:after="0" w:afterAutospacing="0"/>
        <w:jc w:val="both"/>
        <w:rPr>
          <w:rStyle w:val="c14"/>
        </w:rPr>
      </w:pPr>
      <w:proofErr w:type="gramStart"/>
      <w:r w:rsidRPr="00C57EE2">
        <w:rPr>
          <w:rStyle w:val="c1"/>
        </w:rPr>
        <w:t xml:space="preserve">Основные понятия: </w:t>
      </w:r>
      <w:r w:rsidRPr="00C57EE2">
        <w:rPr>
          <w:rStyle w:val="c14"/>
        </w:rPr>
        <w:t>внутривидовые взаимоотношения, территориальные взаимоотношения, жизненное пространство, хищник и жертва, пищевые связи, взаимное приспособление, сожительство, взаимопомощь.</w:t>
      </w:r>
      <w:proofErr w:type="gramEnd"/>
    </w:p>
    <w:p w:rsidR="00F00BEF" w:rsidRPr="00C57EE2" w:rsidRDefault="00F00BEF" w:rsidP="00834AA7">
      <w:pPr>
        <w:pStyle w:val="c138"/>
        <w:spacing w:before="0" w:beforeAutospacing="0" w:after="0" w:afterAutospacing="0"/>
      </w:pPr>
      <w:r w:rsidRPr="00C57EE2">
        <w:rPr>
          <w:rStyle w:val="c14"/>
        </w:rPr>
        <w:t xml:space="preserve">Тема 6. Свет в жизни животных </w:t>
      </w:r>
    </w:p>
    <w:p w:rsidR="00F00BEF" w:rsidRPr="00C57EE2" w:rsidRDefault="00F00BEF" w:rsidP="00C57EE2">
      <w:pPr>
        <w:pStyle w:val="c123"/>
        <w:spacing w:before="0" w:beforeAutospacing="0" w:after="0" w:afterAutospacing="0"/>
        <w:jc w:val="both"/>
      </w:pPr>
      <w:r w:rsidRPr="00C57EE2">
        <w:rPr>
          <w:rStyle w:val="c14"/>
        </w:rPr>
        <w:t>Отношение животных к свету. Свет как экологический фактор. Дневные и ночные животные. Особенности распространения животных в зависимости от светового режима.</w:t>
      </w:r>
    </w:p>
    <w:p w:rsidR="00F00BEF" w:rsidRPr="00C57EE2" w:rsidRDefault="00F00BEF" w:rsidP="00C57EE2">
      <w:pPr>
        <w:pStyle w:val="c4"/>
        <w:spacing w:before="0" w:beforeAutospacing="0" w:after="0" w:afterAutospacing="0"/>
        <w:jc w:val="both"/>
        <w:rPr>
          <w:rStyle w:val="c14"/>
        </w:rPr>
      </w:pPr>
      <w:r w:rsidRPr="00C57EE2">
        <w:rPr>
          <w:rStyle w:val="c1"/>
        </w:rPr>
        <w:t xml:space="preserve">Основные понятия: </w:t>
      </w:r>
      <w:r w:rsidRPr="00C57EE2">
        <w:rPr>
          <w:rStyle w:val="c14"/>
        </w:rPr>
        <w:t>органы зрения и органы свечения, дневные животные, ночные животные, световой режим.</w:t>
      </w:r>
    </w:p>
    <w:p w:rsidR="00F00BEF" w:rsidRPr="00C57EE2" w:rsidRDefault="00F00BEF" w:rsidP="00834AA7">
      <w:pPr>
        <w:pStyle w:val="c117"/>
        <w:spacing w:before="0" w:beforeAutospacing="0" w:after="0" w:afterAutospacing="0"/>
      </w:pPr>
      <w:r w:rsidRPr="00C57EE2">
        <w:rPr>
          <w:rStyle w:val="c14"/>
        </w:rPr>
        <w:t xml:space="preserve">Тема 7. Вода в жизни животных </w:t>
      </w:r>
    </w:p>
    <w:p w:rsidR="00F00BEF" w:rsidRPr="00C57EE2" w:rsidRDefault="00F00BEF" w:rsidP="00C57EE2">
      <w:pPr>
        <w:pStyle w:val="c86"/>
        <w:spacing w:before="0" w:beforeAutospacing="0" w:after="0" w:afterAutospacing="0"/>
        <w:jc w:val="both"/>
      </w:pPr>
      <w:r w:rsidRPr="00C57EE2">
        <w:rPr>
          <w:rStyle w:val="c14"/>
        </w:rPr>
        <w:t>Значение воды в жизни животных. Вода как необходимое условие жизни животных. Влажность как экологический фактор. Эко логические группы животных по отношению к воде. Приспособление животных к различным условиям влажности. Поступление воды в организм животного и ее выделение.</w:t>
      </w:r>
    </w:p>
    <w:p w:rsidR="00F00BEF" w:rsidRPr="00C57EE2" w:rsidRDefault="00F00BEF" w:rsidP="005C35EB">
      <w:pPr>
        <w:pStyle w:val="c86"/>
        <w:spacing w:before="0" w:beforeAutospacing="0" w:after="0" w:afterAutospacing="0"/>
        <w:jc w:val="both"/>
      </w:pPr>
      <w:r w:rsidRPr="00C57EE2">
        <w:rPr>
          <w:rStyle w:val="c1"/>
        </w:rPr>
        <w:t xml:space="preserve">Основные понятия: </w:t>
      </w:r>
      <w:r w:rsidRPr="00C57EE2">
        <w:rPr>
          <w:rStyle w:val="c14"/>
        </w:rPr>
        <w:t>содержание воды, поступление воды в организм, выделение воды из организма.</w:t>
      </w:r>
    </w:p>
    <w:p w:rsidR="00F00BEF" w:rsidRPr="00C57EE2" w:rsidRDefault="00F00BEF" w:rsidP="005C35EB">
      <w:pPr>
        <w:pStyle w:val="c48"/>
        <w:spacing w:before="0" w:beforeAutospacing="0" w:after="0" w:afterAutospacing="0"/>
        <w:jc w:val="both"/>
      </w:pPr>
      <w:r w:rsidRPr="00C57EE2">
        <w:rPr>
          <w:rStyle w:val="c14"/>
        </w:rPr>
        <w:t xml:space="preserve">Лабораторная работа. </w:t>
      </w:r>
    </w:p>
    <w:p w:rsidR="00F00BEF" w:rsidRPr="00C57EE2" w:rsidRDefault="00F00BEF" w:rsidP="005C35EB">
      <w:pPr>
        <w:pStyle w:val="c48"/>
        <w:spacing w:before="0" w:beforeAutospacing="0" w:after="0" w:afterAutospacing="0"/>
        <w:jc w:val="both"/>
      </w:pPr>
      <w:r w:rsidRPr="00C57EE2">
        <w:rPr>
          <w:rStyle w:val="c14"/>
        </w:rPr>
        <w:t xml:space="preserve">Реакция дождевых червей на различную влажность почвы. </w:t>
      </w:r>
    </w:p>
    <w:p w:rsidR="00F00BEF" w:rsidRPr="00C57EE2" w:rsidRDefault="00F00BEF" w:rsidP="00834AA7">
      <w:pPr>
        <w:pStyle w:val="c165"/>
        <w:spacing w:before="0" w:beforeAutospacing="0" w:after="0" w:afterAutospacing="0"/>
      </w:pPr>
      <w:r w:rsidRPr="00C57EE2">
        <w:rPr>
          <w:rStyle w:val="c14"/>
        </w:rPr>
        <w:t xml:space="preserve">Тема 8. Температура в жизни животных </w:t>
      </w:r>
    </w:p>
    <w:p w:rsidR="00F00BEF" w:rsidRPr="00C57EE2" w:rsidRDefault="00F00BEF" w:rsidP="005C35EB">
      <w:pPr>
        <w:pStyle w:val="c90"/>
        <w:spacing w:before="0" w:beforeAutospacing="0" w:after="0" w:afterAutospacing="0"/>
        <w:jc w:val="both"/>
      </w:pPr>
      <w:r w:rsidRPr="00C57EE2">
        <w:rPr>
          <w:rStyle w:val="c14"/>
        </w:rPr>
        <w:t>Значение тепла для жизнедеятельности животных. Температура как экологический фактор. Экологические группы животных по отношению к теплу. Холоднокровные и теплокровные животные. Реакции животных на изменения температуры. Способы регуляции теплоотдачи у животных.</w:t>
      </w:r>
    </w:p>
    <w:p w:rsidR="00F00BEF" w:rsidRPr="00C57EE2" w:rsidRDefault="00F00BEF" w:rsidP="005C35EB">
      <w:pPr>
        <w:pStyle w:val="c42"/>
        <w:spacing w:before="0" w:beforeAutospacing="0" w:after="0" w:afterAutospacing="0"/>
        <w:jc w:val="both"/>
      </w:pPr>
      <w:r w:rsidRPr="00C57EE2">
        <w:rPr>
          <w:rStyle w:val="c1"/>
        </w:rPr>
        <w:t xml:space="preserve">Основные понятия: </w:t>
      </w:r>
      <w:r w:rsidRPr="00C57EE2">
        <w:rPr>
          <w:rStyle w:val="c14"/>
        </w:rPr>
        <w:t xml:space="preserve">холоднокровные животные, двигательная активность, теплокровные животные. </w:t>
      </w:r>
    </w:p>
    <w:p w:rsidR="00F00BEF" w:rsidRPr="00C57EE2" w:rsidRDefault="00F00BEF" w:rsidP="005C35EB">
      <w:pPr>
        <w:pStyle w:val="c42"/>
        <w:spacing w:before="0" w:beforeAutospacing="0" w:after="0" w:afterAutospacing="0"/>
        <w:jc w:val="both"/>
      </w:pPr>
      <w:r w:rsidRPr="00C57EE2">
        <w:rPr>
          <w:rStyle w:val="c14"/>
        </w:rPr>
        <w:t xml:space="preserve">Лабораторная работа. </w:t>
      </w:r>
    </w:p>
    <w:p w:rsidR="00F00BEF" w:rsidRPr="00C57EE2" w:rsidRDefault="00F00BEF" w:rsidP="005C35EB">
      <w:pPr>
        <w:pStyle w:val="c42"/>
        <w:spacing w:before="0" w:beforeAutospacing="0" w:after="0" w:afterAutospacing="0"/>
        <w:jc w:val="both"/>
        <w:rPr>
          <w:rStyle w:val="c14"/>
        </w:rPr>
      </w:pPr>
      <w:r w:rsidRPr="00C57EE2">
        <w:rPr>
          <w:rStyle w:val="c14"/>
        </w:rPr>
        <w:t xml:space="preserve">Движение амебы при разных температурах. </w:t>
      </w:r>
    </w:p>
    <w:p w:rsidR="00F00BEF" w:rsidRPr="00C57EE2" w:rsidRDefault="00F00BEF" w:rsidP="005C35EB">
      <w:pPr>
        <w:pStyle w:val="c150"/>
        <w:spacing w:before="0" w:beforeAutospacing="0" w:after="0" w:afterAutospacing="0"/>
      </w:pPr>
      <w:r w:rsidRPr="00C57EE2">
        <w:rPr>
          <w:rStyle w:val="c14"/>
        </w:rPr>
        <w:t xml:space="preserve">Тема 9. Кислород в жизни животных </w:t>
      </w:r>
    </w:p>
    <w:p w:rsidR="00F00BEF" w:rsidRPr="00C57EE2" w:rsidRDefault="00F00BEF" w:rsidP="005C35EB">
      <w:pPr>
        <w:pStyle w:val="c182"/>
        <w:spacing w:before="0" w:beforeAutospacing="0" w:after="0" w:afterAutospacing="0"/>
        <w:jc w:val="both"/>
      </w:pPr>
      <w:r w:rsidRPr="00C57EE2">
        <w:rPr>
          <w:rStyle w:val="c14"/>
        </w:rPr>
        <w:t xml:space="preserve">Значение воздуха в жизни животных. Газовый состав и движение масс воздуха как экологические факторы в жизни животных. Кислород и углекислый газ в жизни </w:t>
      </w:r>
      <w:r w:rsidRPr="00C57EE2">
        <w:rPr>
          <w:rStyle w:val="c14"/>
        </w:rPr>
        <w:lastRenderedPageBreak/>
        <w:t>животных. Приспособления у животных к извлечению кислорода из окружающей среды. Дыхание животных.</w:t>
      </w:r>
    </w:p>
    <w:p w:rsidR="00F00BEF" w:rsidRPr="00C57EE2" w:rsidRDefault="00F00BEF" w:rsidP="005C35EB">
      <w:pPr>
        <w:pStyle w:val="c4"/>
        <w:spacing w:before="0" w:beforeAutospacing="0" w:after="0" w:afterAutospacing="0"/>
        <w:jc w:val="both"/>
      </w:pPr>
      <w:r w:rsidRPr="00C57EE2">
        <w:rPr>
          <w:rStyle w:val="c1"/>
        </w:rPr>
        <w:t xml:space="preserve">Основные понятия: </w:t>
      </w:r>
      <w:r w:rsidRPr="00C57EE2">
        <w:rPr>
          <w:rStyle w:val="c14"/>
        </w:rPr>
        <w:t xml:space="preserve">окисление, газовый состав атмосферы, содержание кислорода в воде, дыхание водных животных. </w:t>
      </w:r>
    </w:p>
    <w:p w:rsidR="00F00BEF" w:rsidRPr="00C57EE2" w:rsidRDefault="00F00BEF" w:rsidP="005C35EB">
      <w:pPr>
        <w:pStyle w:val="c4"/>
        <w:spacing w:before="0" w:beforeAutospacing="0" w:after="0" w:afterAutospacing="0"/>
        <w:jc w:val="both"/>
      </w:pPr>
      <w:r w:rsidRPr="00C57EE2">
        <w:rPr>
          <w:rStyle w:val="c14"/>
        </w:rPr>
        <w:t xml:space="preserve">Домашняя практическая работа. Сравнение приспособлений млекопитающих к воздушной и наземной средам жизни. </w:t>
      </w:r>
    </w:p>
    <w:p w:rsidR="00F00BEF" w:rsidRPr="00C57EE2" w:rsidRDefault="00F00BEF" w:rsidP="005C35EB">
      <w:pPr>
        <w:pStyle w:val="c125"/>
        <w:spacing w:before="0" w:beforeAutospacing="0" w:after="0" w:afterAutospacing="0"/>
      </w:pPr>
      <w:r w:rsidRPr="00C57EE2">
        <w:rPr>
          <w:rStyle w:val="c14"/>
        </w:rPr>
        <w:t xml:space="preserve">Тема 10. Сезонные изменения в жизни животных </w:t>
      </w:r>
    </w:p>
    <w:p w:rsidR="00F00BEF" w:rsidRPr="00C57EE2" w:rsidRDefault="00F00BEF" w:rsidP="005C35EB">
      <w:pPr>
        <w:pStyle w:val="c86"/>
        <w:spacing w:before="0" w:beforeAutospacing="0" w:after="0" w:afterAutospacing="0"/>
        <w:jc w:val="both"/>
      </w:pPr>
      <w:r w:rsidRPr="00C57EE2">
        <w:rPr>
          <w:rStyle w:val="c14"/>
        </w:rPr>
        <w:t>Сезонные изменения в жизни животных как приспособление к меняющимся условиям существования. Оцепенение. Спячка. Приспособления морфологические, физиологические и поведенческие. Миграции как приспособление к сезонным изменениям условий обитания.</w:t>
      </w:r>
    </w:p>
    <w:p w:rsidR="00F00BEF" w:rsidRPr="00C57EE2" w:rsidRDefault="00F00BEF" w:rsidP="005C35EB">
      <w:pPr>
        <w:pStyle w:val="c37"/>
        <w:spacing w:before="0" w:beforeAutospacing="0" w:after="0" w:afterAutospacing="0"/>
        <w:jc w:val="both"/>
      </w:pPr>
      <w:r w:rsidRPr="00C57EE2">
        <w:rPr>
          <w:rStyle w:val="c1"/>
        </w:rPr>
        <w:t xml:space="preserve">Основные понятия: </w:t>
      </w:r>
      <w:r w:rsidRPr="00C57EE2">
        <w:rPr>
          <w:rStyle w:val="c14"/>
        </w:rPr>
        <w:t>оцепенение, спячка, длина светового дня, миграции.</w:t>
      </w:r>
    </w:p>
    <w:p w:rsidR="00F00BEF" w:rsidRPr="00C57EE2" w:rsidRDefault="00F00BEF" w:rsidP="005C35EB">
      <w:pPr>
        <w:pStyle w:val="c168"/>
        <w:spacing w:before="0" w:beforeAutospacing="0" w:after="0" w:afterAutospacing="0"/>
        <w:jc w:val="both"/>
      </w:pPr>
      <w:r w:rsidRPr="00C57EE2">
        <w:rPr>
          <w:rStyle w:val="c14"/>
        </w:rPr>
        <w:t>Лабораторная работа. </w:t>
      </w:r>
    </w:p>
    <w:p w:rsidR="00F00BEF" w:rsidRPr="00C57EE2" w:rsidRDefault="00F00BEF" w:rsidP="005C35EB">
      <w:pPr>
        <w:pStyle w:val="c128"/>
        <w:spacing w:before="0" w:beforeAutospacing="0" w:after="0" w:afterAutospacing="0"/>
        <w:jc w:val="both"/>
      </w:pPr>
      <w:r w:rsidRPr="00C57EE2">
        <w:rPr>
          <w:rStyle w:val="c14"/>
        </w:rPr>
        <w:t>Влияние сезонных изменений на развитие насекомых.</w:t>
      </w:r>
    </w:p>
    <w:p w:rsidR="00F00BEF" w:rsidRPr="00C57EE2" w:rsidRDefault="00F00BEF" w:rsidP="005C35EB">
      <w:pPr>
        <w:pStyle w:val="c86"/>
        <w:spacing w:before="0" w:beforeAutospacing="0" w:after="0" w:afterAutospacing="0"/>
        <w:jc w:val="both"/>
        <w:rPr>
          <w:rStyle w:val="c14"/>
        </w:rPr>
      </w:pPr>
      <w:r w:rsidRPr="00C57EE2">
        <w:rPr>
          <w:rStyle w:val="c14"/>
        </w:rPr>
        <w:t xml:space="preserve">Домашняя практическая работа. Фенологические наблюдения за животными зимой и весной. </w:t>
      </w:r>
    </w:p>
    <w:p w:rsidR="00F00BEF" w:rsidRPr="00C57EE2" w:rsidRDefault="00F00BEF" w:rsidP="005C35EB">
      <w:pPr>
        <w:pStyle w:val="c160"/>
        <w:spacing w:before="0" w:beforeAutospacing="0" w:after="0" w:afterAutospacing="0"/>
      </w:pPr>
      <w:r w:rsidRPr="00C57EE2">
        <w:rPr>
          <w:rStyle w:val="c14"/>
        </w:rPr>
        <w:t xml:space="preserve">Тема 11. Численность животных </w:t>
      </w:r>
    </w:p>
    <w:p w:rsidR="00F00BEF" w:rsidRPr="00C57EE2" w:rsidRDefault="00F00BEF" w:rsidP="005C35EB">
      <w:pPr>
        <w:pStyle w:val="c86"/>
        <w:spacing w:before="0" w:beforeAutospacing="0" w:after="0" w:afterAutospacing="0"/>
        <w:jc w:val="both"/>
      </w:pPr>
      <w:r w:rsidRPr="00C57EE2">
        <w:rPr>
          <w:rStyle w:val="c14"/>
        </w:rPr>
        <w:t>Популяции животных. Плотность популяции. Численность популяции. Колебания численности. Динамика численности различных животных.</w:t>
      </w:r>
    </w:p>
    <w:p w:rsidR="00F00BEF" w:rsidRPr="00C57EE2" w:rsidRDefault="00F00BEF" w:rsidP="005C35EB">
      <w:pPr>
        <w:pStyle w:val="c54"/>
        <w:spacing w:before="0" w:beforeAutospacing="0" w:after="0" w:afterAutospacing="0"/>
        <w:jc w:val="both"/>
      </w:pPr>
      <w:r w:rsidRPr="00C57EE2">
        <w:rPr>
          <w:rStyle w:val="c1"/>
        </w:rPr>
        <w:t xml:space="preserve">Основные понятия: </w:t>
      </w:r>
      <w:r w:rsidRPr="00C57EE2">
        <w:rPr>
          <w:rStyle w:val="c14"/>
        </w:rPr>
        <w:t>область распространения, неоднородность среды, плотность населения, численность популяции, динамика численности.</w:t>
      </w:r>
    </w:p>
    <w:p w:rsidR="00F00BEF" w:rsidRPr="00C57EE2" w:rsidRDefault="00F00BEF" w:rsidP="005C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EE2">
        <w:rPr>
          <w:rStyle w:val="c14"/>
          <w:rFonts w:ascii="Times New Roman" w:eastAsia="Times New Roman" w:hAnsi="Times New Roman" w:cs="Times New Roman"/>
          <w:sz w:val="24"/>
          <w:szCs w:val="24"/>
        </w:rPr>
        <w:t>Лабораторная работа. Определение численности и плотности популяций животных.</w:t>
      </w:r>
    </w:p>
    <w:p w:rsidR="00F00BEF" w:rsidRPr="00C57EE2" w:rsidRDefault="00F00BEF" w:rsidP="005C35EB">
      <w:pPr>
        <w:pStyle w:val="c160"/>
        <w:spacing w:before="0" w:beforeAutospacing="0" w:after="0" w:afterAutospacing="0"/>
      </w:pPr>
      <w:r w:rsidRPr="00C57EE2">
        <w:rPr>
          <w:rStyle w:val="c14"/>
        </w:rPr>
        <w:t xml:space="preserve">Тема 12. Изменения в животном мире Земли </w:t>
      </w:r>
    </w:p>
    <w:p w:rsidR="00F00BEF" w:rsidRPr="00C57EE2" w:rsidRDefault="00F00BEF" w:rsidP="005C35EB">
      <w:pPr>
        <w:pStyle w:val="c38"/>
        <w:spacing w:before="0" w:beforeAutospacing="0" w:after="0" w:afterAutospacing="0"/>
        <w:jc w:val="both"/>
      </w:pPr>
      <w:r w:rsidRPr="00C57EE2">
        <w:rPr>
          <w:rStyle w:val="c14"/>
        </w:rPr>
        <w:t>Многочисленные и малочисленные виды. Причины сокращения численности видов. Естественное и искусственное изменение условий обитания. Охрана животных.</w:t>
      </w:r>
    </w:p>
    <w:p w:rsidR="00F00BEF" w:rsidRPr="00C57EE2" w:rsidRDefault="00F00BEF" w:rsidP="005C35EB">
      <w:pPr>
        <w:pStyle w:val="c86"/>
        <w:spacing w:before="0" w:beforeAutospacing="0" w:after="0" w:afterAutospacing="0"/>
        <w:jc w:val="both"/>
      </w:pPr>
      <w:r w:rsidRPr="00C57EE2">
        <w:rPr>
          <w:rStyle w:val="c14"/>
        </w:rPr>
        <w:t>Животные и человек. История становления взаимоотношений человека и животных. Одомашнивание животных. Редкие и охраняемые животные. Красная книга. Охраняемые территории России и ряда зарубежных стран. Региональные охраняемые территории.</w:t>
      </w:r>
    </w:p>
    <w:p w:rsidR="00F00BEF" w:rsidRPr="00C57EE2" w:rsidRDefault="00F00BEF" w:rsidP="005C35EB">
      <w:pPr>
        <w:pStyle w:val="c80"/>
        <w:spacing w:before="0" w:beforeAutospacing="0" w:after="0" w:afterAutospacing="0"/>
        <w:jc w:val="both"/>
      </w:pPr>
      <w:proofErr w:type="gramStart"/>
      <w:r w:rsidRPr="00C57EE2">
        <w:rPr>
          <w:rStyle w:val="c1"/>
        </w:rPr>
        <w:t xml:space="preserve">Основные понятия: </w:t>
      </w:r>
      <w:r w:rsidRPr="00C57EE2">
        <w:rPr>
          <w:rStyle w:val="c14"/>
        </w:rPr>
        <w:t xml:space="preserve">многочисленные виды, малочисленные виды, деятельность человека, загрязнения, Красная книга, исчезающие виды, охрана животных, жилье человека как среда обитания для животных, заказник, национальный парк. </w:t>
      </w:r>
      <w:proofErr w:type="gramEnd"/>
    </w:p>
    <w:p w:rsidR="00F00BEF" w:rsidRPr="00C57EE2" w:rsidRDefault="00F00BEF" w:rsidP="005C35EB">
      <w:pPr>
        <w:pStyle w:val="c80"/>
        <w:spacing w:before="0" w:beforeAutospacing="0" w:after="0" w:afterAutospacing="0"/>
        <w:jc w:val="both"/>
      </w:pPr>
      <w:r w:rsidRPr="00C57EE2">
        <w:rPr>
          <w:rStyle w:val="c14"/>
        </w:rPr>
        <w:t>Экскурсия. Памятники природы.</w:t>
      </w:r>
    </w:p>
    <w:p w:rsidR="00F00BEF" w:rsidRDefault="00F00BEF" w:rsidP="00AF0A84">
      <w:pPr>
        <w:pStyle w:val="Default"/>
        <w:jc w:val="center"/>
        <w:rPr>
          <w:bCs/>
        </w:rPr>
      </w:pPr>
    </w:p>
    <w:p w:rsidR="006E0A13" w:rsidRPr="00C57EE2" w:rsidRDefault="006E0A13" w:rsidP="00AF0A84">
      <w:pPr>
        <w:pStyle w:val="Default"/>
        <w:jc w:val="center"/>
        <w:rPr>
          <w:bCs/>
        </w:rPr>
      </w:pPr>
    </w:p>
    <w:p w:rsidR="00AF0A84" w:rsidRDefault="00AF0A84" w:rsidP="00AF0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62C1" w:rsidRPr="005C35EB">
        <w:rPr>
          <w:rFonts w:ascii="Times New Roman" w:hAnsi="Times New Roman" w:cs="Times New Roman"/>
          <w:bCs/>
          <w:sz w:val="24"/>
          <w:szCs w:val="24"/>
        </w:rPr>
        <w:t>Экология человека</w:t>
      </w:r>
      <w:r w:rsidR="005C35EB">
        <w:rPr>
          <w:rFonts w:ascii="Times New Roman" w:hAnsi="Times New Roman" w:cs="Times New Roman"/>
          <w:bCs/>
          <w:sz w:val="24"/>
          <w:szCs w:val="24"/>
        </w:rPr>
        <w:t>.</w:t>
      </w:r>
      <w:r w:rsidR="005C35EB" w:rsidRPr="005C3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35EB" w:rsidRPr="00C57EE2">
        <w:rPr>
          <w:rFonts w:ascii="Times New Roman" w:hAnsi="Times New Roman" w:cs="Times New Roman"/>
          <w:bCs/>
          <w:sz w:val="24"/>
          <w:szCs w:val="24"/>
        </w:rPr>
        <w:t>8 класс</w:t>
      </w:r>
      <w:r w:rsidR="005C3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35EB" w:rsidRPr="00C57EE2">
        <w:rPr>
          <w:rFonts w:ascii="Times New Roman" w:hAnsi="Times New Roman" w:cs="Times New Roman"/>
          <w:sz w:val="24"/>
          <w:szCs w:val="24"/>
        </w:rPr>
        <w:t>(34ч.)</w:t>
      </w:r>
    </w:p>
    <w:p w:rsidR="00EC6B48" w:rsidRPr="00C57EE2" w:rsidRDefault="00EC6B48" w:rsidP="00AF0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F0A84" w:rsidRPr="00C57EE2" w:rsidRDefault="005C35EB" w:rsidP="005C35EB">
      <w:pPr>
        <w:pStyle w:val="c104"/>
        <w:spacing w:before="0" w:beforeAutospacing="0" w:after="0" w:afterAutospacing="0"/>
      </w:pPr>
      <w:r>
        <w:rPr>
          <w:rStyle w:val="c14"/>
        </w:rPr>
        <w:t xml:space="preserve">Тема 1. </w:t>
      </w:r>
      <w:r w:rsidR="00AF0A84" w:rsidRPr="00C57EE2">
        <w:rPr>
          <w:rStyle w:val="c14"/>
        </w:rPr>
        <w:t xml:space="preserve">Окружающая среда и здоровье человека </w:t>
      </w:r>
    </w:p>
    <w:p w:rsidR="00AF0A84" w:rsidRPr="00C57EE2" w:rsidRDefault="00AF0A84" w:rsidP="005C35EB">
      <w:pPr>
        <w:pStyle w:val="c86"/>
        <w:spacing w:before="0" w:beforeAutospacing="0" w:after="0" w:afterAutospacing="0"/>
        <w:jc w:val="both"/>
      </w:pPr>
      <w:r w:rsidRPr="00C57EE2">
        <w:rPr>
          <w:rStyle w:val="c14"/>
        </w:rPr>
        <w:t xml:space="preserve">Экология человека как научное направление, включающее биологическую, социальную и прикладную составляющие. Классификация экологических факторов: </w:t>
      </w:r>
      <w:proofErr w:type="gramStart"/>
      <w:r w:rsidRPr="00C57EE2">
        <w:rPr>
          <w:rStyle w:val="c14"/>
        </w:rPr>
        <w:t>абиотические</w:t>
      </w:r>
      <w:proofErr w:type="gramEnd"/>
      <w:r w:rsidRPr="00C57EE2">
        <w:rPr>
          <w:rStyle w:val="c14"/>
        </w:rPr>
        <w:t>, биотические, антропогенные.</w:t>
      </w:r>
    </w:p>
    <w:p w:rsidR="00AF0A84" w:rsidRPr="00C57EE2" w:rsidRDefault="00AF0A84" w:rsidP="005C35EB">
      <w:pPr>
        <w:pStyle w:val="c86"/>
        <w:spacing w:before="0" w:beforeAutospacing="0" w:after="0" w:afterAutospacing="0"/>
        <w:jc w:val="both"/>
      </w:pPr>
      <w:r w:rsidRPr="00C57EE2">
        <w:rPr>
          <w:rStyle w:val="c14"/>
        </w:rPr>
        <w:t>Человек как биосоциальное существо. Связь природной и социальной среды со здоровьем (физическим, психическим, социальным). Образ жизни. Здоровье. Здоровый образ жизни.</w:t>
      </w:r>
    </w:p>
    <w:p w:rsidR="00AF0A84" w:rsidRPr="00C57EE2" w:rsidRDefault="00AF0A84" w:rsidP="005C35EB">
      <w:pPr>
        <w:pStyle w:val="c86"/>
        <w:spacing w:before="0" w:beforeAutospacing="0" w:after="0" w:afterAutospacing="0"/>
        <w:jc w:val="both"/>
      </w:pPr>
      <w:r w:rsidRPr="00C57EE2">
        <w:rPr>
          <w:rStyle w:val="c14"/>
        </w:rPr>
        <w:t>История развития представлений о здоровом образе жизни. Этапы развития взаимоотношений человека с природой.</w:t>
      </w:r>
    </w:p>
    <w:p w:rsidR="00AF0A84" w:rsidRPr="00C57EE2" w:rsidRDefault="00AF0A84" w:rsidP="005C35EB">
      <w:pPr>
        <w:pStyle w:val="c89"/>
        <w:spacing w:before="0" w:beforeAutospacing="0" w:after="0" w:afterAutospacing="0"/>
        <w:jc w:val="both"/>
      </w:pPr>
      <w:r w:rsidRPr="00C57EE2">
        <w:rPr>
          <w:rStyle w:val="c14"/>
        </w:rPr>
        <w:t>Характеристика основных адаптивных типов человека. Расы человека: негроидная, европеоидная, монголоидная. Этнография.</w:t>
      </w:r>
    </w:p>
    <w:p w:rsidR="00AF0A84" w:rsidRPr="00C57EE2" w:rsidRDefault="00AF0A84" w:rsidP="005C35EB">
      <w:pPr>
        <w:pStyle w:val="c66"/>
        <w:spacing w:before="0" w:beforeAutospacing="0" w:after="0" w:afterAutospacing="0"/>
        <w:jc w:val="both"/>
      </w:pPr>
      <w:r w:rsidRPr="00C57EE2">
        <w:rPr>
          <w:rStyle w:val="c14"/>
        </w:rPr>
        <w:t xml:space="preserve">Климат и здоровье. </w:t>
      </w:r>
      <w:proofErr w:type="spellStart"/>
      <w:r w:rsidRPr="00C57EE2">
        <w:rPr>
          <w:rStyle w:val="c14"/>
        </w:rPr>
        <w:t>Биометеорология</w:t>
      </w:r>
      <w:proofErr w:type="spellEnd"/>
      <w:r w:rsidRPr="00C57EE2">
        <w:rPr>
          <w:rStyle w:val="c14"/>
        </w:rPr>
        <w:t>. Экстремальные факторы: перегрузки, невесомость, электрические и магнитные поля, ионизирующая радиация.</w:t>
      </w:r>
    </w:p>
    <w:p w:rsidR="00AF0A84" w:rsidRPr="00C57EE2" w:rsidRDefault="00AF0A84" w:rsidP="005C35EB">
      <w:pPr>
        <w:pStyle w:val="c89"/>
        <w:spacing w:before="0" w:beforeAutospacing="0" w:after="0" w:afterAutospacing="0"/>
        <w:jc w:val="both"/>
      </w:pPr>
      <w:r w:rsidRPr="00C57EE2">
        <w:rPr>
          <w:rStyle w:val="c14"/>
        </w:rPr>
        <w:t xml:space="preserve">Вредные привычки, пагубные пристрастия: </w:t>
      </w:r>
      <w:proofErr w:type="spellStart"/>
      <w:r w:rsidRPr="00C57EE2">
        <w:rPr>
          <w:rStyle w:val="c14"/>
        </w:rPr>
        <w:t>табакокурение</w:t>
      </w:r>
      <w:proofErr w:type="spellEnd"/>
      <w:r w:rsidRPr="00C57EE2">
        <w:rPr>
          <w:rStyle w:val="c14"/>
        </w:rPr>
        <w:t>, употребление алкоголя и наркотических веществ.</w:t>
      </w:r>
    </w:p>
    <w:p w:rsidR="00AF0A84" w:rsidRPr="00C57EE2" w:rsidRDefault="00AF0A84" w:rsidP="005C35EB">
      <w:pPr>
        <w:pStyle w:val="c34"/>
        <w:spacing w:before="0" w:beforeAutospacing="0" w:after="0" w:afterAutospacing="0"/>
        <w:jc w:val="both"/>
      </w:pPr>
      <w:r w:rsidRPr="00C57EE2">
        <w:rPr>
          <w:rStyle w:val="c14"/>
        </w:rPr>
        <w:t xml:space="preserve">Лабораторная работа. Оценка состояния здоровья. </w:t>
      </w:r>
    </w:p>
    <w:p w:rsidR="00AF0A84" w:rsidRPr="00C57EE2" w:rsidRDefault="00AF0A84" w:rsidP="005C35EB">
      <w:pPr>
        <w:pStyle w:val="c34"/>
        <w:spacing w:before="0" w:beforeAutospacing="0" w:after="0" w:afterAutospacing="0"/>
        <w:jc w:val="both"/>
      </w:pPr>
      <w:r w:rsidRPr="00C57EE2">
        <w:rPr>
          <w:rStyle w:val="c14"/>
        </w:rPr>
        <w:t xml:space="preserve">Проектная деятельность. </w:t>
      </w:r>
    </w:p>
    <w:p w:rsidR="00AF0A84" w:rsidRPr="00C57EE2" w:rsidRDefault="00AF0A84" w:rsidP="005C35EB">
      <w:pPr>
        <w:pStyle w:val="c17"/>
        <w:spacing w:before="0" w:beforeAutospacing="0" w:after="0" w:afterAutospacing="0"/>
        <w:jc w:val="both"/>
      </w:pPr>
      <w:r w:rsidRPr="00C57EE2">
        <w:rPr>
          <w:rStyle w:val="c14"/>
        </w:rPr>
        <w:lastRenderedPageBreak/>
        <w:t>История возникновения отдельных экологических проблем. Группы населения и природно-климатические условия. Климат и здоровье.</w:t>
      </w:r>
    </w:p>
    <w:p w:rsidR="00AF0A84" w:rsidRPr="00C57EE2" w:rsidRDefault="00AF0A84" w:rsidP="00AF0A84">
      <w:pPr>
        <w:pStyle w:val="c104"/>
        <w:spacing w:before="0" w:beforeAutospacing="0" w:after="0" w:afterAutospacing="0"/>
        <w:ind w:firstLine="567"/>
        <w:jc w:val="center"/>
        <w:rPr>
          <w:rStyle w:val="c14"/>
        </w:rPr>
      </w:pPr>
    </w:p>
    <w:p w:rsidR="00AF0A84" w:rsidRPr="00C57EE2" w:rsidRDefault="005C35EB" w:rsidP="005C35EB">
      <w:pPr>
        <w:pStyle w:val="c141"/>
        <w:spacing w:before="0" w:beforeAutospacing="0" w:after="0" w:afterAutospacing="0"/>
        <w:jc w:val="both"/>
      </w:pPr>
      <w:r>
        <w:rPr>
          <w:rStyle w:val="c14"/>
        </w:rPr>
        <w:t>Тема 2</w:t>
      </w:r>
      <w:r w:rsidR="00AF0A84" w:rsidRPr="00C57EE2">
        <w:rPr>
          <w:rStyle w:val="c14"/>
        </w:rPr>
        <w:t xml:space="preserve">. Опорно-двигательная система </w:t>
      </w:r>
    </w:p>
    <w:p w:rsidR="00AF0A84" w:rsidRPr="00C57EE2" w:rsidRDefault="00AF0A84" w:rsidP="005C35EB">
      <w:pPr>
        <w:pStyle w:val="c122"/>
        <w:spacing w:before="0" w:beforeAutospacing="0" w:after="0" w:afterAutospacing="0"/>
        <w:jc w:val="both"/>
      </w:pPr>
      <w:r w:rsidRPr="00C57EE2">
        <w:rPr>
          <w:rStyle w:val="c14"/>
        </w:rPr>
        <w:t>Условия правильного формирования опорно-двигательной системы. Двигательная активность. Гиподинамия. Основные категории физических упражнений.</w:t>
      </w:r>
    </w:p>
    <w:p w:rsidR="00AF0A84" w:rsidRPr="00C57EE2" w:rsidRDefault="00AF0A84" w:rsidP="005C35EB">
      <w:pPr>
        <w:pStyle w:val="c55"/>
        <w:spacing w:before="0" w:beforeAutospacing="0" w:after="0" w:afterAutospacing="0"/>
        <w:jc w:val="both"/>
      </w:pPr>
      <w:r w:rsidRPr="00C57EE2">
        <w:rPr>
          <w:rStyle w:val="c14"/>
        </w:rPr>
        <w:t xml:space="preserve">Лабораторная работа. Оценка </w:t>
      </w:r>
      <w:r w:rsidR="00916B39" w:rsidRPr="00C57EE2">
        <w:rPr>
          <w:rStyle w:val="c14"/>
        </w:rPr>
        <w:t xml:space="preserve"> подготовки организма к занятиям </w:t>
      </w:r>
      <w:r w:rsidR="00C32ACA" w:rsidRPr="00C57EE2">
        <w:rPr>
          <w:rStyle w:val="c14"/>
        </w:rPr>
        <w:t>физической культуры.</w:t>
      </w:r>
    </w:p>
    <w:p w:rsidR="00AF0A84" w:rsidRPr="00C57EE2" w:rsidRDefault="00AF0A84" w:rsidP="005C35EB">
      <w:pPr>
        <w:pStyle w:val="c165"/>
        <w:spacing w:before="0" w:beforeAutospacing="0" w:after="0" w:afterAutospacing="0"/>
        <w:jc w:val="both"/>
      </w:pPr>
      <w:r w:rsidRPr="00C57EE2">
        <w:rPr>
          <w:rStyle w:val="c14"/>
        </w:rPr>
        <w:t xml:space="preserve">Проектная деятельность. </w:t>
      </w:r>
    </w:p>
    <w:p w:rsidR="005C35EB" w:rsidRPr="005C35EB" w:rsidRDefault="00AF0A84" w:rsidP="005C35EB">
      <w:pPr>
        <w:pStyle w:val="a3"/>
        <w:jc w:val="both"/>
        <w:rPr>
          <w:rStyle w:val="c14"/>
          <w:rFonts w:ascii="Times New Roman" w:hAnsi="Times New Roman" w:cs="Times New Roman"/>
          <w:sz w:val="24"/>
          <w:szCs w:val="24"/>
        </w:rPr>
      </w:pPr>
      <w:r w:rsidRPr="005C35EB">
        <w:rPr>
          <w:rStyle w:val="c14"/>
          <w:rFonts w:ascii="Times New Roman" w:hAnsi="Times New Roman" w:cs="Times New Roman"/>
          <w:sz w:val="24"/>
          <w:szCs w:val="24"/>
        </w:rPr>
        <w:t>Формирование навыков активного образа жизни.</w:t>
      </w:r>
    </w:p>
    <w:p w:rsidR="00AF0A84" w:rsidRPr="005C35EB" w:rsidRDefault="005C35EB" w:rsidP="005C35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5EB">
        <w:rPr>
          <w:rStyle w:val="c14"/>
          <w:rFonts w:ascii="Times New Roman" w:hAnsi="Times New Roman" w:cs="Times New Roman"/>
          <w:sz w:val="24"/>
          <w:szCs w:val="24"/>
        </w:rPr>
        <w:t xml:space="preserve">Тема 3. </w:t>
      </w:r>
      <w:r w:rsidR="00AF0A84" w:rsidRPr="005C35EB">
        <w:rPr>
          <w:rStyle w:val="c14"/>
          <w:rFonts w:ascii="Times New Roman" w:hAnsi="Times New Roman" w:cs="Times New Roman"/>
          <w:sz w:val="24"/>
          <w:szCs w:val="24"/>
        </w:rPr>
        <w:t xml:space="preserve">Кровь и кровообращение </w:t>
      </w:r>
    </w:p>
    <w:p w:rsidR="00AF0A84" w:rsidRPr="005C35EB" w:rsidRDefault="00AF0A84" w:rsidP="005C35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5EB">
        <w:rPr>
          <w:rStyle w:val="c14"/>
          <w:rFonts w:ascii="Times New Roman" w:hAnsi="Times New Roman" w:cs="Times New Roman"/>
          <w:sz w:val="24"/>
          <w:szCs w:val="24"/>
        </w:rPr>
        <w:t>Природные и антропогенные факторы, влияющие на состав крови. Гипоксия. Анемия. Изменение клеток иммунной системы. Онкологические заболевания. Аллергия. СПИД.</w:t>
      </w:r>
    </w:p>
    <w:p w:rsidR="00AF0A84" w:rsidRPr="005C35EB" w:rsidRDefault="00AF0A84" w:rsidP="005C35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5EB">
        <w:rPr>
          <w:rStyle w:val="c14"/>
          <w:rFonts w:ascii="Times New Roman" w:hAnsi="Times New Roman" w:cs="Times New Roman"/>
          <w:sz w:val="24"/>
          <w:szCs w:val="24"/>
        </w:rPr>
        <w:t>Условия полноценного развития системы кровообращения. Юношеская гипертония. Профилактика нарушений деятельности органов кровообращения.</w:t>
      </w:r>
    </w:p>
    <w:p w:rsidR="00AF0A84" w:rsidRPr="005C35EB" w:rsidRDefault="00AF0A84" w:rsidP="005C35E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5EB">
        <w:rPr>
          <w:rStyle w:val="c14"/>
          <w:rFonts w:ascii="Times New Roman" w:hAnsi="Times New Roman" w:cs="Times New Roman"/>
          <w:sz w:val="24"/>
          <w:szCs w:val="24"/>
        </w:rPr>
        <w:t>Лабораторные работы.</w:t>
      </w:r>
      <w:r w:rsidR="005C35EB">
        <w:rPr>
          <w:rStyle w:val="c14"/>
          <w:rFonts w:ascii="Times New Roman" w:hAnsi="Times New Roman" w:cs="Times New Roman"/>
          <w:sz w:val="24"/>
          <w:szCs w:val="24"/>
        </w:rPr>
        <w:t xml:space="preserve"> </w:t>
      </w:r>
      <w:r w:rsidR="00F57D12" w:rsidRPr="005C35EB">
        <w:rPr>
          <w:rStyle w:val="c14"/>
          <w:rFonts w:ascii="Times New Roman" w:hAnsi="Times New Roman" w:cs="Times New Roman"/>
          <w:sz w:val="24"/>
          <w:szCs w:val="24"/>
        </w:rPr>
        <w:t xml:space="preserve">Оценка состояния </w:t>
      </w:r>
      <w:proofErr w:type="spellStart"/>
      <w:r w:rsidR="00F57D12" w:rsidRPr="005C35EB">
        <w:rPr>
          <w:rStyle w:val="c14"/>
          <w:rFonts w:ascii="Times New Roman" w:hAnsi="Times New Roman" w:cs="Times New Roman"/>
          <w:sz w:val="24"/>
          <w:szCs w:val="24"/>
        </w:rPr>
        <w:t>противоинфекционного</w:t>
      </w:r>
      <w:proofErr w:type="spellEnd"/>
      <w:r w:rsidR="00F57D12" w:rsidRPr="005C35EB">
        <w:rPr>
          <w:rStyle w:val="c14"/>
          <w:rFonts w:ascii="Times New Roman" w:hAnsi="Times New Roman" w:cs="Times New Roman"/>
          <w:sz w:val="24"/>
          <w:szCs w:val="24"/>
        </w:rPr>
        <w:t xml:space="preserve"> иммунитета. Определение стрессоустойчивости </w:t>
      </w:r>
      <w:proofErr w:type="gramStart"/>
      <w:r w:rsidRPr="005C35EB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="00F57D12" w:rsidRPr="005C35EB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AF0A84" w:rsidRPr="005C35EB" w:rsidRDefault="00AF0A84" w:rsidP="005C35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5EB">
        <w:rPr>
          <w:rStyle w:val="c14"/>
          <w:rFonts w:ascii="Times New Roman" w:hAnsi="Times New Roman" w:cs="Times New Roman"/>
          <w:sz w:val="24"/>
          <w:szCs w:val="24"/>
        </w:rPr>
        <w:t xml:space="preserve">Проектная деятельность. </w:t>
      </w:r>
    </w:p>
    <w:p w:rsidR="00AF0A84" w:rsidRPr="005C35EB" w:rsidRDefault="00AF0A84" w:rsidP="005C35EB">
      <w:pPr>
        <w:pStyle w:val="a3"/>
        <w:jc w:val="both"/>
        <w:rPr>
          <w:rStyle w:val="c14"/>
          <w:rFonts w:ascii="Times New Roman" w:hAnsi="Times New Roman" w:cs="Times New Roman"/>
          <w:sz w:val="24"/>
          <w:szCs w:val="24"/>
        </w:rPr>
      </w:pPr>
      <w:r w:rsidRPr="005C35EB">
        <w:rPr>
          <w:rStyle w:val="c14"/>
          <w:rFonts w:ascii="Times New Roman" w:hAnsi="Times New Roman" w:cs="Times New Roman"/>
          <w:sz w:val="24"/>
          <w:szCs w:val="24"/>
        </w:rPr>
        <w:t>Здоровье как главная ценность (вакцинация; помощь больным; показатели состояния здоровья).</w:t>
      </w:r>
    </w:p>
    <w:p w:rsidR="00AF0A84" w:rsidRPr="00C57EE2" w:rsidRDefault="005C35EB" w:rsidP="005C35EB">
      <w:pPr>
        <w:pStyle w:val="c8"/>
        <w:spacing w:before="0" w:beforeAutospacing="0" w:after="0" w:afterAutospacing="0"/>
        <w:jc w:val="both"/>
      </w:pPr>
      <w:r>
        <w:rPr>
          <w:rStyle w:val="c14"/>
        </w:rPr>
        <w:t>Тема 4.</w:t>
      </w:r>
      <w:r w:rsidR="00AF0A84" w:rsidRPr="00C57EE2">
        <w:rPr>
          <w:rStyle w:val="c14"/>
        </w:rPr>
        <w:t xml:space="preserve"> Дыхательная система </w:t>
      </w:r>
    </w:p>
    <w:p w:rsidR="00AF0A84" w:rsidRPr="00C57EE2" w:rsidRDefault="00AF0A84" w:rsidP="005C35EB">
      <w:pPr>
        <w:pStyle w:val="c30"/>
        <w:spacing w:before="0" w:beforeAutospacing="0" w:after="0" w:afterAutospacing="0"/>
        <w:jc w:val="both"/>
        <w:rPr>
          <w:rStyle w:val="c14"/>
        </w:rPr>
      </w:pPr>
      <w:r w:rsidRPr="00C57EE2">
        <w:rPr>
          <w:rStyle w:val="c14"/>
        </w:rPr>
        <w:t>Правильное дыхание. Горная болезнь.</w:t>
      </w:r>
    </w:p>
    <w:p w:rsidR="00F57D12" w:rsidRPr="00C57EE2" w:rsidRDefault="00F57D12" w:rsidP="005C35EB">
      <w:pPr>
        <w:pStyle w:val="c30"/>
        <w:spacing w:before="0" w:beforeAutospacing="0" w:after="0" w:afterAutospacing="0"/>
        <w:jc w:val="both"/>
      </w:pPr>
      <w:r w:rsidRPr="00C57EE2">
        <w:rPr>
          <w:rStyle w:val="c14"/>
        </w:rPr>
        <w:t>Лабораторная работа.</w:t>
      </w:r>
      <w:r w:rsidR="005C35EB">
        <w:rPr>
          <w:rStyle w:val="c14"/>
        </w:rPr>
        <w:t xml:space="preserve"> </w:t>
      </w:r>
      <w:r w:rsidRPr="00C57EE2">
        <w:rPr>
          <w:rStyle w:val="c14"/>
        </w:rPr>
        <w:t>Влияние холода на частоту дыхательных движений.</w:t>
      </w:r>
    </w:p>
    <w:p w:rsidR="00AF0A84" w:rsidRPr="00C57EE2" w:rsidRDefault="005C35EB" w:rsidP="005C35EB">
      <w:pPr>
        <w:pStyle w:val="c63"/>
        <w:spacing w:before="0" w:beforeAutospacing="0" w:after="0" w:afterAutospacing="0"/>
        <w:jc w:val="both"/>
        <w:rPr>
          <w:rStyle w:val="c14"/>
        </w:rPr>
      </w:pPr>
      <w:r>
        <w:rPr>
          <w:rStyle w:val="c14"/>
        </w:rPr>
        <w:t>Тема 5</w:t>
      </w:r>
      <w:r w:rsidR="00AF0A84" w:rsidRPr="00C57EE2">
        <w:rPr>
          <w:rStyle w:val="c14"/>
        </w:rPr>
        <w:t xml:space="preserve">. Пищеварительная система </w:t>
      </w:r>
    </w:p>
    <w:p w:rsidR="00AF0A84" w:rsidRPr="00C57EE2" w:rsidRDefault="00AF0A84" w:rsidP="005C35EB">
      <w:pPr>
        <w:pStyle w:val="c63"/>
        <w:spacing w:before="0" w:beforeAutospacing="0" w:after="0" w:afterAutospacing="0"/>
        <w:jc w:val="both"/>
      </w:pPr>
      <w:r w:rsidRPr="00C57EE2">
        <w:rPr>
          <w:rStyle w:val="c14"/>
        </w:rPr>
        <w:t>Состав и значение основных компонентов пищи. Гиповитаминозы. Питьевой режим. Вредные примеси пищи, их воздействие на организм.</w:t>
      </w:r>
    </w:p>
    <w:p w:rsidR="00AF0A84" w:rsidRPr="00C57EE2" w:rsidRDefault="00AF0A84" w:rsidP="005C35EB">
      <w:pPr>
        <w:pStyle w:val="c108"/>
        <w:spacing w:before="0" w:beforeAutospacing="0" w:after="0" w:afterAutospacing="0"/>
        <w:jc w:val="both"/>
      </w:pPr>
      <w:r w:rsidRPr="00C57EE2">
        <w:rPr>
          <w:rStyle w:val="c14"/>
        </w:rPr>
        <w:t>Рациональное питание. Режим питания. Диета.</w:t>
      </w:r>
    </w:p>
    <w:p w:rsidR="00AF0A84" w:rsidRPr="00C57EE2" w:rsidRDefault="00AF0A84" w:rsidP="005C35EB">
      <w:pPr>
        <w:pStyle w:val="c24"/>
        <w:spacing w:before="0" w:beforeAutospacing="0" w:after="0" w:afterAutospacing="0"/>
        <w:jc w:val="both"/>
      </w:pPr>
      <w:r w:rsidRPr="00C57EE2">
        <w:rPr>
          <w:rStyle w:val="c14"/>
        </w:rPr>
        <w:t>Лабораторная работа. О чем может рассказать упаковка продукта.</w:t>
      </w:r>
    </w:p>
    <w:p w:rsidR="00AF0A84" w:rsidRPr="00C57EE2" w:rsidRDefault="00AF0A84" w:rsidP="005C35EB">
      <w:pPr>
        <w:pStyle w:val="c108"/>
        <w:spacing w:before="0" w:beforeAutospacing="0" w:after="0" w:afterAutospacing="0"/>
        <w:jc w:val="both"/>
      </w:pPr>
      <w:r w:rsidRPr="00C57EE2">
        <w:rPr>
          <w:rStyle w:val="c14"/>
        </w:rPr>
        <w:t>Проектная деятельность. Рациональное питание.</w:t>
      </w:r>
    </w:p>
    <w:p w:rsidR="00AF0A84" w:rsidRPr="00C57EE2" w:rsidRDefault="005C35EB" w:rsidP="005C35EB">
      <w:pPr>
        <w:pStyle w:val="c59"/>
        <w:spacing w:before="0" w:beforeAutospacing="0" w:after="0" w:afterAutospacing="0"/>
        <w:jc w:val="both"/>
      </w:pPr>
      <w:r>
        <w:rPr>
          <w:rStyle w:val="c14"/>
        </w:rPr>
        <w:t>Тема 6</w:t>
      </w:r>
      <w:r w:rsidR="00AF0A84" w:rsidRPr="00C57EE2">
        <w:rPr>
          <w:rStyle w:val="c14"/>
        </w:rPr>
        <w:t xml:space="preserve">. Кожа </w:t>
      </w:r>
    </w:p>
    <w:p w:rsidR="00AF0A84" w:rsidRPr="00C57EE2" w:rsidRDefault="00AF0A84" w:rsidP="005C35EB">
      <w:pPr>
        <w:pStyle w:val="c86"/>
        <w:spacing w:before="0" w:beforeAutospacing="0" w:after="0" w:afterAutospacing="0"/>
        <w:jc w:val="both"/>
      </w:pPr>
      <w:r w:rsidRPr="00C57EE2">
        <w:rPr>
          <w:rStyle w:val="c14"/>
        </w:rPr>
        <w:t>Воздействие на кожу солнечных лучей. Солнечное голодание. Правила пребывания на солнце. Закаливание. Роль кожи в терморегуляции.</w:t>
      </w:r>
    </w:p>
    <w:p w:rsidR="00AF0A84" w:rsidRPr="00C57EE2" w:rsidRDefault="00AF0A84" w:rsidP="005C35EB">
      <w:pPr>
        <w:pStyle w:val="c165"/>
        <w:spacing w:before="0" w:beforeAutospacing="0" w:after="0" w:afterAutospacing="0"/>
        <w:jc w:val="both"/>
      </w:pPr>
      <w:r w:rsidRPr="00C57EE2">
        <w:rPr>
          <w:rStyle w:val="c14"/>
        </w:rPr>
        <w:t>Лабораторная работа.</w:t>
      </w:r>
      <w:r w:rsidR="005C35EB">
        <w:rPr>
          <w:rStyle w:val="c14"/>
        </w:rPr>
        <w:t xml:space="preserve"> </w:t>
      </w:r>
      <w:r w:rsidRPr="00C57EE2">
        <w:t>Реакция организма на изменение температуры окружающей среды</w:t>
      </w:r>
      <w:r w:rsidR="00F57D12" w:rsidRPr="00C57EE2">
        <w:t>.</w:t>
      </w:r>
    </w:p>
    <w:p w:rsidR="00AF0A84" w:rsidRPr="00C57EE2" w:rsidRDefault="00F57D12" w:rsidP="005C35EB">
      <w:pPr>
        <w:pStyle w:val="c165"/>
        <w:spacing w:before="0" w:beforeAutospacing="0" w:after="0" w:afterAutospacing="0"/>
        <w:jc w:val="both"/>
        <w:rPr>
          <w:rStyle w:val="c14"/>
        </w:rPr>
      </w:pPr>
      <w:r w:rsidRPr="00C57EE2">
        <w:rPr>
          <w:rStyle w:val="c14"/>
        </w:rPr>
        <w:t>Проектная деятельность. Закаливание и уход за кожей.</w:t>
      </w:r>
    </w:p>
    <w:p w:rsidR="00AF0A84" w:rsidRPr="00C57EE2" w:rsidRDefault="005C35EB" w:rsidP="005C35EB">
      <w:pPr>
        <w:pStyle w:val="c63"/>
        <w:spacing w:before="0" w:beforeAutospacing="0" w:after="0" w:afterAutospacing="0"/>
        <w:jc w:val="both"/>
      </w:pPr>
      <w:r>
        <w:rPr>
          <w:rStyle w:val="c14"/>
        </w:rPr>
        <w:t>Тема 7</w:t>
      </w:r>
      <w:r w:rsidRPr="00C57EE2">
        <w:rPr>
          <w:rStyle w:val="c14"/>
        </w:rPr>
        <w:t xml:space="preserve">. </w:t>
      </w:r>
      <w:r w:rsidR="00AF0A84" w:rsidRPr="00C57EE2">
        <w:rPr>
          <w:rStyle w:val="c14"/>
        </w:rPr>
        <w:t xml:space="preserve">Нервная система. Высшая нервная деятельность </w:t>
      </w:r>
    </w:p>
    <w:p w:rsidR="00AF0A84" w:rsidRPr="00C57EE2" w:rsidRDefault="00AF0A84" w:rsidP="005C35EB">
      <w:pPr>
        <w:pStyle w:val="c86"/>
        <w:spacing w:before="0" w:beforeAutospacing="0" w:after="0" w:afterAutospacing="0"/>
        <w:jc w:val="both"/>
      </w:pPr>
      <w:r w:rsidRPr="00C57EE2">
        <w:rPr>
          <w:rStyle w:val="c14"/>
        </w:rPr>
        <w:t>Факторы, влияющие на развитие и функционирование нервной системы. Утомление, переутомление, стресс. Стрессоустойчивость и типы высшей нервной деятельности. Темпераменты. Биоритмы. Биологические часы. Гигиенический режим сна.</w:t>
      </w:r>
    </w:p>
    <w:p w:rsidR="00F57D12" w:rsidRPr="00C57EE2" w:rsidRDefault="00F57D12" w:rsidP="005C35EB">
      <w:pPr>
        <w:pStyle w:val="c10"/>
        <w:spacing w:before="0" w:beforeAutospacing="0" w:after="0" w:afterAutospacing="0"/>
        <w:jc w:val="both"/>
        <w:rPr>
          <w:rStyle w:val="c14"/>
        </w:rPr>
      </w:pPr>
      <w:r w:rsidRPr="00C57EE2">
        <w:rPr>
          <w:rStyle w:val="c14"/>
        </w:rPr>
        <w:t>Лабораторн</w:t>
      </w:r>
      <w:r w:rsidR="00AA18AD" w:rsidRPr="00C57EE2">
        <w:rPr>
          <w:rStyle w:val="c14"/>
        </w:rPr>
        <w:t>ая</w:t>
      </w:r>
      <w:r w:rsidRPr="00C57EE2">
        <w:rPr>
          <w:rStyle w:val="c14"/>
        </w:rPr>
        <w:t xml:space="preserve"> рабо</w:t>
      </w:r>
      <w:r w:rsidR="00AA18AD" w:rsidRPr="00C57EE2">
        <w:rPr>
          <w:rStyle w:val="c14"/>
        </w:rPr>
        <w:t>та</w:t>
      </w:r>
      <w:r w:rsidRPr="00C57EE2">
        <w:rPr>
          <w:rStyle w:val="c14"/>
        </w:rPr>
        <w:t>.</w:t>
      </w:r>
      <w:r w:rsidR="005C35EB">
        <w:rPr>
          <w:rStyle w:val="c14"/>
        </w:rPr>
        <w:t xml:space="preserve"> </w:t>
      </w:r>
      <w:r w:rsidR="00AA18AD" w:rsidRPr="00C57EE2">
        <w:rPr>
          <w:rStyle w:val="c14"/>
        </w:rPr>
        <w:t>Развитие утомления.</w:t>
      </w:r>
    </w:p>
    <w:p w:rsidR="00AF0A84" w:rsidRPr="00C57EE2" w:rsidRDefault="005C35EB" w:rsidP="005C35EB">
      <w:pPr>
        <w:pStyle w:val="c10"/>
        <w:spacing w:before="0" w:beforeAutospacing="0" w:after="0" w:afterAutospacing="0"/>
        <w:jc w:val="both"/>
      </w:pPr>
      <w:r>
        <w:rPr>
          <w:rStyle w:val="c14"/>
        </w:rPr>
        <w:t>Тема 8</w:t>
      </w:r>
      <w:r w:rsidRPr="00C57EE2">
        <w:rPr>
          <w:rStyle w:val="c14"/>
        </w:rPr>
        <w:t xml:space="preserve">. </w:t>
      </w:r>
      <w:r w:rsidR="00AF0A84" w:rsidRPr="00C57EE2">
        <w:rPr>
          <w:rStyle w:val="c14"/>
        </w:rPr>
        <w:t xml:space="preserve">Анализаторы </w:t>
      </w:r>
    </w:p>
    <w:p w:rsidR="00AF0A84" w:rsidRPr="00C57EE2" w:rsidRDefault="00AF0A84" w:rsidP="005C35EB">
      <w:pPr>
        <w:pStyle w:val="c86"/>
        <w:spacing w:before="0" w:beforeAutospacing="0" w:after="0" w:afterAutospacing="0"/>
        <w:jc w:val="both"/>
      </w:pPr>
      <w:r w:rsidRPr="00C57EE2">
        <w:rPr>
          <w:rStyle w:val="c14"/>
        </w:rPr>
        <w:t>Профилактика нарушений функционирования зрительного анализатора, органов слуха и равновесия.</w:t>
      </w:r>
    </w:p>
    <w:p w:rsidR="00AF0A84" w:rsidRPr="00C57EE2" w:rsidRDefault="00AF0A84" w:rsidP="005C35EB">
      <w:pPr>
        <w:pStyle w:val="c100"/>
        <w:spacing w:before="0" w:beforeAutospacing="0" w:after="0" w:afterAutospacing="0"/>
        <w:jc w:val="both"/>
      </w:pPr>
      <w:r w:rsidRPr="00C57EE2">
        <w:rPr>
          <w:rStyle w:val="c14"/>
        </w:rPr>
        <w:t>Лабораторная работа.</w:t>
      </w:r>
      <w:r w:rsidR="005C35EB">
        <w:rPr>
          <w:rStyle w:val="c14"/>
        </w:rPr>
        <w:t xml:space="preserve"> </w:t>
      </w:r>
      <w:r w:rsidRPr="00C57EE2">
        <w:t>Воздействие шума на остроту слух</w:t>
      </w:r>
      <w:r w:rsidR="00F57D12" w:rsidRPr="00C57EE2">
        <w:t>а.</w:t>
      </w:r>
    </w:p>
    <w:p w:rsidR="00F57D12" w:rsidRPr="00C57EE2" w:rsidRDefault="00F57D12" w:rsidP="005C35EB">
      <w:pPr>
        <w:pStyle w:val="c100"/>
        <w:spacing w:before="0" w:beforeAutospacing="0" w:after="0" w:afterAutospacing="0"/>
        <w:jc w:val="both"/>
      </w:pPr>
      <w:r w:rsidRPr="00C57EE2">
        <w:rPr>
          <w:rStyle w:val="c14"/>
        </w:rPr>
        <w:t>Проектная деятельность. Бережное отношение к здоровью.</w:t>
      </w:r>
    </w:p>
    <w:p w:rsidR="00AF0A84" w:rsidRPr="00C57EE2" w:rsidRDefault="005C35EB" w:rsidP="005C35EB">
      <w:pPr>
        <w:pStyle w:val="c40"/>
        <w:spacing w:before="0" w:beforeAutospacing="0" w:after="0" w:afterAutospacing="0"/>
        <w:jc w:val="both"/>
      </w:pPr>
      <w:r>
        <w:rPr>
          <w:rStyle w:val="c14"/>
        </w:rPr>
        <w:t xml:space="preserve">Тема 9. </w:t>
      </w:r>
      <w:r w:rsidR="00AF0A84" w:rsidRPr="00C57EE2">
        <w:rPr>
          <w:rStyle w:val="c14"/>
        </w:rPr>
        <w:t xml:space="preserve">Половая система. Развитие организма </w:t>
      </w:r>
    </w:p>
    <w:p w:rsidR="00AF0A84" w:rsidRPr="00C57EE2" w:rsidRDefault="00AF0A84" w:rsidP="005C35EB">
      <w:pPr>
        <w:pStyle w:val="c92"/>
        <w:spacing w:before="0" w:beforeAutospacing="0" w:after="0" w:afterAutospacing="0"/>
        <w:jc w:val="both"/>
      </w:pPr>
      <w:r w:rsidRPr="00C57EE2">
        <w:rPr>
          <w:rStyle w:val="c14"/>
        </w:rPr>
        <w:t>Половые железы. Вторичные половые признаки. Период полового созревания. Половая жизнь.</w:t>
      </w:r>
    </w:p>
    <w:p w:rsidR="00AF0A84" w:rsidRPr="00C57EE2" w:rsidRDefault="00AF0A84" w:rsidP="005C35EB">
      <w:pPr>
        <w:pStyle w:val="c116"/>
        <w:spacing w:before="0" w:beforeAutospacing="0" w:after="0" w:afterAutospacing="0"/>
        <w:jc w:val="both"/>
      </w:pPr>
      <w:r w:rsidRPr="00C57EE2">
        <w:rPr>
          <w:rStyle w:val="c14"/>
        </w:rPr>
        <w:t>Беременность. Факторы риска, влияющие на внутриутробное развитие.</w:t>
      </w:r>
    </w:p>
    <w:p w:rsidR="00AF0A84" w:rsidRPr="00C57EE2" w:rsidRDefault="00AF0A84" w:rsidP="005C35EB">
      <w:pPr>
        <w:pStyle w:val="c89"/>
        <w:spacing w:before="0" w:beforeAutospacing="0" w:after="0" w:afterAutospacing="0"/>
        <w:jc w:val="both"/>
      </w:pPr>
      <w:r w:rsidRPr="00C57EE2">
        <w:rPr>
          <w:rStyle w:val="c14"/>
        </w:rPr>
        <w:t>Заболевания, передающиеся половым путем. Значение ответственного поведения.</w:t>
      </w:r>
    </w:p>
    <w:p w:rsidR="00AF0A84" w:rsidRPr="00C57EE2" w:rsidRDefault="00AF0A84" w:rsidP="00AF0A84">
      <w:pPr>
        <w:pStyle w:val="c129"/>
        <w:spacing w:before="0" w:beforeAutospacing="0" w:after="0" w:afterAutospacing="0"/>
        <w:ind w:firstLine="567"/>
        <w:jc w:val="both"/>
        <w:rPr>
          <w:rStyle w:val="c14"/>
        </w:rPr>
      </w:pPr>
    </w:p>
    <w:p w:rsidR="00E06EF8" w:rsidRDefault="00E06EF8" w:rsidP="00AF0A84">
      <w:pPr>
        <w:pStyle w:val="c129"/>
        <w:spacing w:before="0" w:beforeAutospacing="0" w:after="0" w:afterAutospacing="0"/>
        <w:ind w:firstLine="567"/>
        <w:jc w:val="both"/>
        <w:rPr>
          <w:rStyle w:val="c14"/>
        </w:rPr>
      </w:pPr>
    </w:p>
    <w:p w:rsidR="00B66140" w:rsidRDefault="00B66140" w:rsidP="00AF0A84">
      <w:pPr>
        <w:pStyle w:val="c129"/>
        <w:spacing w:before="0" w:beforeAutospacing="0" w:after="0" w:afterAutospacing="0"/>
        <w:ind w:firstLine="567"/>
        <w:jc w:val="both"/>
        <w:rPr>
          <w:rStyle w:val="c14"/>
        </w:rPr>
      </w:pPr>
    </w:p>
    <w:p w:rsidR="00B66140" w:rsidRPr="00C57EE2" w:rsidRDefault="00B66140" w:rsidP="00AF0A84">
      <w:pPr>
        <w:pStyle w:val="c129"/>
        <w:spacing w:before="0" w:beforeAutospacing="0" w:after="0" w:afterAutospacing="0"/>
        <w:ind w:firstLine="567"/>
        <w:jc w:val="both"/>
        <w:rPr>
          <w:rStyle w:val="c14"/>
        </w:rPr>
      </w:pPr>
    </w:p>
    <w:p w:rsidR="00E06EF8" w:rsidRPr="00C57EE2" w:rsidRDefault="004F62C1" w:rsidP="00E06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35EB">
        <w:rPr>
          <w:rFonts w:ascii="Times New Roman" w:hAnsi="Times New Roman" w:cs="Times New Roman"/>
          <w:bCs/>
          <w:sz w:val="24"/>
          <w:szCs w:val="24"/>
        </w:rPr>
        <w:lastRenderedPageBreak/>
        <w:t>Биосфера и человечество</w:t>
      </w:r>
      <w:r w:rsidR="005C35E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C35EB" w:rsidRPr="00C57EE2">
        <w:rPr>
          <w:rFonts w:ascii="Times New Roman" w:hAnsi="Times New Roman" w:cs="Times New Roman"/>
          <w:bCs/>
          <w:sz w:val="24"/>
          <w:szCs w:val="24"/>
        </w:rPr>
        <w:t>9 класс</w:t>
      </w:r>
      <w:r w:rsidR="005C35EB">
        <w:rPr>
          <w:rFonts w:ascii="Times New Roman" w:hAnsi="Times New Roman" w:cs="Times New Roman"/>
          <w:bCs/>
          <w:sz w:val="24"/>
          <w:szCs w:val="24"/>
        </w:rPr>
        <w:t xml:space="preserve"> (34ч.)</w:t>
      </w:r>
    </w:p>
    <w:p w:rsidR="00E06EF8" w:rsidRPr="00C57EE2" w:rsidRDefault="00E06EF8" w:rsidP="005C35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E06EF8" w:rsidRPr="00C57EE2" w:rsidRDefault="00E06EF8" w:rsidP="005C35EB">
      <w:pPr>
        <w:pStyle w:val="a3"/>
        <w:jc w:val="both"/>
        <w:rPr>
          <w:rFonts w:ascii="Times New Roman" w:hAnsi="Times New Roman" w:cs="Times New Roman"/>
          <w:spacing w:val="-1"/>
          <w:w w:val="103"/>
          <w:sz w:val="24"/>
          <w:szCs w:val="24"/>
        </w:rPr>
      </w:pPr>
      <w:r w:rsidRPr="00C57EE2">
        <w:rPr>
          <w:rFonts w:ascii="Times New Roman" w:hAnsi="Times New Roman" w:cs="Times New Roman"/>
          <w:spacing w:val="-3"/>
          <w:w w:val="103"/>
          <w:sz w:val="24"/>
          <w:szCs w:val="24"/>
        </w:rPr>
        <w:t>Цели и задачи курса. Начальное знакомство с глобальными про</w:t>
      </w:r>
      <w:r w:rsidRPr="00C57EE2">
        <w:rPr>
          <w:rFonts w:ascii="Times New Roman" w:hAnsi="Times New Roman" w:cs="Times New Roman"/>
          <w:spacing w:val="-2"/>
          <w:w w:val="103"/>
          <w:sz w:val="24"/>
          <w:szCs w:val="24"/>
        </w:rPr>
        <w:t xml:space="preserve">блемами взаимодействия человечества с природой. Представление </w:t>
      </w:r>
      <w:r w:rsidRPr="00C57EE2">
        <w:rPr>
          <w:rFonts w:ascii="Times New Roman" w:hAnsi="Times New Roman" w:cs="Times New Roman"/>
          <w:spacing w:val="-1"/>
          <w:w w:val="103"/>
          <w:sz w:val="24"/>
          <w:szCs w:val="24"/>
        </w:rPr>
        <w:t>о биосфере как системе.</w:t>
      </w:r>
    </w:p>
    <w:p w:rsidR="00E06EF8" w:rsidRPr="00C57EE2" w:rsidRDefault="00E06EF8" w:rsidP="00E06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6EF8" w:rsidRPr="00C57EE2" w:rsidRDefault="005C35EB" w:rsidP="005C35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Тема </w:t>
      </w:r>
      <w:r w:rsidR="00E06EF8" w:rsidRPr="00C57EE2">
        <w:rPr>
          <w:rFonts w:ascii="Times New Roman" w:hAnsi="Times New Roman" w:cs="Times New Roman"/>
          <w:spacing w:val="-11"/>
          <w:sz w:val="24"/>
          <w:szCs w:val="24"/>
        </w:rPr>
        <w:t xml:space="preserve">1. Влияние экологических факторов </w:t>
      </w:r>
      <w:r w:rsidR="00E06EF8" w:rsidRPr="00C57EE2">
        <w:rPr>
          <w:rFonts w:ascii="Times New Roman" w:hAnsi="Times New Roman" w:cs="Times New Roman"/>
          <w:spacing w:val="-10"/>
          <w:sz w:val="24"/>
          <w:szCs w:val="24"/>
        </w:rPr>
        <w:t xml:space="preserve">на развитие человечества </w:t>
      </w:r>
    </w:p>
    <w:p w:rsidR="00E06EF8" w:rsidRPr="00C57EE2" w:rsidRDefault="00E06EF8" w:rsidP="005C35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pacing w:val="-3"/>
          <w:w w:val="103"/>
          <w:sz w:val="24"/>
          <w:szCs w:val="24"/>
        </w:rPr>
        <w:t xml:space="preserve">Экологические (температура, влажность) факторы и их влияние </w:t>
      </w:r>
      <w:r w:rsidRPr="00C57EE2">
        <w:rPr>
          <w:rFonts w:ascii="Times New Roman" w:hAnsi="Times New Roman" w:cs="Times New Roman"/>
          <w:w w:val="103"/>
          <w:sz w:val="24"/>
          <w:szCs w:val="24"/>
        </w:rPr>
        <w:t xml:space="preserve">на развитие человечества. Показатели состояния биосферы. Возможности человека и человечества к адаптации. Стихийные бедствия, чрезвычайные ситуации и человечество. Здоровье людей </w:t>
      </w:r>
      <w:r w:rsidRPr="00C57EE2">
        <w:rPr>
          <w:rFonts w:ascii="Times New Roman" w:hAnsi="Times New Roman" w:cs="Times New Roman"/>
          <w:spacing w:val="-2"/>
          <w:w w:val="103"/>
          <w:sz w:val="24"/>
          <w:szCs w:val="24"/>
        </w:rPr>
        <w:t>и ускорившийся ритм жизни.</w:t>
      </w:r>
    </w:p>
    <w:p w:rsidR="00E06EF8" w:rsidRPr="00C57EE2" w:rsidRDefault="00E06EF8" w:rsidP="005C35EB">
      <w:pPr>
        <w:pStyle w:val="a3"/>
        <w:jc w:val="both"/>
        <w:rPr>
          <w:rFonts w:ascii="Times New Roman" w:hAnsi="Times New Roman" w:cs="Times New Roman"/>
          <w:spacing w:val="-3"/>
          <w:w w:val="102"/>
          <w:sz w:val="24"/>
          <w:szCs w:val="24"/>
        </w:rPr>
      </w:pPr>
      <w:r w:rsidRPr="00C57EE2">
        <w:rPr>
          <w:rFonts w:ascii="Times New Roman" w:hAnsi="Times New Roman" w:cs="Times New Roman"/>
          <w:spacing w:val="-3"/>
          <w:w w:val="102"/>
          <w:sz w:val="24"/>
          <w:szCs w:val="24"/>
        </w:rPr>
        <w:t>Практическая работа. Игра «Человечество и лес».</w:t>
      </w:r>
    </w:p>
    <w:p w:rsidR="00E06EF8" w:rsidRPr="00C57EE2" w:rsidRDefault="005C35EB" w:rsidP="005C35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Тема </w:t>
      </w:r>
      <w:r w:rsidR="00364C05" w:rsidRPr="00C57EE2">
        <w:rPr>
          <w:rFonts w:ascii="Times New Roman" w:hAnsi="Times New Roman" w:cs="Times New Roman"/>
          <w:spacing w:val="-13"/>
          <w:sz w:val="24"/>
          <w:szCs w:val="24"/>
        </w:rPr>
        <w:t>2.</w:t>
      </w:r>
      <w:r w:rsidR="00E06EF8" w:rsidRPr="00C57EE2">
        <w:rPr>
          <w:rFonts w:ascii="Times New Roman" w:hAnsi="Times New Roman" w:cs="Times New Roman"/>
          <w:spacing w:val="-13"/>
          <w:sz w:val="24"/>
          <w:szCs w:val="24"/>
        </w:rPr>
        <w:t xml:space="preserve"> Воздействие человечества на биосферу </w:t>
      </w:r>
    </w:p>
    <w:p w:rsidR="00E06EF8" w:rsidRPr="00C57EE2" w:rsidRDefault="00E06EF8" w:rsidP="00EC6B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EE2">
        <w:rPr>
          <w:rFonts w:ascii="Times New Roman" w:hAnsi="Times New Roman" w:cs="Times New Roman"/>
          <w:spacing w:val="-2"/>
          <w:w w:val="104"/>
          <w:sz w:val="24"/>
          <w:szCs w:val="24"/>
        </w:rPr>
        <w:t>Потребности людей в питании, дыхании и размножении и уча</w:t>
      </w:r>
      <w:r w:rsidRPr="00C57EE2">
        <w:rPr>
          <w:rFonts w:ascii="Times New Roman" w:hAnsi="Times New Roman" w:cs="Times New Roman"/>
          <w:w w:val="104"/>
          <w:sz w:val="24"/>
          <w:szCs w:val="24"/>
        </w:rPr>
        <w:t xml:space="preserve">стие человечества в концентрационной, газовой и транспортной </w:t>
      </w:r>
      <w:r w:rsidRPr="00C57EE2">
        <w:rPr>
          <w:rFonts w:ascii="Times New Roman" w:hAnsi="Times New Roman" w:cs="Times New Roman"/>
          <w:spacing w:val="-2"/>
          <w:w w:val="104"/>
          <w:sz w:val="24"/>
          <w:szCs w:val="24"/>
        </w:rPr>
        <w:t>функциях живого вещества.</w:t>
      </w:r>
      <w:proofErr w:type="gramEnd"/>
      <w:r w:rsidRPr="00C57EE2">
        <w:rPr>
          <w:rFonts w:ascii="Times New Roman" w:hAnsi="Times New Roman" w:cs="Times New Roman"/>
          <w:spacing w:val="-2"/>
          <w:w w:val="104"/>
          <w:sz w:val="24"/>
          <w:szCs w:val="24"/>
        </w:rPr>
        <w:t xml:space="preserve"> Производство пищи как биосферный процесс. Смена источников питания человечества на протяжении </w:t>
      </w:r>
      <w:r w:rsidRPr="00C57EE2">
        <w:rPr>
          <w:rFonts w:ascii="Times New Roman" w:hAnsi="Times New Roman" w:cs="Times New Roman"/>
          <w:spacing w:val="-5"/>
          <w:w w:val="104"/>
          <w:sz w:val="24"/>
          <w:szCs w:val="24"/>
        </w:rPr>
        <w:t xml:space="preserve">его развития. Положение А.М. </w:t>
      </w:r>
      <w:proofErr w:type="spellStart"/>
      <w:r w:rsidRPr="00C57EE2">
        <w:rPr>
          <w:rFonts w:ascii="Times New Roman" w:hAnsi="Times New Roman" w:cs="Times New Roman"/>
          <w:spacing w:val="-5"/>
          <w:w w:val="104"/>
          <w:sz w:val="24"/>
          <w:szCs w:val="24"/>
        </w:rPr>
        <w:t>Уголева</w:t>
      </w:r>
      <w:proofErr w:type="spellEnd"/>
      <w:r w:rsidRPr="00C57EE2">
        <w:rPr>
          <w:rFonts w:ascii="Times New Roman" w:hAnsi="Times New Roman" w:cs="Times New Roman"/>
          <w:spacing w:val="-5"/>
          <w:w w:val="104"/>
          <w:sz w:val="24"/>
          <w:szCs w:val="24"/>
        </w:rPr>
        <w:t xml:space="preserve"> об адекватном питании. По</w:t>
      </w:r>
      <w:r w:rsidRPr="00C57EE2">
        <w:rPr>
          <w:rFonts w:ascii="Times New Roman" w:hAnsi="Times New Roman" w:cs="Times New Roman"/>
          <w:w w:val="104"/>
          <w:sz w:val="24"/>
          <w:szCs w:val="24"/>
        </w:rPr>
        <w:t xml:space="preserve">стоянство газового состава атмосферы. Загрязнение атмосферы </w:t>
      </w:r>
      <w:r w:rsidRPr="00C57EE2">
        <w:rPr>
          <w:rFonts w:ascii="Times New Roman" w:hAnsi="Times New Roman" w:cs="Times New Roman"/>
          <w:spacing w:val="-1"/>
          <w:w w:val="104"/>
          <w:sz w:val="24"/>
          <w:szCs w:val="24"/>
        </w:rPr>
        <w:t>человечеством. Чистый воздух — залог выживания человечества и биосферы в целом. Показатели изменения численности челове</w:t>
      </w:r>
      <w:r w:rsidRPr="00C57EE2">
        <w:rPr>
          <w:rFonts w:ascii="Times New Roman" w:hAnsi="Times New Roman" w:cs="Times New Roman"/>
          <w:w w:val="104"/>
          <w:sz w:val="24"/>
          <w:szCs w:val="24"/>
        </w:rPr>
        <w:t>чества (развитые и развивающиеся страны). Увеличение населе</w:t>
      </w:r>
      <w:r w:rsidRPr="00C57EE2">
        <w:rPr>
          <w:rFonts w:ascii="Times New Roman" w:hAnsi="Times New Roman" w:cs="Times New Roman"/>
          <w:spacing w:val="-4"/>
          <w:w w:val="104"/>
          <w:sz w:val="24"/>
          <w:szCs w:val="24"/>
        </w:rPr>
        <w:t>ния на Земле. Экологическое и технологическое воздействия чело</w:t>
      </w:r>
      <w:r w:rsidRPr="00C57EE2">
        <w:rPr>
          <w:rFonts w:ascii="Times New Roman" w:hAnsi="Times New Roman" w:cs="Times New Roman"/>
          <w:w w:val="104"/>
          <w:sz w:val="24"/>
          <w:szCs w:val="24"/>
        </w:rPr>
        <w:t xml:space="preserve">вечества на биосферу. Значение генетической и негенетической </w:t>
      </w:r>
      <w:r w:rsidRPr="00C57EE2">
        <w:rPr>
          <w:rFonts w:ascii="Times New Roman" w:hAnsi="Times New Roman" w:cs="Times New Roman"/>
          <w:spacing w:val="-5"/>
          <w:w w:val="104"/>
          <w:sz w:val="24"/>
          <w:szCs w:val="24"/>
        </w:rPr>
        <w:t>информации для человечества. Нарушение человечеством кругово</w:t>
      </w:r>
      <w:r w:rsidRPr="00C57EE2">
        <w:rPr>
          <w:rFonts w:ascii="Times New Roman" w:hAnsi="Times New Roman" w:cs="Times New Roman"/>
          <w:spacing w:val="-3"/>
          <w:w w:val="104"/>
          <w:sz w:val="24"/>
          <w:szCs w:val="24"/>
        </w:rPr>
        <w:t>ротов веществ и потоков энергии в биосфере. Экологические кри</w:t>
      </w:r>
      <w:r w:rsidRPr="00C57EE2">
        <w:rPr>
          <w:rFonts w:ascii="Times New Roman" w:hAnsi="Times New Roman" w:cs="Times New Roman"/>
          <w:w w:val="104"/>
          <w:sz w:val="24"/>
          <w:szCs w:val="24"/>
        </w:rPr>
        <w:t xml:space="preserve">зисы в истории человечества. Деятельность человека как фактор </w:t>
      </w:r>
      <w:r w:rsidRPr="00C57EE2">
        <w:rPr>
          <w:rFonts w:ascii="Times New Roman" w:hAnsi="Times New Roman" w:cs="Times New Roman"/>
          <w:spacing w:val="-4"/>
          <w:w w:val="104"/>
          <w:sz w:val="24"/>
          <w:szCs w:val="24"/>
        </w:rPr>
        <w:t>эволюции биосферы. Современный масштаб деятельности человечества. Глобальный экологический кризис. Экологические пробле</w:t>
      </w:r>
      <w:r w:rsidRPr="00C57EE2">
        <w:rPr>
          <w:rFonts w:ascii="Times New Roman" w:hAnsi="Times New Roman" w:cs="Times New Roman"/>
          <w:spacing w:val="-3"/>
          <w:w w:val="104"/>
          <w:sz w:val="24"/>
          <w:szCs w:val="24"/>
        </w:rPr>
        <w:t>мы человечества и биосферы.</w:t>
      </w:r>
    </w:p>
    <w:p w:rsidR="00E06EF8" w:rsidRPr="00C57EE2" w:rsidRDefault="00E06EF8" w:rsidP="00E06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w w:val="104"/>
          <w:sz w:val="24"/>
          <w:szCs w:val="24"/>
        </w:rPr>
        <w:t xml:space="preserve">Практические работы. Игра «Альтернативные источники </w:t>
      </w:r>
      <w:r w:rsidRPr="00C57EE2">
        <w:rPr>
          <w:rFonts w:ascii="Times New Roman" w:hAnsi="Times New Roman" w:cs="Times New Roman"/>
          <w:spacing w:val="-3"/>
          <w:w w:val="104"/>
          <w:sz w:val="24"/>
          <w:szCs w:val="24"/>
        </w:rPr>
        <w:t>энергии», игра «Мировая торговля».</w:t>
      </w:r>
    </w:p>
    <w:p w:rsidR="00E06EF8" w:rsidRPr="00C57EE2" w:rsidRDefault="00EC6B48" w:rsidP="00EC6B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Тема </w:t>
      </w:r>
      <w:r w:rsidR="00364C05" w:rsidRPr="00C57EE2">
        <w:rPr>
          <w:rFonts w:ascii="Times New Roman" w:hAnsi="Times New Roman" w:cs="Times New Roman"/>
          <w:spacing w:val="-9"/>
          <w:sz w:val="24"/>
          <w:szCs w:val="24"/>
        </w:rPr>
        <w:t>3.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06EF8" w:rsidRPr="00C57EE2">
        <w:rPr>
          <w:rFonts w:ascii="Times New Roman" w:hAnsi="Times New Roman" w:cs="Times New Roman"/>
          <w:spacing w:val="-9"/>
          <w:sz w:val="24"/>
          <w:szCs w:val="24"/>
        </w:rPr>
        <w:t xml:space="preserve">Взаимосвязи между людьми </w:t>
      </w:r>
    </w:p>
    <w:p w:rsidR="00E06EF8" w:rsidRPr="00C57EE2" w:rsidRDefault="00E06EF8" w:rsidP="00EC6B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pacing w:val="-2"/>
          <w:w w:val="102"/>
          <w:sz w:val="24"/>
          <w:szCs w:val="24"/>
        </w:rPr>
        <w:t xml:space="preserve">Экологическое и социальное разнообразие человечества как показатели его устойчивости. Увеличение внутреннего разнообразия </w:t>
      </w:r>
      <w:r w:rsidRPr="00C57EE2">
        <w:rPr>
          <w:rFonts w:ascii="Times New Roman" w:hAnsi="Times New Roman" w:cs="Times New Roman"/>
          <w:w w:val="102"/>
          <w:sz w:val="24"/>
          <w:szCs w:val="24"/>
        </w:rPr>
        <w:t xml:space="preserve">человечества и плотности населения в процессе развития человечества. Техногенный и традиционный типы развития обществ. </w:t>
      </w:r>
      <w:r w:rsidRPr="00C57EE2">
        <w:rPr>
          <w:rFonts w:ascii="Times New Roman" w:hAnsi="Times New Roman" w:cs="Times New Roman"/>
          <w:spacing w:val="-1"/>
          <w:w w:val="102"/>
          <w:sz w:val="24"/>
          <w:szCs w:val="24"/>
        </w:rPr>
        <w:t>Глобализация как фактор увеличения устойчивости человечества. Взаимодействие людей друг с другом на основе жизненных, соци</w:t>
      </w:r>
      <w:r w:rsidRPr="00C57EE2">
        <w:rPr>
          <w:rFonts w:ascii="Times New Roman" w:hAnsi="Times New Roman" w:cs="Times New Roman"/>
          <w:w w:val="105"/>
          <w:sz w:val="24"/>
          <w:szCs w:val="24"/>
        </w:rPr>
        <w:t xml:space="preserve">альных и идеальных потребностей. Формирование понятия о морали и нравственности в зависимости от качества потребностей </w:t>
      </w:r>
      <w:r w:rsidRPr="00C57EE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общества. Понятие о биоэтике как новой этике взаимоотношений </w:t>
      </w:r>
      <w:r w:rsidRPr="00C57EE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человечества с окружающей средой. Война и голод </w:t>
      </w:r>
      <w:r w:rsidR="00EC6B48">
        <w:rPr>
          <w:rFonts w:ascii="Times New Roman" w:hAnsi="Times New Roman" w:cs="Times New Roman"/>
          <w:spacing w:val="-6"/>
          <w:w w:val="105"/>
          <w:sz w:val="24"/>
          <w:szCs w:val="24"/>
        </w:rPr>
        <w:t>-</w:t>
      </w:r>
      <w:r w:rsidRPr="00C57EE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основные со</w:t>
      </w:r>
      <w:r w:rsidRPr="00C57EE2">
        <w:rPr>
          <w:rFonts w:ascii="Times New Roman" w:hAnsi="Times New Roman" w:cs="Times New Roman"/>
          <w:w w:val="105"/>
          <w:sz w:val="24"/>
          <w:szCs w:val="24"/>
        </w:rPr>
        <w:t>циальные факторы, негативно влияющие на человечество. Про</w:t>
      </w:r>
      <w:r w:rsidRPr="00C57EE2">
        <w:rPr>
          <w:rFonts w:ascii="Times New Roman" w:hAnsi="Times New Roman" w:cs="Times New Roman"/>
          <w:spacing w:val="-5"/>
          <w:w w:val="105"/>
          <w:sz w:val="24"/>
          <w:szCs w:val="24"/>
        </w:rPr>
        <w:t>блема разоружения, проблема голода.</w:t>
      </w:r>
    </w:p>
    <w:p w:rsidR="00E06EF8" w:rsidRPr="00C57EE2" w:rsidRDefault="00E06EF8" w:rsidP="00EC6B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pacing w:val="-6"/>
          <w:w w:val="105"/>
          <w:sz w:val="24"/>
          <w:szCs w:val="24"/>
        </w:rPr>
        <w:t>Практические работы. Игра «Социальное разнообразие</w:t>
      </w:r>
      <w:r w:rsidR="00EC6B4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- </w:t>
      </w:r>
      <w:r w:rsidRPr="00C57EE2">
        <w:rPr>
          <w:rFonts w:ascii="Times New Roman" w:hAnsi="Times New Roman" w:cs="Times New Roman"/>
          <w:spacing w:val="-6"/>
          <w:w w:val="105"/>
          <w:sz w:val="24"/>
          <w:szCs w:val="24"/>
        </w:rPr>
        <w:t>усло</w:t>
      </w:r>
      <w:r w:rsidRPr="00C57EE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вие устойчивости человеческого общества», игра «Я в классе, </w:t>
      </w:r>
      <w:r w:rsidRPr="00C57EE2">
        <w:rPr>
          <w:rFonts w:ascii="Times New Roman" w:hAnsi="Times New Roman" w:cs="Times New Roman"/>
          <w:spacing w:val="-5"/>
          <w:w w:val="105"/>
          <w:sz w:val="24"/>
          <w:szCs w:val="24"/>
        </w:rPr>
        <w:t>я в мире».</w:t>
      </w:r>
    </w:p>
    <w:p w:rsidR="00E06EF8" w:rsidRPr="00C57EE2" w:rsidRDefault="00EC6B48" w:rsidP="00EC6B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Тема </w:t>
      </w:r>
      <w:r w:rsidR="00364C05" w:rsidRPr="00C57EE2">
        <w:rPr>
          <w:rFonts w:ascii="Times New Roman" w:hAnsi="Times New Roman" w:cs="Times New Roman"/>
          <w:spacing w:val="-11"/>
          <w:sz w:val="24"/>
          <w:szCs w:val="24"/>
        </w:rPr>
        <w:t>4</w:t>
      </w:r>
      <w:r w:rsidR="00E06EF8" w:rsidRPr="00C57EE2">
        <w:rPr>
          <w:rFonts w:ascii="Times New Roman" w:hAnsi="Times New Roman" w:cs="Times New Roman"/>
          <w:spacing w:val="-11"/>
          <w:sz w:val="24"/>
          <w:szCs w:val="24"/>
        </w:rPr>
        <w:t>. Договор как фактор развития человечества</w:t>
      </w:r>
    </w:p>
    <w:p w:rsidR="00E06EF8" w:rsidRPr="00C57EE2" w:rsidRDefault="00E06EF8" w:rsidP="00EC6B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Эволюция механизмов договоренностей между людьми. Умение </w:t>
      </w:r>
      <w:r w:rsidRPr="00C57EE2">
        <w:rPr>
          <w:rFonts w:ascii="Times New Roman" w:hAnsi="Times New Roman" w:cs="Times New Roman"/>
          <w:spacing w:val="-2"/>
          <w:w w:val="105"/>
          <w:sz w:val="24"/>
          <w:szCs w:val="24"/>
        </w:rPr>
        <w:t>людей договариваться между собой как основной фактор в разре</w:t>
      </w:r>
      <w:r w:rsidRPr="00C57EE2">
        <w:rPr>
          <w:rFonts w:ascii="Times New Roman" w:hAnsi="Times New Roman" w:cs="Times New Roman"/>
          <w:spacing w:val="-4"/>
          <w:w w:val="105"/>
          <w:sz w:val="24"/>
          <w:szCs w:val="24"/>
        </w:rPr>
        <w:t>шении социальных и экологических конфликтов.</w:t>
      </w:r>
    </w:p>
    <w:p w:rsidR="00E06EF8" w:rsidRPr="00C57EE2" w:rsidRDefault="00E06EF8" w:rsidP="00EC6B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pacing w:val="-4"/>
          <w:w w:val="105"/>
          <w:sz w:val="24"/>
          <w:szCs w:val="24"/>
        </w:rPr>
        <w:t>Практическая работа. Игра «Составление договора  «О правах</w:t>
      </w:r>
      <w:r w:rsidR="00EC6B4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57EE2">
        <w:rPr>
          <w:rFonts w:ascii="Times New Roman" w:hAnsi="Times New Roman" w:cs="Times New Roman"/>
          <w:spacing w:val="-6"/>
          <w:w w:val="105"/>
          <w:sz w:val="24"/>
          <w:szCs w:val="24"/>
        </w:rPr>
        <w:t>природы».</w:t>
      </w:r>
    </w:p>
    <w:p w:rsidR="00E06EF8" w:rsidRPr="00C57EE2" w:rsidRDefault="00EC6B48" w:rsidP="00EC6B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Тема </w:t>
      </w:r>
      <w:r w:rsidR="00364C05" w:rsidRPr="00C57EE2">
        <w:rPr>
          <w:rFonts w:ascii="Times New Roman" w:hAnsi="Times New Roman" w:cs="Times New Roman"/>
          <w:spacing w:val="-11"/>
          <w:sz w:val="24"/>
          <w:szCs w:val="24"/>
        </w:rPr>
        <w:t>5.</w:t>
      </w:r>
      <w:r w:rsidR="00E06EF8" w:rsidRPr="00C57EE2">
        <w:rPr>
          <w:rFonts w:ascii="Times New Roman" w:hAnsi="Times New Roman" w:cs="Times New Roman"/>
          <w:spacing w:val="-11"/>
          <w:sz w:val="24"/>
          <w:szCs w:val="24"/>
        </w:rPr>
        <w:t xml:space="preserve"> Устойчивое развитие общества и природы </w:t>
      </w:r>
    </w:p>
    <w:p w:rsidR="00E06EF8" w:rsidRPr="00C57EE2" w:rsidRDefault="00E06EF8" w:rsidP="00EC6B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pacing w:val="-1"/>
          <w:w w:val="104"/>
          <w:sz w:val="24"/>
          <w:szCs w:val="24"/>
        </w:rPr>
        <w:t>Перспективы устойчивого развития природы и общества. Кон</w:t>
      </w:r>
      <w:r w:rsidRPr="00C57EE2">
        <w:rPr>
          <w:rFonts w:ascii="Times New Roman" w:hAnsi="Times New Roman" w:cs="Times New Roman"/>
          <w:spacing w:val="-2"/>
          <w:w w:val="104"/>
          <w:sz w:val="24"/>
          <w:szCs w:val="24"/>
        </w:rPr>
        <w:t>цепция устойчивого развития.</w:t>
      </w:r>
    </w:p>
    <w:p w:rsidR="00E06EF8" w:rsidRPr="00C57EE2" w:rsidRDefault="00E06EF8" w:rsidP="00EC6B48">
      <w:pPr>
        <w:pStyle w:val="a3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C57EE2">
        <w:rPr>
          <w:rFonts w:ascii="Times New Roman" w:hAnsi="Times New Roman" w:cs="Times New Roman"/>
          <w:w w:val="104"/>
          <w:sz w:val="24"/>
          <w:szCs w:val="24"/>
        </w:rPr>
        <w:t xml:space="preserve">Практическая работа. Игра «План устойчивого развития в </w:t>
      </w:r>
      <w:r w:rsidRPr="00C57EE2">
        <w:rPr>
          <w:rFonts w:ascii="Times New Roman" w:hAnsi="Times New Roman" w:cs="Times New Roman"/>
          <w:w w:val="104"/>
          <w:sz w:val="24"/>
          <w:szCs w:val="24"/>
          <w:lang w:val="en-US"/>
        </w:rPr>
        <w:t>XXI</w:t>
      </w:r>
      <w:r w:rsidRPr="00C57EE2">
        <w:rPr>
          <w:rFonts w:ascii="Times New Roman" w:hAnsi="Times New Roman" w:cs="Times New Roman"/>
          <w:w w:val="104"/>
          <w:sz w:val="24"/>
          <w:szCs w:val="24"/>
        </w:rPr>
        <w:t xml:space="preserve"> веке».</w:t>
      </w:r>
    </w:p>
    <w:p w:rsidR="00E06EF8" w:rsidRPr="00C57EE2" w:rsidRDefault="00EC6B48" w:rsidP="00EC6B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Тема </w:t>
      </w:r>
      <w:r w:rsidR="00364C05" w:rsidRPr="00C57EE2">
        <w:rPr>
          <w:rFonts w:ascii="Times New Roman" w:hAnsi="Times New Roman" w:cs="Times New Roman"/>
          <w:spacing w:val="-10"/>
          <w:sz w:val="24"/>
          <w:szCs w:val="24"/>
        </w:rPr>
        <w:t>6</w:t>
      </w:r>
      <w:r w:rsidR="00E06EF8" w:rsidRPr="00C57EE2">
        <w:rPr>
          <w:rFonts w:ascii="Times New Roman" w:hAnsi="Times New Roman" w:cs="Times New Roman"/>
          <w:spacing w:val="-10"/>
          <w:sz w:val="24"/>
          <w:szCs w:val="24"/>
        </w:rPr>
        <w:t xml:space="preserve">. Человечество и информация о мире </w:t>
      </w:r>
    </w:p>
    <w:p w:rsidR="00E06EF8" w:rsidRPr="00C57EE2" w:rsidRDefault="00E06EF8" w:rsidP="00EC6B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pacing w:val="-2"/>
          <w:sz w:val="24"/>
          <w:szCs w:val="24"/>
        </w:rPr>
        <w:t>Становление разума. Разум и сознание как факторы преобразова</w:t>
      </w:r>
      <w:r w:rsidRPr="00C57EE2">
        <w:rPr>
          <w:rFonts w:ascii="Times New Roman" w:hAnsi="Times New Roman" w:cs="Times New Roman"/>
          <w:spacing w:val="-1"/>
          <w:sz w:val="24"/>
          <w:szCs w:val="24"/>
        </w:rPr>
        <w:t xml:space="preserve">ния человеком окружающего мира и основа развития человечества. </w:t>
      </w:r>
      <w:r w:rsidRPr="00C57EE2">
        <w:rPr>
          <w:rFonts w:ascii="Times New Roman" w:hAnsi="Times New Roman" w:cs="Times New Roman"/>
          <w:sz w:val="24"/>
          <w:szCs w:val="24"/>
        </w:rPr>
        <w:t xml:space="preserve">Биосферная роль человека. Картины </w:t>
      </w:r>
      <w:r w:rsidRPr="00C57EE2">
        <w:rPr>
          <w:rFonts w:ascii="Times New Roman" w:hAnsi="Times New Roman" w:cs="Times New Roman"/>
          <w:sz w:val="24"/>
          <w:szCs w:val="24"/>
        </w:rPr>
        <w:lastRenderedPageBreak/>
        <w:t xml:space="preserve">мира. Влияние представлений </w:t>
      </w:r>
      <w:r w:rsidRPr="00C57EE2">
        <w:rPr>
          <w:rFonts w:ascii="Times New Roman" w:hAnsi="Times New Roman" w:cs="Times New Roman"/>
          <w:spacing w:val="-3"/>
          <w:sz w:val="24"/>
          <w:szCs w:val="24"/>
        </w:rPr>
        <w:t>человечества о мире на его взаимоотношения с окружающей средой.</w:t>
      </w:r>
    </w:p>
    <w:p w:rsidR="00C063C0" w:rsidRPr="00EC6B48" w:rsidRDefault="00E06EF8" w:rsidP="00E06EF8">
      <w:pPr>
        <w:pStyle w:val="a3"/>
        <w:jc w:val="both"/>
        <w:rPr>
          <w:rFonts w:ascii="Times New Roman" w:hAnsi="Times New Roman" w:cs="Times New Roman"/>
          <w:spacing w:val="-1"/>
          <w:w w:val="106"/>
          <w:sz w:val="24"/>
          <w:szCs w:val="24"/>
        </w:rPr>
      </w:pPr>
      <w:r w:rsidRPr="00C57EE2">
        <w:rPr>
          <w:rFonts w:ascii="Times New Roman" w:hAnsi="Times New Roman" w:cs="Times New Roman"/>
          <w:spacing w:val="-2"/>
          <w:w w:val="106"/>
          <w:sz w:val="24"/>
          <w:szCs w:val="24"/>
        </w:rPr>
        <w:t xml:space="preserve">Практическая работа. Дискуссия «Первичное производство </w:t>
      </w:r>
      <w:r w:rsidRPr="00C57EE2">
        <w:rPr>
          <w:rFonts w:ascii="Times New Roman" w:hAnsi="Times New Roman" w:cs="Times New Roman"/>
          <w:spacing w:val="-1"/>
          <w:w w:val="106"/>
          <w:sz w:val="24"/>
          <w:szCs w:val="24"/>
        </w:rPr>
        <w:t>и вторичная переработка».</w:t>
      </w:r>
    </w:p>
    <w:p w:rsidR="00C063C0" w:rsidRPr="00C57EE2" w:rsidRDefault="00EC6B48" w:rsidP="00EC6B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Тема </w:t>
      </w:r>
      <w:r w:rsidR="00C063C0" w:rsidRPr="00C57EE2">
        <w:rPr>
          <w:rFonts w:ascii="Times New Roman" w:hAnsi="Times New Roman" w:cs="Times New Roman"/>
          <w:spacing w:val="-9"/>
          <w:sz w:val="24"/>
          <w:szCs w:val="24"/>
        </w:rPr>
        <w:t>7</w:t>
      </w:r>
      <w:r w:rsidR="00E06EF8" w:rsidRPr="00C57EE2">
        <w:rPr>
          <w:rFonts w:ascii="Times New Roman" w:hAnsi="Times New Roman" w:cs="Times New Roman"/>
          <w:spacing w:val="-9"/>
          <w:sz w:val="24"/>
          <w:szCs w:val="24"/>
        </w:rPr>
        <w:t xml:space="preserve">. Познание мира и экологическое </w:t>
      </w:r>
      <w:r w:rsidR="00E06EF8" w:rsidRPr="00C57EE2">
        <w:rPr>
          <w:rFonts w:ascii="Times New Roman" w:hAnsi="Times New Roman" w:cs="Times New Roman"/>
          <w:spacing w:val="-11"/>
          <w:sz w:val="24"/>
          <w:szCs w:val="24"/>
        </w:rPr>
        <w:t xml:space="preserve">образование </w:t>
      </w:r>
    </w:p>
    <w:p w:rsidR="00E06EF8" w:rsidRPr="00C57EE2" w:rsidRDefault="00E06EF8" w:rsidP="00EC6B48">
      <w:pPr>
        <w:pStyle w:val="a3"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 w:rsidRPr="00C57EE2">
        <w:rPr>
          <w:rFonts w:ascii="Times New Roman" w:hAnsi="Times New Roman" w:cs="Times New Roman"/>
          <w:spacing w:val="-2"/>
          <w:w w:val="105"/>
          <w:sz w:val="24"/>
          <w:szCs w:val="24"/>
        </w:rPr>
        <w:t>Научно-технический прогресс. Осознание человечеством мас</w:t>
      </w:r>
      <w:r w:rsidRPr="00C57EE2">
        <w:rPr>
          <w:rFonts w:ascii="Times New Roman" w:hAnsi="Times New Roman" w:cs="Times New Roman"/>
          <w:spacing w:val="-5"/>
          <w:w w:val="105"/>
          <w:sz w:val="24"/>
          <w:szCs w:val="24"/>
        </w:rPr>
        <w:t>штаба своей деятельности как фактора, усугубляющего экологиче</w:t>
      </w:r>
      <w:r w:rsidRPr="00C57EE2">
        <w:rPr>
          <w:rFonts w:ascii="Times New Roman" w:hAnsi="Times New Roman" w:cs="Times New Roman"/>
          <w:spacing w:val="-6"/>
          <w:w w:val="105"/>
          <w:sz w:val="24"/>
          <w:szCs w:val="24"/>
        </w:rPr>
        <w:t>ский кризис. Учение В.И. Вернадского о биосфере. Учение о разви</w:t>
      </w:r>
      <w:r w:rsidRPr="00C57EE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тии ноосферы. Развитие экологического сознания в человечестве. </w:t>
      </w:r>
      <w:r w:rsidRPr="00C57EE2">
        <w:rPr>
          <w:rFonts w:ascii="Times New Roman" w:hAnsi="Times New Roman" w:cs="Times New Roman"/>
          <w:w w:val="105"/>
          <w:sz w:val="24"/>
          <w:szCs w:val="24"/>
        </w:rPr>
        <w:t xml:space="preserve">Антропоцентрическое и </w:t>
      </w:r>
      <w:proofErr w:type="spellStart"/>
      <w:r w:rsidRPr="00C57EE2">
        <w:rPr>
          <w:rFonts w:ascii="Times New Roman" w:hAnsi="Times New Roman" w:cs="Times New Roman"/>
          <w:w w:val="105"/>
          <w:sz w:val="24"/>
          <w:szCs w:val="24"/>
        </w:rPr>
        <w:t>экоцентрическое</w:t>
      </w:r>
      <w:proofErr w:type="spellEnd"/>
      <w:r w:rsidRPr="00C57EE2">
        <w:rPr>
          <w:rFonts w:ascii="Times New Roman" w:hAnsi="Times New Roman" w:cs="Times New Roman"/>
          <w:w w:val="105"/>
          <w:sz w:val="24"/>
          <w:szCs w:val="24"/>
        </w:rPr>
        <w:t xml:space="preserve"> экологическое созна</w:t>
      </w:r>
      <w:r w:rsidRPr="00C57EE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ние. </w:t>
      </w:r>
      <w:proofErr w:type="spellStart"/>
      <w:r w:rsidRPr="00C57EE2">
        <w:rPr>
          <w:rFonts w:ascii="Times New Roman" w:hAnsi="Times New Roman" w:cs="Times New Roman"/>
          <w:spacing w:val="-3"/>
          <w:w w:val="105"/>
          <w:sz w:val="24"/>
          <w:szCs w:val="24"/>
        </w:rPr>
        <w:t>Экоцентрическая</w:t>
      </w:r>
      <w:proofErr w:type="spellEnd"/>
      <w:r w:rsidRPr="00C57EE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позиция как необходимое условие выжива</w:t>
      </w:r>
      <w:r w:rsidRPr="00C57EE2">
        <w:rPr>
          <w:rFonts w:ascii="Times New Roman" w:hAnsi="Times New Roman" w:cs="Times New Roman"/>
          <w:spacing w:val="-5"/>
          <w:w w:val="105"/>
          <w:sz w:val="24"/>
          <w:szCs w:val="24"/>
        </w:rPr>
        <w:t>ния и будущего развития человечества и биосферы в целом.</w:t>
      </w:r>
    </w:p>
    <w:p w:rsidR="00C063C0" w:rsidRPr="00C57EE2" w:rsidRDefault="00C063C0" w:rsidP="00C063C0">
      <w:pPr>
        <w:pStyle w:val="a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C57EE2">
        <w:rPr>
          <w:rFonts w:ascii="Times New Roman" w:hAnsi="Times New Roman" w:cs="Times New Roman"/>
          <w:spacing w:val="-11"/>
          <w:sz w:val="24"/>
          <w:szCs w:val="24"/>
        </w:rPr>
        <w:t>Значение экологических знаний для практической деятельности.</w:t>
      </w:r>
    </w:p>
    <w:p w:rsidR="00E06EF8" w:rsidRPr="00C57EE2" w:rsidRDefault="00E06EF8" w:rsidP="00EC6B48">
      <w:pPr>
        <w:pStyle w:val="a3"/>
        <w:jc w:val="both"/>
        <w:rPr>
          <w:rFonts w:ascii="Times New Roman" w:hAnsi="Times New Roman" w:cs="Times New Roman"/>
          <w:spacing w:val="-6"/>
          <w:w w:val="105"/>
          <w:sz w:val="24"/>
          <w:szCs w:val="24"/>
        </w:rPr>
      </w:pPr>
      <w:r w:rsidRPr="00C57EE2">
        <w:rPr>
          <w:rFonts w:ascii="Times New Roman" w:hAnsi="Times New Roman" w:cs="Times New Roman"/>
          <w:w w:val="105"/>
          <w:sz w:val="24"/>
          <w:szCs w:val="24"/>
        </w:rPr>
        <w:t xml:space="preserve">Практическая работа. Дебаты «Экологическое образование </w:t>
      </w:r>
      <w:r w:rsidRPr="00C57EE2">
        <w:rPr>
          <w:rFonts w:ascii="Times New Roman" w:hAnsi="Times New Roman" w:cs="Times New Roman"/>
          <w:spacing w:val="-6"/>
          <w:w w:val="105"/>
          <w:sz w:val="24"/>
          <w:szCs w:val="24"/>
        </w:rPr>
        <w:t>должно стать обязательным во всех школах».</w:t>
      </w:r>
    </w:p>
    <w:p w:rsidR="00125DFF" w:rsidRPr="00C57EE2" w:rsidRDefault="00125DFF" w:rsidP="00C063C0">
      <w:pPr>
        <w:pStyle w:val="a3"/>
        <w:ind w:firstLine="709"/>
        <w:jc w:val="both"/>
        <w:rPr>
          <w:rFonts w:ascii="Times New Roman" w:hAnsi="Times New Roman" w:cs="Times New Roman"/>
          <w:spacing w:val="-6"/>
          <w:w w:val="105"/>
          <w:sz w:val="24"/>
          <w:szCs w:val="24"/>
        </w:rPr>
      </w:pPr>
    </w:p>
    <w:p w:rsidR="00125DFF" w:rsidRPr="00C57EE2" w:rsidRDefault="00125DFF" w:rsidP="0012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5DFF" w:rsidRPr="00C57EE2" w:rsidRDefault="00125DFF" w:rsidP="0012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6B48" w:rsidRDefault="00744A9A" w:rsidP="00EC6B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3. </w:t>
      </w:r>
      <w:r w:rsidR="00125DFF" w:rsidRPr="00C57EE2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Pr="00C57EE2">
        <w:rPr>
          <w:rFonts w:ascii="Times New Roman" w:hAnsi="Times New Roman" w:cs="Times New Roman"/>
          <w:sz w:val="24"/>
          <w:szCs w:val="24"/>
        </w:rPr>
        <w:t xml:space="preserve"> с указанием</w:t>
      </w:r>
      <w:r w:rsidR="00EC6B48">
        <w:rPr>
          <w:rFonts w:ascii="Times New Roman" w:hAnsi="Times New Roman" w:cs="Times New Roman"/>
          <w:sz w:val="24"/>
          <w:szCs w:val="24"/>
        </w:rPr>
        <w:t xml:space="preserve"> количества часов, отводим</w:t>
      </w:r>
      <w:r w:rsidR="00B952F1">
        <w:rPr>
          <w:rFonts w:ascii="Times New Roman" w:hAnsi="Times New Roman" w:cs="Times New Roman"/>
          <w:sz w:val="24"/>
          <w:szCs w:val="24"/>
        </w:rPr>
        <w:t>ое</w:t>
      </w:r>
      <w:r w:rsidR="00EC6B48">
        <w:rPr>
          <w:rFonts w:ascii="Times New Roman" w:hAnsi="Times New Roman" w:cs="Times New Roman"/>
          <w:sz w:val="24"/>
          <w:szCs w:val="24"/>
        </w:rPr>
        <w:t xml:space="preserve"> на освоение каждой темы</w:t>
      </w:r>
    </w:p>
    <w:p w:rsidR="00F5472A" w:rsidRDefault="00F5472A" w:rsidP="00EC6B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6B48" w:rsidRPr="00C57EE2" w:rsidRDefault="00EC6B48" w:rsidP="00EC6B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7 класс </w:t>
      </w:r>
    </w:p>
    <w:p w:rsidR="00744A9A" w:rsidRPr="00C57EE2" w:rsidRDefault="00744A9A" w:rsidP="0012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434"/>
        <w:gridCol w:w="1320"/>
      </w:tblGrid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34" w:type="dxa"/>
          </w:tcPr>
          <w:p w:rsidR="00125DFF" w:rsidRPr="00C57EE2" w:rsidRDefault="00125DFF" w:rsidP="00F54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125DFF" w:rsidRPr="00C57EE2" w:rsidRDefault="00125DFF" w:rsidP="00125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Тема 1. Экология животных: раздел науки и учебный предмет 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4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Экология животных  как раздел  науки.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125DFF" w:rsidRPr="00C57EE2" w:rsidRDefault="00125DFF" w:rsidP="00125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Тема 2. Условия существования животных 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4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Многообразие условий обитания.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Экскурсия. Условия обитания животных.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Среды жизни. Взаимосвязи организма и среды обитания.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34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Предельные условия существования животных.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125DFF" w:rsidRPr="00C57EE2" w:rsidRDefault="00125DFF" w:rsidP="00125DFF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Тема 3. Среды жизни 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Наземная среда обитания. Животные тундры, лесов, степей.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Животные саванн и прерий, пустынь, тропических лесов и гор.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Водная среда обитания.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почвы. 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Живой организм как среда обитания животных. Обобщение по теме «Среды жизни»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125DFF" w:rsidRPr="00C57EE2" w:rsidRDefault="00125DFF" w:rsidP="00125DFF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Тема 4. Жилища в жизни животных 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34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Жилища животных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125DFF" w:rsidRPr="00C57EE2" w:rsidRDefault="00125DFF" w:rsidP="00125DFF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Тема 5. Биотические экологические факторы в жизни животных 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Взаимное влияние животных и растений.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животными.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Животные и микроорганизмы.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125DFF" w:rsidRPr="00C57EE2" w:rsidRDefault="00125DFF" w:rsidP="00125DFF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Тема 6. Свет в жизни животных 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34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Отношение животных к свету.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125DFF" w:rsidRPr="00C57EE2" w:rsidRDefault="00125DFF" w:rsidP="00125DFF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Тема 7. Вода в жизни животных 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воды в жизни животных. </w:t>
            </w:r>
            <w:r w:rsidRPr="00C57EE2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>Лабораторная работа № 1 «Реакция дождевых червей на различную влажность почвы».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животных по отношению к воде.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125DFF" w:rsidRPr="00C57EE2" w:rsidRDefault="00125DFF" w:rsidP="00125DFF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Тема 8. Температура в жизни животных 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тепла для жизнедеятельности животных. </w:t>
            </w:r>
            <w:r w:rsidRPr="00C57EE2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Pr="00C57EE2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lastRenderedPageBreak/>
              <w:t>работа № 2 «Движение амебы при разных температурах».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животных по отношению к теплу.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125DFF" w:rsidRPr="00C57EE2" w:rsidRDefault="00125DFF" w:rsidP="00125DFF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Тема 9. Кислород в жизни животных 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34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воздуха в жизни животных. 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125DFF" w:rsidRPr="00C57EE2" w:rsidRDefault="00125DFF" w:rsidP="00125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Тема 10. Сезонные изменения в жизни животных 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Оцепенение. Спячка.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Приспособления морфологические, физиологические и поведенческие.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Миграции.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«Влияние сезонных изменений на развитие насекомых».</w:t>
            </w:r>
          </w:p>
        </w:tc>
        <w:tc>
          <w:tcPr>
            <w:tcW w:w="1320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125DFF" w:rsidRPr="00C57EE2" w:rsidRDefault="00125DFF" w:rsidP="00E8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Тема 11. Численность животных </w:t>
            </w:r>
          </w:p>
        </w:tc>
        <w:tc>
          <w:tcPr>
            <w:tcW w:w="1320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Популяции животных.</w:t>
            </w:r>
          </w:p>
        </w:tc>
        <w:tc>
          <w:tcPr>
            <w:tcW w:w="1320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Плотность популяции.</w:t>
            </w:r>
          </w:p>
        </w:tc>
        <w:tc>
          <w:tcPr>
            <w:tcW w:w="1320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различных животных.</w:t>
            </w:r>
          </w:p>
          <w:p w:rsidR="00125DFF" w:rsidRPr="00C57EE2" w:rsidRDefault="00125DFF" w:rsidP="00834AA7">
            <w:pPr>
              <w:rPr>
                <w:rFonts w:ascii="Times New Roman" w:hAnsi="Times New Roman"/>
                <w:sz w:val="24"/>
                <w:szCs w:val="24"/>
              </w:rPr>
            </w:pPr>
            <w:r w:rsidRPr="00C57EE2">
              <w:rPr>
                <w:rFonts w:ascii="Times New Roman" w:hAnsi="Times New Roman"/>
                <w:sz w:val="24"/>
                <w:szCs w:val="24"/>
              </w:rPr>
              <w:t>Лабораторная работа № 4 «</w:t>
            </w:r>
            <w:r w:rsidRPr="00C57EE2">
              <w:rPr>
                <w:rStyle w:val="c14"/>
                <w:rFonts w:ascii="Times New Roman" w:hAnsi="Times New Roman"/>
                <w:sz w:val="24"/>
                <w:szCs w:val="24"/>
              </w:rPr>
              <w:t>Определение численности и плотности популяций животных</w:t>
            </w:r>
            <w:r w:rsidRPr="00C57EE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320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  <w:vAlign w:val="center"/>
          </w:tcPr>
          <w:p w:rsidR="00125DFF" w:rsidRPr="00C57EE2" w:rsidRDefault="00125DFF" w:rsidP="00E8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Тема 12. Изменения в животном мире Земли </w:t>
            </w:r>
          </w:p>
        </w:tc>
        <w:tc>
          <w:tcPr>
            <w:tcW w:w="1320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Многочисленные и малочисленные виды.</w:t>
            </w:r>
          </w:p>
        </w:tc>
        <w:tc>
          <w:tcPr>
            <w:tcW w:w="1320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Естественное и искусственное изменение условий обитания.</w:t>
            </w:r>
          </w:p>
        </w:tc>
        <w:tc>
          <w:tcPr>
            <w:tcW w:w="1320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Охрана животных. Красная книга.</w:t>
            </w:r>
          </w:p>
        </w:tc>
        <w:tc>
          <w:tcPr>
            <w:tcW w:w="1320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взаимоотношений человека и животных.</w:t>
            </w:r>
          </w:p>
        </w:tc>
        <w:tc>
          <w:tcPr>
            <w:tcW w:w="1320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Охраняемые территории России, региона и ряда зарубежных стран.</w:t>
            </w:r>
          </w:p>
        </w:tc>
        <w:tc>
          <w:tcPr>
            <w:tcW w:w="1320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>Экскурсия «Памятники природы».</w:t>
            </w:r>
          </w:p>
        </w:tc>
        <w:tc>
          <w:tcPr>
            <w:tcW w:w="1320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DFF" w:rsidRPr="00C57EE2" w:rsidTr="00744A9A">
        <w:tc>
          <w:tcPr>
            <w:tcW w:w="675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34" w:type="dxa"/>
            <w:vAlign w:val="center"/>
          </w:tcPr>
          <w:p w:rsidR="00125DFF" w:rsidRPr="00C57EE2" w:rsidRDefault="00125DF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вопросов курса «Экология животных»</w:t>
            </w:r>
          </w:p>
        </w:tc>
        <w:tc>
          <w:tcPr>
            <w:tcW w:w="1320" w:type="dxa"/>
          </w:tcPr>
          <w:p w:rsidR="00125DF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0EF" w:rsidRPr="00C57EE2" w:rsidTr="00744A9A">
        <w:tc>
          <w:tcPr>
            <w:tcW w:w="675" w:type="dxa"/>
          </w:tcPr>
          <w:p w:rsidR="00E840E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  <w:vAlign w:val="center"/>
          </w:tcPr>
          <w:p w:rsidR="00E840E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20" w:type="dxa"/>
          </w:tcPr>
          <w:p w:rsidR="00E840EF" w:rsidRPr="00C57EE2" w:rsidRDefault="00E840EF" w:rsidP="0083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25DFF" w:rsidRPr="00C57EE2" w:rsidRDefault="00125DFF" w:rsidP="00C063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B48" w:rsidRPr="00C57EE2" w:rsidRDefault="00EC6B48" w:rsidP="005828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bCs/>
          <w:sz w:val="24"/>
          <w:szCs w:val="24"/>
        </w:rPr>
        <w:t>8 класс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434"/>
        <w:gridCol w:w="1320"/>
      </w:tblGrid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5828D1" w:rsidRPr="00C57EE2" w:rsidRDefault="00EC6B48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5828D1" w:rsidRPr="00C57EE2">
              <w:rPr>
                <w:rFonts w:ascii="Times New Roman" w:hAnsi="Times New Roman" w:cs="Times New Roman"/>
                <w:sz w:val="24"/>
                <w:szCs w:val="24"/>
              </w:rPr>
              <w:t>.Окружающая среда и здоровье человека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Что изучает экология человека?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>Здоровье. Здоровый образ жизни.  Лабораторная работа №</w:t>
            </w: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 «Оценка состояния здоровья»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История развития представлений о  здоровом образе жизни.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Расы человека.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Климат и здоровье.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Экстремальные факторы окружающей среды.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 Вредные привычки.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</w:t>
            </w:r>
            <w:r w:rsidRPr="00C57E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Окружающая среда и здоровье человека».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34" w:type="dxa"/>
          </w:tcPr>
          <w:p w:rsidR="005828D1" w:rsidRPr="00C57EE2" w:rsidRDefault="00EC6B48" w:rsidP="00EC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8D1" w:rsidRPr="00C57EE2">
              <w:rPr>
                <w:rFonts w:ascii="Times New Roman" w:hAnsi="Times New Roman" w:cs="Times New Roman"/>
                <w:sz w:val="24"/>
                <w:szCs w:val="24"/>
              </w:rPr>
              <w:t>.  Опорно-двигательная система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Условия правильного формирования опорно-двигательной системы.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активность.</w:t>
            </w:r>
          </w:p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E2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>Лабораторная работа №2 «</w:t>
            </w: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Оценка подготовки организма к занятиям физической культурой».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34" w:type="dxa"/>
          </w:tcPr>
          <w:p w:rsidR="005828D1" w:rsidRPr="00C57EE2" w:rsidRDefault="00EC6B48" w:rsidP="00EC6B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28D1"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. Кровь и кровообращение 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Природные и антропогенные факторы, влияющие на состав крови.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34" w:type="dxa"/>
          </w:tcPr>
          <w:p w:rsidR="005828D1" w:rsidRPr="00C57EE2" w:rsidRDefault="005828D1" w:rsidP="004F6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Иммунитет и здоровье.</w:t>
            </w:r>
            <w:r w:rsidR="008C5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EE2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3 «Оценка состояния </w:t>
            </w:r>
            <w:proofErr w:type="spellStart"/>
            <w:r w:rsidRPr="00C57EE2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>п</w:t>
            </w:r>
            <w:r w:rsidR="004F62C1" w:rsidRPr="00C57EE2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>ротивоинфекционного</w:t>
            </w:r>
            <w:proofErr w:type="spellEnd"/>
            <w:r w:rsidR="004F62C1" w:rsidRPr="00C57EE2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 xml:space="preserve"> иммунитета».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Условия полноценного развития системы кровообращения.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деятельности органов кровообращения.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4 «Определение стрессоустойчивости </w:t>
            </w:r>
            <w:proofErr w:type="gramStart"/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 системы».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34" w:type="dxa"/>
          </w:tcPr>
          <w:p w:rsidR="005828D1" w:rsidRPr="00C57EE2" w:rsidRDefault="008C5D9A" w:rsidP="008C5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28D1"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. Дыхательная система 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c30"/>
              <w:spacing w:before="0" w:beforeAutospacing="0" w:after="0" w:afterAutospacing="0"/>
              <w:jc w:val="both"/>
            </w:pPr>
            <w:r w:rsidRPr="00C57EE2">
              <w:rPr>
                <w:rStyle w:val="c14"/>
              </w:rPr>
              <w:t>Правильное дыхание. Горная болезнь.</w:t>
            </w:r>
            <w:r w:rsidR="00B952F1">
              <w:rPr>
                <w:rStyle w:val="c14"/>
              </w:rPr>
              <w:t xml:space="preserve"> </w:t>
            </w:r>
            <w:r w:rsidRPr="00C57EE2">
              <w:rPr>
                <w:rStyle w:val="c14"/>
              </w:rPr>
              <w:t>Лабораторная работа № 5 «Влияние холода на частоту дыхательных движений».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5828D1" w:rsidRPr="00C57EE2" w:rsidRDefault="008C5D9A" w:rsidP="008C5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28D1"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. Пищеварительная система 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Состав и значение основных компонентов пищи.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Вредные примеси пищи.</w:t>
            </w:r>
            <w:r w:rsidR="00B9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EE2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 </w:t>
            </w: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«О чем может рассказать упаковка продукта».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34" w:type="dxa"/>
          </w:tcPr>
          <w:p w:rsidR="005828D1" w:rsidRPr="00C57EE2" w:rsidRDefault="008C5D9A" w:rsidP="008C5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28D1"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. Кожа 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>Воздействие на кожу солнечных лучей.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Роль кожи в терморегуляции.</w:t>
            </w:r>
          </w:p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>Лабораторная работа № 7</w:t>
            </w: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«Реакция организма на изменение температуры окружающей среды»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34" w:type="dxa"/>
          </w:tcPr>
          <w:p w:rsidR="005828D1" w:rsidRPr="00C57EE2" w:rsidRDefault="008C5D9A" w:rsidP="008C5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28D1"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. Нервная система. Высшая нервная деятельность 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развитие и функционирования нервной системы.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Style w:val="c14"/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 xml:space="preserve">Утомление, переутомление, стресс. </w:t>
            </w:r>
          </w:p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>Лабораторная работа №8 «Развитие утомления».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Типы высшей нервной деятельности   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Биоритмы. Гигиенический режим сна.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34" w:type="dxa"/>
          </w:tcPr>
          <w:p w:rsidR="005828D1" w:rsidRPr="00C57EE2" w:rsidRDefault="008C5D9A" w:rsidP="008C5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28D1"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. Анализаторы 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Условия нормального функционирования зрительного анализатора.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Внешнее воздействие на слух и органы равновесия.</w:t>
            </w:r>
          </w:p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9 «Воздействие шума на остроту слуха».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знаний по теме </w:t>
            </w:r>
            <w:r w:rsidRPr="00C57E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Влияние факторов среды на функционирование систем органов»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5828D1" w:rsidRPr="00C57EE2" w:rsidRDefault="008C5D9A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</w:t>
            </w:r>
            <w:r w:rsidR="005828D1"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Репродуктивное здоровье 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организмов юноши и девушки.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c116"/>
              <w:spacing w:before="0" w:beforeAutospacing="0" w:after="0" w:afterAutospacing="0"/>
              <w:jc w:val="both"/>
            </w:pPr>
            <w:r w:rsidRPr="00C57EE2">
              <w:rPr>
                <w:rStyle w:val="c14"/>
              </w:rPr>
              <w:t>Беременность. Факторы риска, влияющие на внутриутробное развитие.</w:t>
            </w:r>
          </w:p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c116"/>
              <w:spacing w:before="0" w:beforeAutospacing="0" w:after="0" w:afterAutospacing="0"/>
              <w:jc w:val="both"/>
              <w:rPr>
                <w:rStyle w:val="c14"/>
              </w:rPr>
            </w:pPr>
            <w:r w:rsidRPr="00C57EE2">
              <w:rPr>
                <w:rStyle w:val="c14"/>
              </w:rPr>
              <w:t>Заболевания, передающиеся половым путем.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C6B48" w:rsidRDefault="00EC6B48" w:rsidP="00EC6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6B48" w:rsidRPr="00C57EE2" w:rsidRDefault="00EC6B48" w:rsidP="00EC6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7EE2">
        <w:rPr>
          <w:rFonts w:ascii="Times New Roman" w:hAnsi="Times New Roman" w:cs="Times New Roman"/>
          <w:bCs/>
          <w:sz w:val="24"/>
          <w:szCs w:val="24"/>
        </w:rPr>
        <w:t>9 класс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28D1" w:rsidRDefault="005828D1" w:rsidP="00EC6B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434"/>
        <w:gridCol w:w="1320"/>
      </w:tblGrid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Цели и задачи курса. Знакомство с глобальными проблемами взаимодействия человечества с природой.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5828D1" w:rsidRPr="00C57EE2" w:rsidRDefault="008C5D9A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B9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D1"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1. Влияние экологических факторов на развитие человечества 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и их влияние на развитие человечества. Показатели состояния биосферы.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Возможности человека и человечества к адаптации.</w:t>
            </w:r>
          </w:p>
          <w:p w:rsidR="005828D1" w:rsidRPr="00C57EE2" w:rsidRDefault="005828D1" w:rsidP="00015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pacing w:val="-3"/>
                <w:w w:val="102"/>
                <w:sz w:val="24"/>
                <w:szCs w:val="24"/>
              </w:rPr>
              <w:t>Практическая работа № 1 «Человечество и лес».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Стихийные бедствия, чрезвычайные ситуации и человечество. Здоровье людей и ускорившийся ритм жизни.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5828D1" w:rsidRPr="00C57EE2" w:rsidRDefault="008C5D9A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D1"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2. Воздействие человечества на биосферу 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Потребности людей в питании, дыхании и размножении. Участие человечества в функциях живого вещества.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Производство пищи как биосферный процесс. Смена источников питания человечества на протяжении его развития.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Постоянство газового состава атмосферы. Загрязнение атмосферы человечеством.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Показатели изменения численности человечества (развитые и развивающиеся страны). Увеличение населения на Земле.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и технологическое воздействие человечества на биосферу. </w:t>
            </w:r>
            <w:r w:rsidRPr="00C57EE2">
              <w:rPr>
                <w:rFonts w:ascii="Times New Roman" w:hAnsi="Times New Roman" w:cs="Times New Roman"/>
                <w:spacing w:val="-3"/>
                <w:w w:val="102"/>
                <w:sz w:val="24"/>
                <w:szCs w:val="24"/>
              </w:rPr>
              <w:t xml:space="preserve">Практическая работа № 2 </w:t>
            </w:r>
            <w:r w:rsidRPr="00C57EE2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«Альтернативные источники </w:t>
            </w:r>
            <w:r w:rsidRPr="00C57EE2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энергии».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человечеством круговоротов веществ и потоков энергии в биосфере. </w:t>
            </w:r>
            <w:r w:rsidRPr="00C57EE2">
              <w:rPr>
                <w:rFonts w:ascii="Times New Roman" w:hAnsi="Times New Roman" w:cs="Times New Roman"/>
                <w:spacing w:val="-3"/>
                <w:w w:val="102"/>
                <w:sz w:val="24"/>
                <w:szCs w:val="24"/>
              </w:rPr>
              <w:t xml:space="preserve">Практическая работа № 3 </w:t>
            </w:r>
            <w:r w:rsidRPr="00C57EE2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«Мировая торговля».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темам «Влияние экологических факторов на развитие человечества», «Воздействие человечества на биосферу».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5828D1" w:rsidRPr="00C57EE2" w:rsidRDefault="008C5D9A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D1"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3. Взаимосвязи между людьми 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Экологическое и социальное разнообразие человечества как показатели его устойчивости.</w:t>
            </w:r>
            <w:r w:rsidR="008C5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EE2">
              <w:rPr>
                <w:rFonts w:ascii="Times New Roman" w:hAnsi="Times New Roman" w:cs="Times New Roman"/>
                <w:spacing w:val="-3"/>
                <w:w w:val="102"/>
                <w:sz w:val="24"/>
                <w:szCs w:val="24"/>
              </w:rPr>
              <w:t>Практическая работа № 4 «</w:t>
            </w:r>
            <w:r w:rsidRPr="00C57EE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Социальное разнообразие—усло</w:t>
            </w:r>
            <w:r w:rsidRPr="00C57EE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вие устойчивости человеческого общества</w:t>
            </w:r>
            <w:r w:rsidRPr="00C57EE2">
              <w:rPr>
                <w:rFonts w:ascii="Times New Roman" w:hAnsi="Times New Roman" w:cs="Times New Roman"/>
                <w:spacing w:val="-3"/>
                <w:w w:val="102"/>
                <w:sz w:val="24"/>
                <w:szCs w:val="24"/>
              </w:rPr>
              <w:t>».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Техногенный и традиционный типы развития обществ. </w:t>
            </w:r>
            <w:r w:rsidRPr="00C57EE2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Глобализация как фактор увеличения устойчивости человечества.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Взаимодействие людей друг с другом на основе жизненных, социальных и идеальных потребностей.</w:t>
            </w:r>
            <w:r w:rsidRPr="00C57EE2">
              <w:rPr>
                <w:rFonts w:ascii="Times New Roman" w:hAnsi="Times New Roman" w:cs="Times New Roman"/>
                <w:spacing w:val="-3"/>
                <w:w w:val="102"/>
                <w:sz w:val="24"/>
                <w:szCs w:val="24"/>
              </w:rPr>
              <w:t xml:space="preserve"> Практическая работа № 5 </w:t>
            </w:r>
            <w:r w:rsidRPr="00C57EE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«Я в классе, </w:t>
            </w:r>
            <w:r w:rsidRPr="00C57EE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я в мире».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 морали и нравственности в зависимости от качества потребностей общества.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Понятие о биоэтике как новой этике взаимоотношений человечества с окружающей средой.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Война и голод – основные социальные факторы, негативно влияющие на человечество.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Проблема разоружения.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Проблема голода.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5828D1" w:rsidRPr="00C57EE2" w:rsidRDefault="008C5D9A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D1"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4. Договор как фактор развития человечества 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Эволюция механизмов договорённостей между людьми.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jc w:val="both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Умение </w:t>
            </w:r>
            <w:r w:rsidRPr="00C57EE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людей договариваться между собой.</w:t>
            </w:r>
          </w:p>
          <w:p w:rsidR="005828D1" w:rsidRPr="00C57EE2" w:rsidRDefault="005828D1" w:rsidP="00015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pacing w:val="-3"/>
                <w:w w:val="102"/>
                <w:sz w:val="24"/>
                <w:szCs w:val="24"/>
              </w:rPr>
              <w:t xml:space="preserve">Практическая работа № 6 </w:t>
            </w:r>
            <w:r w:rsidRPr="00C57EE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«Составление договора  «О правах</w:t>
            </w:r>
            <w:r w:rsidR="00B952F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C57EE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природы».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темам «Взаимосвязи между людьми», «Договор как фактор развития человечества»</w:t>
            </w:r>
            <w:r w:rsidR="00015126" w:rsidRPr="00C57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5828D1" w:rsidRPr="00C57EE2" w:rsidRDefault="008C5D9A" w:rsidP="00F00BEF">
            <w:pPr>
              <w:pStyle w:val="a3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D1"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5. Устойчивое развитие общества и природы 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Перспективы устойчивого развития природы и общества.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Концепция устойчивого развития.</w:t>
            </w:r>
            <w:r w:rsidR="008C5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EE2">
              <w:rPr>
                <w:rFonts w:ascii="Times New Roman" w:hAnsi="Times New Roman" w:cs="Times New Roman"/>
                <w:spacing w:val="-3"/>
                <w:w w:val="102"/>
                <w:sz w:val="24"/>
                <w:szCs w:val="24"/>
              </w:rPr>
              <w:t xml:space="preserve">Практическая работа № 7 </w:t>
            </w:r>
            <w:r w:rsidRPr="00C57EE2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«План устойчивого развития в </w:t>
            </w:r>
            <w:r w:rsidRPr="00C57EE2">
              <w:rPr>
                <w:rFonts w:ascii="Times New Roman" w:hAnsi="Times New Roman" w:cs="Times New Roman"/>
                <w:w w:val="104"/>
                <w:sz w:val="24"/>
                <w:szCs w:val="24"/>
                <w:lang w:val="en-US"/>
              </w:rPr>
              <w:t>XXI</w:t>
            </w:r>
            <w:r w:rsidRPr="00C57EE2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 веке».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5828D1" w:rsidRPr="00C57EE2" w:rsidRDefault="008C5D9A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D1"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6. Человечество и информация о мире 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Разум и сознание как факторы преобразования человеком </w:t>
            </w:r>
            <w:r w:rsidRPr="00C57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мира и основа развития человечества.</w:t>
            </w:r>
            <w:r w:rsidR="008C5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EE2">
              <w:rPr>
                <w:rFonts w:ascii="Times New Roman" w:hAnsi="Times New Roman" w:cs="Times New Roman"/>
                <w:spacing w:val="-3"/>
                <w:w w:val="102"/>
                <w:sz w:val="24"/>
                <w:szCs w:val="24"/>
              </w:rPr>
              <w:t xml:space="preserve">Практическая работа № 8 </w:t>
            </w:r>
            <w:r w:rsidRPr="00C57EE2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</w:rPr>
              <w:t xml:space="preserve">«Первичное производство </w:t>
            </w:r>
            <w:r w:rsidRPr="00C57EE2">
              <w:rPr>
                <w:rFonts w:ascii="Times New Roman" w:hAnsi="Times New Roman" w:cs="Times New Roman"/>
                <w:spacing w:val="-1"/>
                <w:w w:val="106"/>
                <w:sz w:val="24"/>
                <w:szCs w:val="24"/>
              </w:rPr>
              <w:t>и вторичная переработка»</w:t>
            </w:r>
            <w:r w:rsidR="00015126" w:rsidRPr="00C57EE2">
              <w:rPr>
                <w:rFonts w:ascii="Times New Roman" w:hAnsi="Times New Roman" w:cs="Times New Roman"/>
                <w:spacing w:val="-1"/>
                <w:w w:val="106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Биосферная роль человека. 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человечества о мире. Картины мира.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представлений </w:t>
            </w:r>
            <w:r w:rsidRPr="00C57E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человечества о мире на его взаимоотношения с окружающей средой.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5828D1" w:rsidRPr="00C57EE2" w:rsidRDefault="008C5D9A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D1"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7. Познание мира и экологическое образование 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прогресс. 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Осознание человечеством масштаба своей деятельности как фактора, усугубляющего экологический кризис.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Учение В.И. Вернадского о биосфере. Учение о разви</w:t>
            </w:r>
            <w:r w:rsidRPr="00C57EE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тии ноосферы.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Развитие экологического сознания в человечестве.</w:t>
            </w:r>
          </w:p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pacing w:val="-3"/>
                <w:w w:val="102"/>
                <w:sz w:val="24"/>
                <w:szCs w:val="24"/>
              </w:rPr>
              <w:t>Практическая работа № 9</w:t>
            </w:r>
            <w:r w:rsidR="008C5D9A">
              <w:rPr>
                <w:rFonts w:ascii="Times New Roman" w:hAnsi="Times New Roman" w:cs="Times New Roman"/>
                <w:spacing w:val="-3"/>
                <w:w w:val="102"/>
                <w:sz w:val="24"/>
                <w:szCs w:val="24"/>
              </w:rPr>
              <w:t xml:space="preserve"> </w:t>
            </w:r>
            <w:r w:rsidRPr="00C57EE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«Экологическое образование </w:t>
            </w:r>
            <w:r w:rsidRPr="00C57EE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должно стать обязательным во всех школах».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EE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Экоцентрическая</w:t>
            </w:r>
            <w:proofErr w:type="spellEnd"/>
            <w:r w:rsidRPr="00C57EE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позиция как необходимое условие выжива</w:t>
            </w:r>
            <w:r w:rsidRPr="00C57EE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ния и будущего развития человечества и биосферы в целом.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Контрольно-обобщающий урок по курсу «Биосфера и человечество»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8D1" w:rsidRPr="00C57EE2" w:rsidTr="00F00BEF">
        <w:tc>
          <w:tcPr>
            <w:tcW w:w="817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20" w:type="dxa"/>
          </w:tcPr>
          <w:p w:rsidR="005828D1" w:rsidRPr="00C57EE2" w:rsidRDefault="005828D1" w:rsidP="00F00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E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828D1" w:rsidRPr="00E06EF8" w:rsidRDefault="005828D1" w:rsidP="0058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5828D1" w:rsidRPr="00E06EF8" w:rsidSect="00E60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4C" w:rsidRDefault="007F2C4C" w:rsidP="00E60ED1">
      <w:pPr>
        <w:spacing w:after="0" w:line="240" w:lineRule="auto"/>
      </w:pPr>
      <w:r>
        <w:separator/>
      </w:r>
    </w:p>
  </w:endnote>
  <w:endnote w:type="continuationSeparator" w:id="0">
    <w:p w:rsidR="007F2C4C" w:rsidRDefault="007F2C4C" w:rsidP="00E6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BF" w:rsidRDefault="009D1FB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578531"/>
    </w:sdtPr>
    <w:sdtEndPr/>
    <w:sdtContent>
      <w:p w:rsidR="009D1FBF" w:rsidRDefault="007F2C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D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1FBF" w:rsidRDefault="009D1FB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BF" w:rsidRDefault="009D1F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4C" w:rsidRDefault="007F2C4C" w:rsidP="00E60ED1">
      <w:pPr>
        <w:spacing w:after="0" w:line="240" w:lineRule="auto"/>
      </w:pPr>
      <w:r>
        <w:separator/>
      </w:r>
    </w:p>
  </w:footnote>
  <w:footnote w:type="continuationSeparator" w:id="0">
    <w:p w:rsidR="007F2C4C" w:rsidRDefault="007F2C4C" w:rsidP="00E6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BF" w:rsidRDefault="009D1FB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BF" w:rsidRDefault="009D1FB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BF" w:rsidRDefault="009D1F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E9D"/>
    <w:multiLevelType w:val="hybridMultilevel"/>
    <w:tmpl w:val="A7282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220BD"/>
    <w:multiLevelType w:val="hybridMultilevel"/>
    <w:tmpl w:val="4A167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9433D"/>
    <w:multiLevelType w:val="hybridMultilevel"/>
    <w:tmpl w:val="89749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66860"/>
    <w:multiLevelType w:val="hybridMultilevel"/>
    <w:tmpl w:val="0E10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6182"/>
    <w:multiLevelType w:val="hybridMultilevel"/>
    <w:tmpl w:val="76561DC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9582314"/>
    <w:multiLevelType w:val="hybridMultilevel"/>
    <w:tmpl w:val="6CBA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236B2"/>
    <w:multiLevelType w:val="hybridMultilevel"/>
    <w:tmpl w:val="24EE1330"/>
    <w:lvl w:ilvl="0" w:tplc="94A2A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0A84"/>
    <w:rsid w:val="00015126"/>
    <w:rsid w:val="000456FE"/>
    <w:rsid w:val="00125DFF"/>
    <w:rsid w:val="00204DA0"/>
    <w:rsid w:val="00364C05"/>
    <w:rsid w:val="004358C2"/>
    <w:rsid w:val="00461A04"/>
    <w:rsid w:val="004F62C1"/>
    <w:rsid w:val="00527C73"/>
    <w:rsid w:val="005828D1"/>
    <w:rsid w:val="005C35EB"/>
    <w:rsid w:val="00690967"/>
    <w:rsid w:val="006E0A13"/>
    <w:rsid w:val="00744A9A"/>
    <w:rsid w:val="007F2C4C"/>
    <w:rsid w:val="00834AA7"/>
    <w:rsid w:val="008C498D"/>
    <w:rsid w:val="008C5D9A"/>
    <w:rsid w:val="008F0020"/>
    <w:rsid w:val="00916B39"/>
    <w:rsid w:val="00926E69"/>
    <w:rsid w:val="009D1FBF"/>
    <w:rsid w:val="00AA18AD"/>
    <w:rsid w:val="00AF0A84"/>
    <w:rsid w:val="00B66140"/>
    <w:rsid w:val="00B952F1"/>
    <w:rsid w:val="00BB0FBB"/>
    <w:rsid w:val="00BD5D0F"/>
    <w:rsid w:val="00C063C0"/>
    <w:rsid w:val="00C2797F"/>
    <w:rsid w:val="00C32ACA"/>
    <w:rsid w:val="00C57EE2"/>
    <w:rsid w:val="00E06EF8"/>
    <w:rsid w:val="00E60ED1"/>
    <w:rsid w:val="00E840EF"/>
    <w:rsid w:val="00EC6B48"/>
    <w:rsid w:val="00EE399E"/>
    <w:rsid w:val="00F00BEF"/>
    <w:rsid w:val="00F5472A"/>
    <w:rsid w:val="00F54A10"/>
    <w:rsid w:val="00F5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rsid w:val="00AF0A84"/>
  </w:style>
  <w:style w:type="paragraph" w:customStyle="1" w:styleId="c86">
    <w:name w:val="c86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5">
    <w:name w:val="c165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">
    <w:name w:val="c104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2">
    <w:name w:val="c122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8">
    <w:name w:val="c108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6">
    <w:name w:val="c116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">
    <w:name w:val="c129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AF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F0A8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E06EF8"/>
    <w:pPr>
      <w:spacing w:after="0" w:line="240" w:lineRule="auto"/>
    </w:pPr>
  </w:style>
  <w:style w:type="table" w:styleId="a4">
    <w:name w:val="Table Grid"/>
    <w:basedOn w:val="a1"/>
    <w:uiPriority w:val="59"/>
    <w:rsid w:val="005828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F00BEF"/>
    <w:pPr>
      <w:ind w:left="720"/>
      <w:contextualSpacing/>
    </w:pPr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00B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Body Text Indent"/>
    <w:basedOn w:val="a"/>
    <w:link w:val="a7"/>
    <w:unhideWhenUsed/>
    <w:rsid w:val="00F00BE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00BEF"/>
    <w:rPr>
      <w:rFonts w:ascii="Times New Roman" w:eastAsia="Times New Roman" w:hAnsi="Times New Roman" w:cs="Times New Roman"/>
      <w:sz w:val="28"/>
      <w:szCs w:val="20"/>
    </w:rPr>
  </w:style>
  <w:style w:type="paragraph" w:customStyle="1" w:styleId="c117">
    <w:name w:val="c117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F00BEF"/>
  </w:style>
  <w:style w:type="paragraph" w:customStyle="1" w:styleId="c29">
    <w:name w:val="c29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0">
    <w:name w:val="c170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4">
    <w:name w:val="c154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">
    <w:name w:val="c139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8">
    <w:name w:val="c138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">
    <w:name w:val="c123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0">
    <w:name w:val="c150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2">
    <w:name w:val="c182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5">
    <w:name w:val="c125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8">
    <w:name w:val="c168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8">
    <w:name w:val="c128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0">
    <w:name w:val="c160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F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456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6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0ED1"/>
  </w:style>
  <w:style w:type="paragraph" w:styleId="aa">
    <w:name w:val="footer"/>
    <w:basedOn w:val="a"/>
    <w:link w:val="ab"/>
    <w:uiPriority w:val="99"/>
    <w:unhideWhenUsed/>
    <w:rsid w:val="00E6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0ED1"/>
  </w:style>
  <w:style w:type="paragraph" w:styleId="ac">
    <w:name w:val="Balloon Text"/>
    <w:basedOn w:val="a"/>
    <w:link w:val="ad"/>
    <w:uiPriority w:val="99"/>
    <w:semiHidden/>
    <w:unhideWhenUsed/>
    <w:rsid w:val="009D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1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13</Pages>
  <Words>4737</Words>
  <Characters>27001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Римма Юрьевна</cp:lastModifiedBy>
  <cp:revision>20</cp:revision>
  <dcterms:created xsi:type="dcterms:W3CDTF">2017-08-17T08:19:00Z</dcterms:created>
  <dcterms:modified xsi:type="dcterms:W3CDTF">2017-10-30T09:48:00Z</dcterms:modified>
</cp:coreProperties>
</file>