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2E" w:rsidRPr="00EA0B89" w:rsidRDefault="0094202E" w:rsidP="007E0BD3">
      <w:pPr>
        <w:spacing w:after="0"/>
        <w:jc w:val="center"/>
        <w:rPr>
          <w:rFonts w:ascii="Times New Roman" w:hAnsi="Times New Roman"/>
          <w:sz w:val="24"/>
          <w:szCs w:val="24"/>
        </w:rPr>
      </w:pPr>
      <w:r w:rsidRPr="00EA0B89">
        <w:rPr>
          <w:rFonts w:ascii="Times New Roman" w:hAnsi="Times New Roman"/>
          <w:sz w:val="24"/>
          <w:szCs w:val="24"/>
        </w:rPr>
        <w:t>Муниципальное бюджетное общеобразовательное учреждение</w:t>
      </w:r>
    </w:p>
    <w:p w:rsidR="0094202E" w:rsidRPr="00EA0B89" w:rsidRDefault="0094202E" w:rsidP="007E0BD3">
      <w:pPr>
        <w:spacing w:after="0"/>
        <w:jc w:val="center"/>
        <w:rPr>
          <w:rFonts w:ascii="Times New Roman" w:hAnsi="Times New Roman"/>
          <w:sz w:val="24"/>
          <w:szCs w:val="24"/>
        </w:rPr>
      </w:pPr>
      <w:r w:rsidRPr="00EA0B89">
        <w:rPr>
          <w:rFonts w:ascii="Times New Roman" w:hAnsi="Times New Roman"/>
          <w:sz w:val="24"/>
          <w:szCs w:val="24"/>
        </w:rPr>
        <w:t xml:space="preserve"> « Средняя общеобразовательная школа № 24» г. Кемерово</w:t>
      </w:r>
    </w:p>
    <w:p w:rsidR="0094202E" w:rsidRPr="00EA0B89" w:rsidRDefault="0094202E" w:rsidP="007E0BD3">
      <w:pPr>
        <w:spacing w:after="0"/>
        <w:jc w:val="center"/>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tbl>
      <w:tblPr>
        <w:tblStyle w:val="a4"/>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85"/>
        <w:gridCol w:w="3451"/>
      </w:tblGrid>
      <w:tr w:rsidR="0094202E" w:rsidRPr="00EA0B89" w:rsidTr="00003B45">
        <w:tc>
          <w:tcPr>
            <w:tcW w:w="4077" w:type="dxa"/>
          </w:tcPr>
          <w:p w:rsidR="00286C78" w:rsidRPr="00286C78" w:rsidRDefault="00286C78" w:rsidP="00286C78">
            <w:pPr>
              <w:jc w:val="both"/>
              <w:rPr>
                <w:rFonts w:ascii="Times New Roman" w:hAnsi="Times New Roman"/>
                <w:sz w:val="24"/>
                <w:szCs w:val="24"/>
              </w:rPr>
            </w:pPr>
            <w:r w:rsidRPr="00286C78">
              <w:rPr>
                <w:rFonts w:ascii="Times New Roman" w:hAnsi="Times New Roman"/>
                <w:sz w:val="24"/>
                <w:szCs w:val="24"/>
              </w:rPr>
              <w:t>Согласовано на методическом</w:t>
            </w:r>
          </w:p>
          <w:p w:rsidR="00286C78" w:rsidRPr="00286C78" w:rsidRDefault="00286C78" w:rsidP="00286C78">
            <w:pPr>
              <w:jc w:val="both"/>
              <w:rPr>
                <w:rFonts w:ascii="Times New Roman" w:hAnsi="Times New Roman"/>
                <w:sz w:val="24"/>
                <w:szCs w:val="24"/>
              </w:rPr>
            </w:pPr>
            <w:proofErr w:type="gramStart"/>
            <w:r w:rsidRPr="00286C78">
              <w:rPr>
                <w:rFonts w:ascii="Times New Roman" w:hAnsi="Times New Roman"/>
                <w:sz w:val="24"/>
                <w:szCs w:val="24"/>
              </w:rPr>
              <w:t>объединении</w:t>
            </w:r>
            <w:proofErr w:type="gramEnd"/>
            <w:r w:rsidRPr="00286C78">
              <w:rPr>
                <w:rFonts w:ascii="Times New Roman" w:hAnsi="Times New Roman"/>
                <w:sz w:val="24"/>
                <w:szCs w:val="24"/>
              </w:rPr>
              <w:t xml:space="preserve"> учителей физической культуры и ОБЖ</w:t>
            </w:r>
          </w:p>
          <w:p w:rsidR="00286C78" w:rsidRPr="00286C78" w:rsidRDefault="00286C78" w:rsidP="00286C78">
            <w:pPr>
              <w:jc w:val="both"/>
              <w:rPr>
                <w:rFonts w:ascii="Times New Roman" w:hAnsi="Times New Roman"/>
                <w:sz w:val="24"/>
                <w:szCs w:val="24"/>
              </w:rPr>
            </w:pPr>
            <w:r w:rsidRPr="00286C78">
              <w:rPr>
                <w:rFonts w:ascii="Times New Roman" w:hAnsi="Times New Roman"/>
                <w:sz w:val="24"/>
                <w:szCs w:val="24"/>
              </w:rPr>
              <w:t xml:space="preserve">протокол №4 от «27» мая 2017 г. </w:t>
            </w:r>
          </w:p>
          <w:p w:rsidR="0094202E" w:rsidRPr="00EA0B89" w:rsidRDefault="00286C78" w:rsidP="00286C78">
            <w:pPr>
              <w:spacing w:line="276" w:lineRule="auto"/>
              <w:jc w:val="both"/>
              <w:rPr>
                <w:rFonts w:ascii="Times New Roman" w:hAnsi="Times New Roman"/>
                <w:sz w:val="24"/>
                <w:szCs w:val="24"/>
              </w:rPr>
            </w:pPr>
            <w:r w:rsidRPr="00286C78">
              <w:rPr>
                <w:rFonts w:ascii="Times New Roman" w:hAnsi="Times New Roman"/>
                <w:sz w:val="24"/>
                <w:szCs w:val="24"/>
              </w:rPr>
              <w:t xml:space="preserve">руководитель </w:t>
            </w:r>
            <w:proofErr w:type="gramStart"/>
            <w:r w:rsidRPr="00286C78">
              <w:rPr>
                <w:rFonts w:ascii="Times New Roman" w:hAnsi="Times New Roman"/>
                <w:sz w:val="24"/>
                <w:szCs w:val="24"/>
              </w:rPr>
              <w:t>м</w:t>
            </w:r>
            <w:proofErr w:type="gramEnd"/>
            <w:r w:rsidRPr="00286C78">
              <w:rPr>
                <w:rFonts w:ascii="Times New Roman" w:hAnsi="Times New Roman"/>
                <w:sz w:val="24"/>
                <w:szCs w:val="24"/>
              </w:rPr>
              <w:t>/о ___________</w:t>
            </w:r>
            <w:bookmarkStart w:id="0" w:name="_GoBack"/>
            <w:bookmarkEnd w:id="0"/>
          </w:p>
        </w:tc>
        <w:tc>
          <w:tcPr>
            <w:tcW w:w="1985" w:type="dxa"/>
          </w:tcPr>
          <w:p w:rsidR="0094202E" w:rsidRPr="00EA0B89" w:rsidRDefault="0094202E" w:rsidP="007E0BD3">
            <w:pPr>
              <w:spacing w:line="276" w:lineRule="auto"/>
              <w:jc w:val="right"/>
              <w:rPr>
                <w:rFonts w:ascii="Times New Roman" w:hAnsi="Times New Roman"/>
                <w:sz w:val="24"/>
                <w:szCs w:val="24"/>
              </w:rPr>
            </w:pPr>
          </w:p>
        </w:tc>
        <w:tc>
          <w:tcPr>
            <w:tcW w:w="3451" w:type="dxa"/>
          </w:tcPr>
          <w:p w:rsidR="0094202E" w:rsidRPr="00EA0B89" w:rsidRDefault="0094202E" w:rsidP="007E0BD3">
            <w:pPr>
              <w:spacing w:line="276" w:lineRule="auto"/>
              <w:rPr>
                <w:rFonts w:ascii="Times New Roman" w:hAnsi="Times New Roman"/>
                <w:sz w:val="24"/>
                <w:szCs w:val="24"/>
              </w:rPr>
            </w:pPr>
            <w:r w:rsidRPr="00EA0B89">
              <w:rPr>
                <w:rFonts w:ascii="Times New Roman" w:hAnsi="Times New Roman"/>
                <w:sz w:val="24"/>
                <w:szCs w:val="24"/>
              </w:rPr>
              <w:t>Утверждаю.</w:t>
            </w:r>
          </w:p>
          <w:p w:rsidR="0094202E" w:rsidRPr="00EA0B89" w:rsidRDefault="0094202E" w:rsidP="007E0BD3">
            <w:pPr>
              <w:spacing w:line="276" w:lineRule="auto"/>
              <w:rPr>
                <w:rFonts w:ascii="Times New Roman" w:hAnsi="Times New Roman"/>
                <w:sz w:val="24"/>
                <w:szCs w:val="24"/>
              </w:rPr>
            </w:pPr>
            <w:r w:rsidRPr="00EA0B89">
              <w:rPr>
                <w:rFonts w:ascii="Times New Roman" w:hAnsi="Times New Roman"/>
                <w:sz w:val="24"/>
                <w:szCs w:val="24"/>
              </w:rPr>
              <w:t>Директор МБОУ «СОШ № 24»</w:t>
            </w:r>
          </w:p>
          <w:p w:rsidR="0094202E" w:rsidRPr="00EA0B89" w:rsidRDefault="0094202E" w:rsidP="007E0BD3">
            <w:pPr>
              <w:spacing w:line="276" w:lineRule="auto"/>
              <w:rPr>
                <w:rFonts w:ascii="Times New Roman" w:hAnsi="Times New Roman"/>
                <w:sz w:val="24"/>
                <w:szCs w:val="24"/>
              </w:rPr>
            </w:pPr>
            <w:r w:rsidRPr="00EA0B89">
              <w:rPr>
                <w:rFonts w:ascii="Times New Roman" w:hAnsi="Times New Roman"/>
                <w:sz w:val="24"/>
                <w:szCs w:val="24"/>
              </w:rPr>
              <w:t>____________  Т.А. Евтушенко</w:t>
            </w:r>
          </w:p>
          <w:p w:rsidR="0094202E" w:rsidRPr="00EA0B89" w:rsidRDefault="0094202E" w:rsidP="007E0BD3">
            <w:pPr>
              <w:spacing w:line="276" w:lineRule="auto"/>
              <w:rPr>
                <w:rFonts w:ascii="Times New Roman" w:hAnsi="Times New Roman"/>
                <w:sz w:val="24"/>
                <w:szCs w:val="24"/>
              </w:rPr>
            </w:pPr>
            <w:r w:rsidRPr="00EA0B89">
              <w:rPr>
                <w:rFonts w:ascii="Times New Roman" w:hAnsi="Times New Roman"/>
                <w:sz w:val="24"/>
                <w:szCs w:val="24"/>
              </w:rPr>
              <w:t xml:space="preserve">приказ </w:t>
            </w:r>
            <w:r w:rsidR="00EA0B89" w:rsidRPr="00EA0B89">
              <w:rPr>
                <w:rFonts w:ascii="Times New Roman" w:hAnsi="Times New Roman"/>
                <w:sz w:val="24"/>
                <w:szCs w:val="24"/>
              </w:rPr>
              <w:t>№102  от 30.05.2017</w:t>
            </w:r>
          </w:p>
        </w:tc>
      </w:tr>
    </w:tbl>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p>
    <w:p w:rsidR="0094202E" w:rsidRPr="00EA0B89" w:rsidRDefault="0094202E" w:rsidP="007E0BD3">
      <w:pPr>
        <w:spacing w:after="0"/>
        <w:jc w:val="both"/>
        <w:rPr>
          <w:rFonts w:ascii="Times New Roman" w:hAnsi="Times New Roman"/>
          <w:sz w:val="24"/>
          <w:szCs w:val="24"/>
        </w:rPr>
      </w:pP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p>
    <w:p w:rsidR="0094202E" w:rsidRPr="00EA0B89" w:rsidRDefault="0094202E" w:rsidP="007E0BD3">
      <w:pPr>
        <w:spacing w:after="0"/>
        <w:jc w:val="both"/>
        <w:rPr>
          <w:rFonts w:ascii="Times New Roman" w:hAnsi="Times New Roman"/>
          <w:sz w:val="24"/>
          <w:szCs w:val="24"/>
        </w:rPr>
      </w:pP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r w:rsidRPr="00EA0B89">
        <w:rPr>
          <w:rFonts w:ascii="Times New Roman" w:hAnsi="Times New Roman"/>
          <w:sz w:val="24"/>
          <w:szCs w:val="24"/>
        </w:rPr>
        <w:tab/>
      </w: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32"/>
          <w:szCs w:val="32"/>
        </w:rPr>
      </w:pPr>
    </w:p>
    <w:p w:rsidR="0094202E" w:rsidRPr="00EA0B89" w:rsidRDefault="0094202E" w:rsidP="007E0BD3">
      <w:pPr>
        <w:spacing w:after="0"/>
        <w:jc w:val="center"/>
        <w:rPr>
          <w:rFonts w:ascii="Times New Roman" w:hAnsi="Times New Roman"/>
          <w:sz w:val="32"/>
          <w:szCs w:val="32"/>
        </w:rPr>
      </w:pPr>
      <w:r w:rsidRPr="00EA0B89">
        <w:rPr>
          <w:rFonts w:ascii="Times New Roman" w:hAnsi="Times New Roman"/>
          <w:sz w:val="32"/>
          <w:szCs w:val="32"/>
        </w:rPr>
        <w:t>Рабочая программа</w:t>
      </w:r>
    </w:p>
    <w:p w:rsidR="0094202E" w:rsidRPr="00EA0B89" w:rsidRDefault="0094202E" w:rsidP="007E0BD3">
      <w:pPr>
        <w:spacing w:after="0"/>
        <w:jc w:val="center"/>
        <w:rPr>
          <w:rFonts w:ascii="Times New Roman" w:hAnsi="Times New Roman"/>
          <w:sz w:val="32"/>
          <w:szCs w:val="32"/>
        </w:rPr>
      </w:pPr>
      <w:r w:rsidRPr="00EA0B89">
        <w:rPr>
          <w:rFonts w:ascii="Times New Roman" w:hAnsi="Times New Roman"/>
          <w:sz w:val="32"/>
          <w:szCs w:val="32"/>
        </w:rPr>
        <w:t>по основам безопасности жизнедеятельности</w:t>
      </w:r>
    </w:p>
    <w:p w:rsidR="0094202E" w:rsidRPr="00EA0B89" w:rsidRDefault="0094202E" w:rsidP="007E0BD3">
      <w:pPr>
        <w:spacing w:after="0"/>
        <w:jc w:val="center"/>
        <w:rPr>
          <w:rFonts w:ascii="Times New Roman" w:hAnsi="Times New Roman"/>
          <w:sz w:val="32"/>
          <w:szCs w:val="32"/>
        </w:rPr>
      </w:pPr>
      <w:r w:rsidRPr="00EA0B89">
        <w:rPr>
          <w:rFonts w:ascii="Times New Roman" w:hAnsi="Times New Roman"/>
          <w:sz w:val="32"/>
          <w:szCs w:val="32"/>
        </w:rPr>
        <w:t>для 10-11 классов</w:t>
      </w:r>
    </w:p>
    <w:p w:rsidR="0094202E" w:rsidRPr="00EA0B89" w:rsidRDefault="0094202E" w:rsidP="007E0BD3">
      <w:pPr>
        <w:spacing w:after="0"/>
        <w:jc w:val="center"/>
        <w:rPr>
          <w:rFonts w:ascii="Times New Roman" w:hAnsi="Times New Roman"/>
          <w:sz w:val="32"/>
          <w:szCs w:val="32"/>
        </w:rPr>
      </w:pPr>
    </w:p>
    <w:p w:rsidR="0094202E" w:rsidRPr="00EA0B89" w:rsidRDefault="0094202E" w:rsidP="007E0BD3">
      <w:pPr>
        <w:spacing w:after="0"/>
        <w:jc w:val="center"/>
        <w:rPr>
          <w:rFonts w:ascii="Times New Roman" w:hAnsi="Times New Roman"/>
          <w:sz w:val="24"/>
          <w:szCs w:val="24"/>
        </w:rPr>
      </w:pPr>
    </w:p>
    <w:p w:rsidR="0094202E" w:rsidRPr="00EA0B89" w:rsidRDefault="0094202E" w:rsidP="007E0BD3">
      <w:pPr>
        <w:spacing w:after="0"/>
        <w:jc w:val="center"/>
        <w:rPr>
          <w:rFonts w:ascii="Times New Roman" w:hAnsi="Times New Roman"/>
          <w:sz w:val="24"/>
          <w:szCs w:val="24"/>
        </w:rPr>
      </w:pPr>
    </w:p>
    <w:p w:rsidR="0094202E" w:rsidRPr="00EA0B89" w:rsidRDefault="0094202E" w:rsidP="007E0BD3">
      <w:pPr>
        <w:spacing w:after="0"/>
        <w:jc w:val="center"/>
        <w:rPr>
          <w:rFonts w:ascii="Times New Roman" w:hAnsi="Times New Roman"/>
          <w:sz w:val="24"/>
          <w:szCs w:val="24"/>
        </w:rPr>
      </w:pPr>
    </w:p>
    <w:p w:rsidR="0094202E" w:rsidRPr="00EA0B89" w:rsidRDefault="0094202E" w:rsidP="007E0BD3">
      <w:pPr>
        <w:spacing w:after="0"/>
        <w:jc w:val="center"/>
        <w:rPr>
          <w:rFonts w:ascii="Times New Roman" w:hAnsi="Times New Roman"/>
          <w:sz w:val="24"/>
          <w:szCs w:val="24"/>
        </w:rPr>
      </w:pPr>
    </w:p>
    <w:p w:rsidR="007521A2" w:rsidRPr="00EA0B89" w:rsidRDefault="0094202E" w:rsidP="007E0BD3">
      <w:pPr>
        <w:spacing w:after="0"/>
        <w:jc w:val="center"/>
        <w:rPr>
          <w:rFonts w:ascii="Times New Roman" w:hAnsi="Times New Roman"/>
          <w:sz w:val="24"/>
          <w:szCs w:val="24"/>
        </w:rPr>
      </w:pPr>
      <w:r w:rsidRPr="00EA0B89">
        <w:rPr>
          <w:rFonts w:ascii="Times New Roman" w:hAnsi="Times New Roman"/>
          <w:sz w:val="24"/>
          <w:szCs w:val="24"/>
        </w:rPr>
        <w:t xml:space="preserve">                       </w:t>
      </w:r>
      <w:r w:rsidR="007521A2" w:rsidRPr="00EA0B89">
        <w:rPr>
          <w:rFonts w:ascii="Times New Roman" w:hAnsi="Times New Roman"/>
          <w:sz w:val="24"/>
          <w:szCs w:val="24"/>
        </w:rPr>
        <w:t xml:space="preserve">                            </w:t>
      </w:r>
    </w:p>
    <w:tbl>
      <w:tblPr>
        <w:tblStyle w:val="a4"/>
        <w:tblW w:w="4253"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521A2" w:rsidRPr="00EA0B89" w:rsidTr="007521A2">
        <w:tc>
          <w:tcPr>
            <w:tcW w:w="4253" w:type="dxa"/>
          </w:tcPr>
          <w:p w:rsidR="007521A2" w:rsidRPr="00EA0B89" w:rsidRDefault="007521A2" w:rsidP="007E0BD3">
            <w:pPr>
              <w:spacing w:line="276" w:lineRule="auto"/>
              <w:rPr>
                <w:rFonts w:ascii="Times New Roman" w:hAnsi="Times New Roman"/>
                <w:sz w:val="24"/>
                <w:szCs w:val="24"/>
              </w:rPr>
            </w:pPr>
            <w:r w:rsidRPr="00EA0B89">
              <w:rPr>
                <w:rFonts w:ascii="Times New Roman" w:hAnsi="Times New Roman"/>
                <w:sz w:val="24"/>
                <w:szCs w:val="24"/>
              </w:rPr>
              <w:t xml:space="preserve">Составитель:  </w:t>
            </w:r>
            <w:r w:rsidR="00EA0B89" w:rsidRPr="00EA0B89">
              <w:rPr>
                <w:rFonts w:ascii="Times New Roman" w:hAnsi="Times New Roman"/>
                <w:sz w:val="24"/>
                <w:szCs w:val="24"/>
              </w:rPr>
              <w:t xml:space="preserve"> </w:t>
            </w:r>
            <w:r w:rsidRPr="00EA0B89">
              <w:rPr>
                <w:rFonts w:ascii="Times New Roman" w:hAnsi="Times New Roman"/>
                <w:sz w:val="24"/>
                <w:szCs w:val="24"/>
              </w:rPr>
              <w:t xml:space="preserve">                                                                                   Фоминых Олег Анатольевич,                                                                     учитель ОБЖ</w:t>
            </w:r>
          </w:p>
          <w:p w:rsidR="007521A2" w:rsidRPr="00EA0B89" w:rsidRDefault="007521A2" w:rsidP="007E0BD3">
            <w:pPr>
              <w:spacing w:line="276" w:lineRule="auto"/>
              <w:jc w:val="center"/>
              <w:rPr>
                <w:rFonts w:ascii="Times New Roman" w:hAnsi="Times New Roman"/>
                <w:sz w:val="24"/>
                <w:szCs w:val="24"/>
              </w:rPr>
            </w:pPr>
          </w:p>
        </w:tc>
      </w:tr>
    </w:tbl>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94202E" w:rsidRPr="00EA0B89" w:rsidRDefault="0094202E" w:rsidP="007E0BD3">
      <w:pPr>
        <w:spacing w:after="0"/>
        <w:jc w:val="both"/>
        <w:rPr>
          <w:rFonts w:ascii="Times New Roman" w:hAnsi="Times New Roman"/>
          <w:sz w:val="24"/>
          <w:szCs w:val="24"/>
        </w:rPr>
      </w:pPr>
    </w:p>
    <w:p w:rsidR="00EA0B89" w:rsidRPr="00EA0B89" w:rsidRDefault="00EA0B89" w:rsidP="007E0BD3">
      <w:pPr>
        <w:spacing w:after="0"/>
        <w:jc w:val="both"/>
        <w:rPr>
          <w:rFonts w:ascii="Times New Roman" w:hAnsi="Times New Roman"/>
          <w:sz w:val="24"/>
          <w:szCs w:val="24"/>
        </w:rPr>
      </w:pPr>
    </w:p>
    <w:p w:rsidR="00EA0B89" w:rsidRPr="00EA0B89" w:rsidRDefault="00EA0B89" w:rsidP="007E0BD3">
      <w:pPr>
        <w:spacing w:after="0"/>
        <w:jc w:val="both"/>
        <w:rPr>
          <w:rFonts w:ascii="Times New Roman" w:hAnsi="Times New Roman"/>
          <w:sz w:val="24"/>
          <w:szCs w:val="24"/>
        </w:rPr>
      </w:pPr>
    </w:p>
    <w:p w:rsidR="00AF7A50" w:rsidRPr="00EA0B89" w:rsidRDefault="00AF7A50" w:rsidP="007E0BD3">
      <w:pPr>
        <w:ind w:left="2124" w:firstLine="708"/>
        <w:rPr>
          <w:rFonts w:ascii="Times New Roman" w:hAnsi="Times New Roman"/>
          <w:b/>
          <w:sz w:val="24"/>
          <w:szCs w:val="24"/>
        </w:rPr>
      </w:pPr>
    </w:p>
    <w:p w:rsidR="0094202E" w:rsidRPr="00EA0B89" w:rsidRDefault="007521A2" w:rsidP="007E0BD3">
      <w:pPr>
        <w:ind w:left="2124" w:firstLine="708"/>
        <w:rPr>
          <w:rFonts w:ascii="Times New Roman" w:hAnsi="Times New Roman"/>
          <w:b/>
          <w:sz w:val="24"/>
          <w:szCs w:val="24"/>
        </w:rPr>
      </w:pPr>
      <w:r w:rsidRPr="00EA0B89">
        <w:rPr>
          <w:rFonts w:ascii="Times New Roman" w:hAnsi="Times New Roman"/>
          <w:b/>
          <w:sz w:val="24"/>
          <w:szCs w:val="24"/>
        </w:rPr>
        <w:t xml:space="preserve"> </w:t>
      </w:r>
    </w:p>
    <w:p w:rsidR="00C75852" w:rsidRPr="00EA0B89" w:rsidRDefault="00193BEE" w:rsidP="007E0BD3">
      <w:pPr>
        <w:ind w:left="2124" w:firstLine="708"/>
        <w:rPr>
          <w:rFonts w:ascii="Times New Roman" w:hAnsi="Times New Roman"/>
          <w:b/>
          <w:sz w:val="24"/>
          <w:szCs w:val="24"/>
        </w:rPr>
      </w:pPr>
      <w:r w:rsidRPr="00EA0B89">
        <w:rPr>
          <w:rFonts w:ascii="Times New Roman" w:hAnsi="Times New Roman"/>
          <w:b/>
          <w:sz w:val="24"/>
          <w:szCs w:val="24"/>
        </w:rPr>
        <w:lastRenderedPageBreak/>
        <w:t xml:space="preserve">         </w:t>
      </w:r>
      <w:r w:rsidR="00C75852" w:rsidRPr="00EA0B89">
        <w:rPr>
          <w:rFonts w:ascii="Times New Roman" w:hAnsi="Times New Roman"/>
          <w:b/>
          <w:sz w:val="24"/>
          <w:szCs w:val="24"/>
        </w:rPr>
        <w:t>Пояснительная записка</w:t>
      </w:r>
    </w:p>
    <w:p w:rsidR="00193BEE" w:rsidRPr="00EA0B89" w:rsidRDefault="00596BDD" w:rsidP="007E0BD3">
      <w:pPr>
        <w:spacing w:after="0"/>
        <w:ind w:firstLine="708"/>
        <w:jc w:val="both"/>
        <w:rPr>
          <w:rFonts w:ascii="Times New Roman" w:hAnsi="Times New Roman"/>
          <w:sz w:val="24"/>
          <w:szCs w:val="24"/>
        </w:rPr>
      </w:pPr>
      <w:r w:rsidRPr="00EA0B89">
        <w:rPr>
          <w:rFonts w:ascii="Times New Roman" w:hAnsi="Times New Roman"/>
          <w:sz w:val="24"/>
          <w:szCs w:val="24"/>
        </w:rPr>
        <w:t xml:space="preserve"> Рабочая п</w:t>
      </w:r>
      <w:r w:rsidR="00C75852" w:rsidRPr="00EA0B89">
        <w:rPr>
          <w:rFonts w:ascii="Times New Roman" w:hAnsi="Times New Roman"/>
          <w:sz w:val="24"/>
          <w:szCs w:val="24"/>
        </w:rPr>
        <w:t xml:space="preserve">рограмма по </w:t>
      </w:r>
      <w:r w:rsidR="00EA0B89" w:rsidRPr="00EA0B89">
        <w:rPr>
          <w:rFonts w:ascii="Times New Roman" w:hAnsi="Times New Roman"/>
          <w:color w:val="000000"/>
        </w:rPr>
        <w:t>учебному предмету «О</w:t>
      </w:r>
      <w:r w:rsidR="00C75852" w:rsidRPr="00EA0B89">
        <w:rPr>
          <w:rFonts w:ascii="Times New Roman" w:hAnsi="Times New Roman"/>
          <w:sz w:val="24"/>
          <w:szCs w:val="24"/>
        </w:rPr>
        <w:t>снов</w:t>
      </w:r>
      <w:r w:rsidR="00EA0B89" w:rsidRPr="00EA0B89">
        <w:rPr>
          <w:rFonts w:ascii="Times New Roman" w:hAnsi="Times New Roman"/>
          <w:sz w:val="24"/>
          <w:szCs w:val="24"/>
        </w:rPr>
        <w:t>ы</w:t>
      </w:r>
      <w:r w:rsidR="00C75852" w:rsidRPr="00EA0B89">
        <w:rPr>
          <w:rFonts w:ascii="Times New Roman" w:hAnsi="Times New Roman"/>
          <w:sz w:val="24"/>
          <w:szCs w:val="24"/>
        </w:rPr>
        <w:t xml:space="preserve"> </w:t>
      </w:r>
      <w:r w:rsidR="00EA0B89" w:rsidRPr="00EA0B89">
        <w:rPr>
          <w:rFonts w:ascii="Times New Roman" w:hAnsi="Times New Roman"/>
          <w:sz w:val="24"/>
          <w:szCs w:val="24"/>
        </w:rPr>
        <w:t xml:space="preserve">безопасности </w:t>
      </w:r>
      <w:r w:rsidR="00C75852" w:rsidRPr="00EA0B89">
        <w:rPr>
          <w:rFonts w:ascii="Times New Roman" w:hAnsi="Times New Roman"/>
          <w:sz w:val="24"/>
          <w:szCs w:val="24"/>
        </w:rPr>
        <w:t>жизнедеятельности</w:t>
      </w:r>
      <w:r w:rsidR="00EA0B89" w:rsidRPr="00EA0B89">
        <w:rPr>
          <w:rFonts w:ascii="Times New Roman" w:hAnsi="Times New Roman"/>
          <w:sz w:val="24"/>
          <w:szCs w:val="24"/>
        </w:rPr>
        <w:t>»</w:t>
      </w:r>
      <w:r w:rsidR="00C75852" w:rsidRPr="00EA0B89">
        <w:rPr>
          <w:rFonts w:ascii="Times New Roman" w:hAnsi="Times New Roman"/>
          <w:sz w:val="24"/>
          <w:szCs w:val="24"/>
        </w:rPr>
        <w:t xml:space="preserve"> </w:t>
      </w:r>
      <w:r w:rsidR="007521A2" w:rsidRPr="00EA0B89">
        <w:rPr>
          <w:rFonts w:ascii="Times New Roman" w:hAnsi="Times New Roman"/>
          <w:sz w:val="24"/>
          <w:szCs w:val="24"/>
        </w:rPr>
        <w:t>для</w:t>
      </w:r>
      <w:r w:rsidR="00C75852" w:rsidRPr="00EA0B89">
        <w:rPr>
          <w:rFonts w:ascii="Times New Roman" w:hAnsi="Times New Roman"/>
          <w:sz w:val="24"/>
          <w:szCs w:val="24"/>
        </w:rPr>
        <w:t xml:space="preserve"> 10</w:t>
      </w:r>
      <w:r w:rsidR="00104052">
        <w:rPr>
          <w:rFonts w:ascii="Times New Roman" w:hAnsi="Times New Roman"/>
          <w:sz w:val="24"/>
          <w:szCs w:val="24"/>
        </w:rPr>
        <w:t>-</w:t>
      </w:r>
      <w:r w:rsidR="00C75852" w:rsidRPr="00EA0B89">
        <w:rPr>
          <w:rFonts w:ascii="Times New Roman" w:hAnsi="Times New Roman"/>
          <w:sz w:val="24"/>
          <w:szCs w:val="24"/>
        </w:rPr>
        <w:t>11 класс</w:t>
      </w:r>
      <w:r w:rsidR="007521A2" w:rsidRPr="00EA0B89">
        <w:rPr>
          <w:rFonts w:ascii="Times New Roman" w:hAnsi="Times New Roman"/>
          <w:sz w:val="24"/>
          <w:szCs w:val="24"/>
        </w:rPr>
        <w:t>ов</w:t>
      </w:r>
      <w:r w:rsidR="00104052">
        <w:rPr>
          <w:rFonts w:ascii="Times New Roman" w:hAnsi="Times New Roman"/>
          <w:sz w:val="24"/>
          <w:szCs w:val="24"/>
        </w:rPr>
        <w:t xml:space="preserve"> (базовый уровень)</w:t>
      </w:r>
      <w:r w:rsidR="00C75852" w:rsidRPr="00EA0B89">
        <w:rPr>
          <w:rFonts w:ascii="Times New Roman" w:hAnsi="Times New Roman"/>
          <w:sz w:val="24"/>
          <w:szCs w:val="24"/>
        </w:rPr>
        <w:t xml:space="preserve"> составлена на основе </w:t>
      </w:r>
      <w:r w:rsidR="00EA0B89" w:rsidRPr="00EA0B89">
        <w:rPr>
          <w:rFonts w:ascii="Times New Roman" w:hAnsi="Times New Roman"/>
          <w:sz w:val="24"/>
          <w:szCs w:val="24"/>
        </w:rPr>
        <w:t>требований ф</w:t>
      </w:r>
      <w:r w:rsidRPr="00EA0B89">
        <w:rPr>
          <w:rFonts w:ascii="Times New Roman" w:hAnsi="Times New Roman"/>
          <w:sz w:val="24"/>
          <w:szCs w:val="24"/>
        </w:rPr>
        <w:t xml:space="preserve">едерального компонента государственного </w:t>
      </w:r>
      <w:r w:rsidR="00C75852" w:rsidRPr="00EA0B89">
        <w:rPr>
          <w:rFonts w:ascii="Times New Roman" w:hAnsi="Times New Roman"/>
          <w:sz w:val="24"/>
          <w:szCs w:val="24"/>
        </w:rPr>
        <w:t xml:space="preserve">стандарта </w:t>
      </w:r>
      <w:r w:rsidR="00C425D5" w:rsidRPr="00EA0B89">
        <w:rPr>
          <w:rFonts w:ascii="Times New Roman" w:hAnsi="Times New Roman"/>
          <w:sz w:val="24"/>
          <w:szCs w:val="24"/>
        </w:rPr>
        <w:t xml:space="preserve">среднего общего образования </w:t>
      </w:r>
      <w:r w:rsidR="00C75852" w:rsidRPr="00EA0B89">
        <w:rPr>
          <w:rFonts w:ascii="Times New Roman" w:hAnsi="Times New Roman"/>
          <w:sz w:val="24"/>
          <w:szCs w:val="24"/>
        </w:rPr>
        <w:t xml:space="preserve">по </w:t>
      </w:r>
      <w:r w:rsidR="00AB551F" w:rsidRPr="00EA0B89">
        <w:rPr>
          <w:rFonts w:ascii="Times New Roman" w:hAnsi="Times New Roman"/>
          <w:sz w:val="24"/>
          <w:szCs w:val="24"/>
        </w:rPr>
        <w:t>учебному предмету «Основы безопасности жизнедеятельности»</w:t>
      </w:r>
      <w:r w:rsidR="00EA0B89" w:rsidRPr="00EA0B89">
        <w:rPr>
          <w:rFonts w:ascii="Times New Roman" w:hAnsi="Times New Roman"/>
          <w:sz w:val="24"/>
          <w:szCs w:val="24"/>
        </w:rPr>
        <w:t xml:space="preserve"> и </w:t>
      </w:r>
      <w:r w:rsidRPr="00EA0B89">
        <w:rPr>
          <w:rFonts w:ascii="Times New Roman" w:hAnsi="Times New Roman"/>
          <w:sz w:val="24"/>
          <w:szCs w:val="24"/>
        </w:rPr>
        <w:t>примерной программ</w:t>
      </w:r>
      <w:r w:rsidR="00EA0B89" w:rsidRPr="00EA0B89">
        <w:rPr>
          <w:rFonts w:ascii="Times New Roman" w:hAnsi="Times New Roman"/>
          <w:sz w:val="24"/>
          <w:szCs w:val="24"/>
        </w:rPr>
        <w:t>ы</w:t>
      </w:r>
      <w:r w:rsidRPr="00EA0B89">
        <w:rPr>
          <w:rFonts w:ascii="Times New Roman" w:hAnsi="Times New Roman"/>
          <w:sz w:val="24"/>
          <w:szCs w:val="24"/>
        </w:rPr>
        <w:t xml:space="preserve"> среднего общего образования</w:t>
      </w:r>
      <w:r w:rsidR="007521A2" w:rsidRPr="00EA0B89">
        <w:rPr>
          <w:rFonts w:ascii="Times New Roman" w:hAnsi="Times New Roman"/>
          <w:sz w:val="24"/>
          <w:szCs w:val="24"/>
        </w:rPr>
        <w:t xml:space="preserve"> «Основы безопасности жизнедеятельности»</w:t>
      </w:r>
      <w:r w:rsidRPr="00EA0B89">
        <w:rPr>
          <w:rFonts w:ascii="Times New Roman" w:hAnsi="Times New Roman"/>
          <w:sz w:val="24"/>
          <w:szCs w:val="24"/>
        </w:rPr>
        <w:t xml:space="preserve">. </w:t>
      </w:r>
      <w:r w:rsidR="00C75852" w:rsidRPr="00EA0B89">
        <w:rPr>
          <w:rFonts w:ascii="Times New Roman" w:hAnsi="Times New Roman"/>
          <w:sz w:val="24"/>
          <w:szCs w:val="24"/>
        </w:rPr>
        <w:t xml:space="preserve"> </w:t>
      </w:r>
    </w:p>
    <w:p w:rsidR="00C75852" w:rsidRPr="00EA0B89" w:rsidRDefault="00193BEE" w:rsidP="007E0BD3">
      <w:pPr>
        <w:spacing w:after="0"/>
        <w:ind w:firstLine="708"/>
        <w:jc w:val="both"/>
        <w:rPr>
          <w:rFonts w:ascii="Times New Roman" w:hAnsi="Times New Roman"/>
          <w:sz w:val="24"/>
          <w:szCs w:val="24"/>
        </w:rPr>
      </w:pPr>
      <w:r w:rsidRPr="00EA0B89">
        <w:rPr>
          <w:rFonts w:ascii="Times New Roman" w:hAnsi="Times New Roman"/>
          <w:sz w:val="24"/>
          <w:szCs w:val="24"/>
        </w:rPr>
        <w:t>Данная рабочая п</w:t>
      </w:r>
      <w:r w:rsidR="00C75852" w:rsidRPr="00EA0B89">
        <w:rPr>
          <w:rFonts w:ascii="Times New Roman" w:hAnsi="Times New Roman"/>
          <w:sz w:val="24"/>
          <w:szCs w:val="24"/>
        </w:rPr>
        <w:t xml:space="preserve">рограмма  предназначена </w:t>
      </w:r>
      <w:proofErr w:type="gramStart"/>
      <w:r w:rsidR="00C75852" w:rsidRPr="00EA0B89">
        <w:rPr>
          <w:rFonts w:ascii="Times New Roman" w:hAnsi="Times New Roman"/>
          <w:sz w:val="24"/>
          <w:szCs w:val="24"/>
        </w:rPr>
        <w:t>для изучения тем в области безопасности жизнедеятельности уча</w:t>
      </w:r>
      <w:r w:rsidR="00B363DD" w:rsidRPr="00EA0B89">
        <w:rPr>
          <w:rFonts w:ascii="Times New Roman" w:hAnsi="Times New Roman"/>
          <w:sz w:val="24"/>
          <w:szCs w:val="24"/>
        </w:rPr>
        <w:t>щихся с учетом их потребностей  повышения</w:t>
      </w:r>
      <w:r w:rsidR="00C75852" w:rsidRPr="00EA0B89">
        <w:rPr>
          <w:rFonts w:ascii="Times New Roman" w:hAnsi="Times New Roman"/>
          <w:sz w:val="24"/>
          <w:szCs w:val="24"/>
        </w:rPr>
        <w:t xml:space="preserve"> уровня культуры в области безопасности жизнедеятельности для снижения</w:t>
      </w:r>
      <w:proofErr w:type="gramEnd"/>
      <w:r w:rsidR="00C75852" w:rsidRPr="00EA0B89">
        <w:rPr>
          <w:rFonts w:ascii="Times New Roman" w:hAnsi="Times New Roman"/>
          <w:sz w:val="24"/>
          <w:szCs w:val="24"/>
        </w:rPr>
        <w:t xml:space="preserve"> отрицательного влияния «человеческого фактора» на безопасность личности, общества и государства.</w:t>
      </w:r>
    </w:p>
    <w:p w:rsidR="00E84078" w:rsidRDefault="00157F56" w:rsidP="007E0BD3">
      <w:pPr>
        <w:spacing w:after="0"/>
        <w:ind w:firstLine="708"/>
        <w:jc w:val="both"/>
      </w:pPr>
      <w:r w:rsidRPr="00EA0B89">
        <w:rPr>
          <w:rFonts w:ascii="Times New Roman" w:hAnsi="Times New Roman"/>
          <w:sz w:val="24"/>
          <w:szCs w:val="24"/>
        </w:rPr>
        <w:t>Изучение основ безопасности жизнедеятельности в 10-11 классах на базовом уровне среднего общего образования направлено на достижение следующих целей:</w:t>
      </w:r>
      <w:r w:rsidR="00E84078" w:rsidRPr="00E84078">
        <w:t xml:space="preserve"> </w:t>
      </w:r>
    </w:p>
    <w:p w:rsidR="00E84078" w:rsidRPr="009A373A" w:rsidRDefault="00E84078" w:rsidP="007E0BD3">
      <w:pPr>
        <w:spacing w:after="0"/>
        <w:ind w:firstLine="708"/>
        <w:jc w:val="both"/>
        <w:rPr>
          <w:rFonts w:ascii="Times New Roman" w:hAnsi="Times New Roman"/>
          <w:sz w:val="24"/>
          <w:szCs w:val="24"/>
        </w:rPr>
      </w:pPr>
      <w:r w:rsidRPr="009A373A">
        <w:rPr>
          <w:rFonts w:ascii="Times New Roman" w:hAnsi="Times New Roman"/>
          <w:sz w:val="24"/>
          <w:szCs w:val="24"/>
        </w:rP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E84078" w:rsidRPr="009A373A" w:rsidRDefault="00E84078" w:rsidP="007E0BD3">
      <w:pPr>
        <w:spacing w:after="0"/>
        <w:ind w:firstLine="708"/>
        <w:jc w:val="both"/>
        <w:rPr>
          <w:rFonts w:ascii="Times New Roman" w:hAnsi="Times New Roman"/>
          <w:sz w:val="24"/>
          <w:szCs w:val="24"/>
        </w:rPr>
      </w:pPr>
      <w:r w:rsidRPr="009A373A">
        <w:rPr>
          <w:rFonts w:ascii="Times New Roman" w:hAnsi="Times New Roman"/>
          <w:sz w:val="24"/>
          <w:szCs w:val="24"/>
        </w:rPr>
        <w:t>- воспитание ценностного отношения к человеческой жизни и здоровью; чувства уважения к героическому наследию Росс</w:t>
      </w:r>
      <w:proofErr w:type="gramStart"/>
      <w:r w:rsidRPr="009A373A">
        <w:rPr>
          <w:rFonts w:ascii="Times New Roman" w:hAnsi="Times New Roman"/>
          <w:sz w:val="24"/>
          <w:szCs w:val="24"/>
        </w:rPr>
        <w:t>ии и ее</w:t>
      </w:r>
      <w:proofErr w:type="gramEnd"/>
      <w:r w:rsidRPr="009A373A">
        <w:rPr>
          <w:rFonts w:ascii="Times New Roman" w:hAnsi="Times New Roman"/>
          <w:sz w:val="24"/>
          <w:szCs w:val="24"/>
        </w:rPr>
        <w:t xml:space="preserve"> государственной символике; патриотизма и долга по защите Отечества; </w:t>
      </w:r>
    </w:p>
    <w:p w:rsidR="00E84078" w:rsidRPr="009A373A" w:rsidRDefault="00E84078" w:rsidP="007E0BD3">
      <w:pPr>
        <w:spacing w:after="0"/>
        <w:ind w:firstLine="708"/>
        <w:jc w:val="both"/>
        <w:rPr>
          <w:rFonts w:ascii="Times New Roman" w:hAnsi="Times New Roman"/>
          <w:sz w:val="24"/>
          <w:szCs w:val="24"/>
        </w:rPr>
      </w:pPr>
      <w:r w:rsidRPr="009A373A">
        <w:rPr>
          <w:rFonts w:ascii="Times New Roman" w:hAnsi="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157F56" w:rsidRPr="009A373A" w:rsidRDefault="00E84078" w:rsidP="007E0BD3">
      <w:pPr>
        <w:spacing w:after="0"/>
        <w:ind w:firstLine="708"/>
        <w:jc w:val="both"/>
        <w:rPr>
          <w:rFonts w:ascii="Times New Roman" w:hAnsi="Times New Roman"/>
          <w:sz w:val="24"/>
          <w:szCs w:val="24"/>
        </w:rPr>
      </w:pPr>
      <w:r w:rsidRPr="009A373A">
        <w:rPr>
          <w:rFonts w:ascii="Times New Roman" w:hAnsi="Times New Roman"/>
          <w:sz w:val="24"/>
          <w:szCs w:val="24"/>
        </w:rPr>
        <w:t xml:space="preserve"> -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157F56" w:rsidRPr="00EA0B89" w:rsidRDefault="00C35A56" w:rsidP="007E0BD3">
      <w:pPr>
        <w:spacing w:after="0"/>
        <w:jc w:val="both"/>
        <w:rPr>
          <w:rFonts w:ascii="Times New Roman" w:hAnsi="Times New Roman"/>
          <w:sz w:val="24"/>
          <w:szCs w:val="24"/>
        </w:rPr>
      </w:pPr>
      <w:proofErr w:type="gramStart"/>
      <w:r w:rsidRPr="00EA0B89">
        <w:rPr>
          <w:rFonts w:ascii="Times New Roman" w:hAnsi="Times New Roman"/>
          <w:sz w:val="24"/>
          <w:szCs w:val="24"/>
        </w:rPr>
        <w:t>-</w:t>
      </w:r>
      <w:r w:rsidRPr="00BF60D2">
        <w:rPr>
          <w:rFonts w:ascii="Times New Roman" w:hAnsi="Times New Roman"/>
          <w:sz w:val="24"/>
          <w:szCs w:val="24"/>
        </w:rPr>
        <w:t>у</w:t>
      </w:r>
      <w:r w:rsidR="00157F56" w:rsidRPr="00BF60D2">
        <w:rPr>
          <w:rFonts w:ascii="Times New Roman" w:hAnsi="Times New Roman"/>
          <w:sz w:val="24"/>
          <w:szCs w:val="24"/>
        </w:rPr>
        <w:t>своение и закрепление учащимся знаний об опасных и чрезвычайных ситуаций природного техногенного и социального</w:t>
      </w:r>
      <w:r w:rsidR="00157F56" w:rsidRPr="00EA0B89">
        <w:rPr>
          <w:rFonts w:ascii="Times New Roman" w:hAnsi="Times New Roman"/>
          <w:sz w:val="24"/>
          <w:szCs w:val="24"/>
        </w:rPr>
        <w:t xml:space="preserve">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w:t>
      </w:r>
      <w:proofErr w:type="gramEnd"/>
      <w:r w:rsidR="00157F56" w:rsidRPr="00EA0B89">
        <w:rPr>
          <w:rFonts w:ascii="Times New Roman" w:hAnsi="Times New Roman"/>
          <w:sz w:val="24"/>
          <w:szCs w:val="24"/>
        </w:rPr>
        <w:t xml:space="preserve"> </w:t>
      </w:r>
      <w:proofErr w:type="gramStart"/>
      <w:r w:rsidR="00157F56" w:rsidRPr="00EA0B89">
        <w:rPr>
          <w:rFonts w:ascii="Times New Roman" w:hAnsi="Times New Roman"/>
          <w:sz w:val="24"/>
          <w:szCs w:val="24"/>
        </w:rPr>
        <w:t>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w:t>
      </w:r>
      <w:proofErr w:type="gramEnd"/>
      <w:r w:rsidR="00157F56" w:rsidRPr="00EA0B89">
        <w:rPr>
          <w:rFonts w:ascii="Times New Roman" w:hAnsi="Times New Roman"/>
          <w:sz w:val="24"/>
          <w:szCs w:val="24"/>
        </w:rPr>
        <w:t xml:space="preserve"> об оказании первой медицинской помощи при  неотложных состояниях;</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-освоение учащимися содержания основных положений Конституции Российской Федерации и федеральных законов в области обороны и государства  и противодействие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w:t>
      </w:r>
    </w:p>
    <w:p w:rsidR="00157F56" w:rsidRPr="00EA0B89" w:rsidRDefault="00157F56" w:rsidP="007E0BD3">
      <w:pPr>
        <w:spacing w:after="0"/>
        <w:jc w:val="both"/>
        <w:rPr>
          <w:rFonts w:ascii="Times New Roman" w:hAnsi="Times New Roman"/>
          <w:sz w:val="24"/>
          <w:szCs w:val="24"/>
        </w:rPr>
      </w:pPr>
      <w:proofErr w:type="gramStart"/>
      <w:r w:rsidRPr="00EA0B89">
        <w:rPr>
          <w:rFonts w:ascii="Times New Roman" w:hAnsi="Times New Roman"/>
          <w:sz w:val="24"/>
          <w:szCs w:val="24"/>
        </w:rPr>
        <w:t>-освоение знаний предназначении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участие Вооруженных Сил России в контртеррористических операциях; Государственные и военные символы  Российской Федерации;</w:t>
      </w:r>
      <w:proofErr w:type="gramEnd"/>
    </w:p>
    <w:p w:rsidR="00157F56" w:rsidRPr="00EA0B89" w:rsidRDefault="00157F56" w:rsidP="007E0BD3">
      <w:pPr>
        <w:spacing w:after="0"/>
        <w:jc w:val="both"/>
        <w:rPr>
          <w:rFonts w:ascii="Times New Roman" w:hAnsi="Times New Roman"/>
          <w:sz w:val="24"/>
          <w:szCs w:val="24"/>
        </w:rPr>
      </w:pPr>
      <w:proofErr w:type="gramStart"/>
      <w:r w:rsidRPr="00EA0B89">
        <w:rPr>
          <w:rFonts w:ascii="Times New Roman" w:hAnsi="Times New Roman"/>
          <w:sz w:val="24"/>
          <w:szCs w:val="24"/>
        </w:rPr>
        <w:lastRenderedPageBreak/>
        <w:t>-формирование у учащихся современного уровня культуры в области безопасности жизнедеятельности,  способностей осуществлять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обязанности по защите Отечества;</w:t>
      </w:r>
      <w:proofErr w:type="gramEnd"/>
    </w:p>
    <w:p w:rsidR="00B363DD" w:rsidRPr="00EA0B89" w:rsidRDefault="00157F56" w:rsidP="00EA0B89">
      <w:pPr>
        <w:spacing w:after="0"/>
        <w:jc w:val="both"/>
        <w:rPr>
          <w:rFonts w:ascii="Times New Roman" w:hAnsi="Times New Roman"/>
          <w:sz w:val="24"/>
          <w:szCs w:val="24"/>
        </w:rPr>
      </w:pPr>
      <w:r w:rsidRPr="00EA0B89">
        <w:rPr>
          <w:rFonts w:ascii="Times New Roman" w:hAnsi="Times New Roman"/>
          <w:sz w:val="24"/>
          <w:szCs w:val="24"/>
        </w:rPr>
        <w:t xml:space="preserve">-развитие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w:t>
      </w:r>
      <w:proofErr w:type="gramStart"/>
      <w:r w:rsidRPr="00EA0B89">
        <w:rPr>
          <w:rFonts w:ascii="Times New Roman" w:hAnsi="Times New Roman"/>
          <w:sz w:val="24"/>
          <w:szCs w:val="24"/>
        </w:rPr>
        <w:t xml:space="preserve">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в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 </w:t>
      </w:r>
      <w:proofErr w:type="gramEnd"/>
    </w:p>
    <w:p w:rsidR="00B363DD" w:rsidRPr="00EA0B89" w:rsidRDefault="00B363DD" w:rsidP="00EA0B89">
      <w:pPr>
        <w:spacing w:after="0"/>
        <w:ind w:firstLine="708"/>
        <w:rPr>
          <w:rFonts w:ascii="Times New Roman" w:hAnsi="Times New Roman"/>
          <w:sz w:val="24"/>
          <w:szCs w:val="24"/>
        </w:rPr>
      </w:pPr>
      <w:r w:rsidRPr="00EA0B89">
        <w:rPr>
          <w:rFonts w:ascii="Times New Roman" w:hAnsi="Times New Roman"/>
          <w:sz w:val="24"/>
          <w:szCs w:val="24"/>
        </w:rPr>
        <w:t>Программа выстроена по трем логически взаимосвязанным модулям:</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Модуль 1(М-1). Основы безопасности личности, общества и государства</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Раздел 1. Основы комплексной  безопасности.</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Раздел 2. Защита населения от чрезвычайных ситуаций.</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Модуль 2 (М-2).Основы медицинских знаний и здорового образа жизни</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Раздел 3. Основы здорового образа жизни.</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Раздел 4. Основы медицинских знаний и оказание первой медицинской помощи.</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Модуль 3 (М-3). Обеспечение военной безопасности государства</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Раздел 5. Основы обороны государства.</w:t>
      </w:r>
    </w:p>
    <w:p w:rsidR="00B363DD" w:rsidRPr="00EA0B89" w:rsidRDefault="00B363DD" w:rsidP="007E0BD3">
      <w:pPr>
        <w:spacing w:after="0"/>
        <w:rPr>
          <w:rFonts w:ascii="Times New Roman" w:hAnsi="Times New Roman"/>
          <w:sz w:val="24"/>
          <w:szCs w:val="24"/>
        </w:rPr>
      </w:pPr>
      <w:r w:rsidRPr="00EA0B89">
        <w:rPr>
          <w:rFonts w:ascii="Times New Roman" w:hAnsi="Times New Roman"/>
          <w:sz w:val="24"/>
          <w:szCs w:val="24"/>
        </w:rPr>
        <w:t>Раздел 6. Основы военной службы.</w:t>
      </w:r>
    </w:p>
    <w:p w:rsidR="00B363DD" w:rsidRPr="00EA0B89" w:rsidRDefault="00B363DD" w:rsidP="007E0BD3">
      <w:pPr>
        <w:spacing w:after="0"/>
        <w:ind w:firstLine="708"/>
        <w:jc w:val="both"/>
        <w:rPr>
          <w:rFonts w:ascii="Times New Roman" w:hAnsi="Times New Roman"/>
          <w:sz w:val="24"/>
          <w:szCs w:val="24"/>
        </w:rPr>
      </w:pPr>
      <w:r w:rsidRPr="00EA0B89">
        <w:rPr>
          <w:rFonts w:ascii="Times New Roman" w:hAnsi="Times New Roman"/>
          <w:sz w:val="24"/>
          <w:szCs w:val="24"/>
        </w:rPr>
        <w:t xml:space="preserve">Реализация программы позволит сформировать у обучаемых цельное представление по обеспечению защищенности жизненно важных интересов личности, общества и государства от внешних и внутренних угроз в Российской </w:t>
      </w:r>
      <w:proofErr w:type="gramStart"/>
      <w:r w:rsidRPr="00EA0B89">
        <w:rPr>
          <w:rFonts w:ascii="Times New Roman" w:hAnsi="Times New Roman"/>
          <w:sz w:val="24"/>
          <w:szCs w:val="24"/>
        </w:rPr>
        <w:t>Федерации</w:t>
      </w:r>
      <w:proofErr w:type="gramEnd"/>
      <w:r w:rsidR="00AF7A50" w:rsidRPr="00EA0B89">
        <w:rPr>
          <w:rFonts w:ascii="Times New Roman" w:hAnsi="Times New Roman"/>
          <w:sz w:val="24"/>
          <w:szCs w:val="24"/>
        </w:rPr>
        <w:t xml:space="preserve"> в том числе в Кемеровской области</w:t>
      </w:r>
      <w:r w:rsidRPr="00EA0B89">
        <w:rPr>
          <w:rFonts w:ascii="Times New Roman" w:hAnsi="Times New Roman"/>
          <w:sz w:val="24"/>
          <w:szCs w:val="24"/>
        </w:rPr>
        <w:t xml:space="preserve"> </w:t>
      </w:r>
      <w:r w:rsidR="00AF7A50" w:rsidRPr="00EA0B89">
        <w:rPr>
          <w:rFonts w:ascii="Times New Roman" w:hAnsi="Times New Roman"/>
          <w:sz w:val="24"/>
          <w:szCs w:val="24"/>
        </w:rPr>
        <w:t xml:space="preserve">по </w:t>
      </w:r>
      <w:r w:rsidRPr="00EA0B89">
        <w:rPr>
          <w:rFonts w:ascii="Times New Roman" w:hAnsi="Times New Roman"/>
          <w:sz w:val="24"/>
          <w:szCs w:val="24"/>
        </w:rPr>
        <w:t xml:space="preserve"> безопасности жизнедеятельност</w:t>
      </w:r>
      <w:r w:rsidR="0071452B" w:rsidRPr="00EA0B89">
        <w:rPr>
          <w:rFonts w:ascii="Times New Roman" w:hAnsi="Times New Roman"/>
          <w:sz w:val="24"/>
          <w:szCs w:val="24"/>
        </w:rPr>
        <w:t>и. По</w:t>
      </w:r>
      <w:r w:rsidRPr="00EA0B89">
        <w:rPr>
          <w:rFonts w:ascii="Times New Roman" w:hAnsi="Times New Roman"/>
          <w:sz w:val="24"/>
          <w:szCs w:val="24"/>
        </w:rPr>
        <w:t xml:space="preserve">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возможности  и потребностей. </w:t>
      </w:r>
    </w:p>
    <w:p w:rsidR="00157F56" w:rsidRPr="00EA0B89" w:rsidRDefault="00C35A56" w:rsidP="007E0BD3">
      <w:pPr>
        <w:spacing w:after="0"/>
        <w:jc w:val="both"/>
        <w:rPr>
          <w:rFonts w:ascii="Times New Roman" w:hAnsi="Times New Roman"/>
          <w:sz w:val="24"/>
          <w:szCs w:val="24"/>
        </w:rPr>
      </w:pPr>
      <w:r w:rsidRPr="00EA0B89">
        <w:rPr>
          <w:rFonts w:ascii="Times New Roman" w:hAnsi="Times New Roman"/>
          <w:sz w:val="24"/>
          <w:szCs w:val="24"/>
        </w:rPr>
        <w:t xml:space="preserve">    </w:t>
      </w:r>
      <w:r w:rsidR="00D74303" w:rsidRPr="00EA0B89">
        <w:rPr>
          <w:rFonts w:ascii="Times New Roman" w:hAnsi="Times New Roman"/>
          <w:sz w:val="24"/>
          <w:szCs w:val="24"/>
        </w:rPr>
        <w:tab/>
      </w:r>
      <w:r w:rsidR="00157F56" w:rsidRPr="00EA0B89">
        <w:rPr>
          <w:rFonts w:ascii="Times New Roman" w:hAnsi="Times New Roman"/>
          <w:sz w:val="24"/>
          <w:szCs w:val="24"/>
        </w:rPr>
        <w:t xml:space="preserve">Данная программа предусматривает </w:t>
      </w:r>
      <w:r w:rsidR="005C313E" w:rsidRPr="00EA0B89">
        <w:rPr>
          <w:rFonts w:ascii="Times New Roman" w:hAnsi="Times New Roman"/>
          <w:sz w:val="24"/>
          <w:szCs w:val="24"/>
        </w:rPr>
        <w:t xml:space="preserve">использование регионального материала при </w:t>
      </w:r>
      <w:r w:rsidR="00157F56" w:rsidRPr="00EA0B89">
        <w:rPr>
          <w:rFonts w:ascii="Times New Roman" w:hAnsi="Times New Roman"/>
          <w:sz w:val="24"/>
          <w:szCs w:val="24"/>
        </w:rPr>
        <w:t>формирован</w:t>
      </w:r>
      <w:proofErr w:type="gramStart"/>
      <w:r w:rsidR="00157F56" w:rsidRPr="00EA0B89">
        <w:rPr>
          <w:rFonts w:ascii="Times New Roman" w:hAnsi="Times New Roman"/>
          <w:sz w:val="24"/>
          <w:szCs w:val="24"/>
        </w:rPr>
        <w:t>и</w:t>
      </w:r>
      <w:r w:rsidR="005C313E" w:rsidRPr="00EA0B89">
        <w:rPr>
          <w:rFonts w:ascii="Times New Roman" w:hAnsi="Times New Roman"/>
          <w:sz w:val="24"/>
          <w:szCs w:val="24"/>
        </w:rPr>
        <w:t>и</w:t>
      </w:r>
      <w:r w:rsidR="00157F56" w:rsidRPr="00EA0B89">
        <w:rPr>
          <w:rFonts w:ascii="Times New Roman" w:hAnsi="Times New Roman"/>
          <w:sz w:val="24"/>
          <w:szCs w:val="24"/>
        </w:rPr>
        <w:t xml:space="preserve"> у у</w:t>
      </w:r>
      <w:proofErr w:type="gramEnd"/>
      <w:r w:rsidR="00157F56" w:rsidRPr="00EA0B89">
        <w:rPr>
          <w:rFonts w:ascii="Times New Roman" w:hAnsi="Times New Roman"/>
          <w:sz w:val="24"/>
          <w:szCs w:val="24"/>
        </w:rPr>
        <w:t>чащихся умений и навыков, а также ключевых компетенций в области безопасности жизнедеятельности.  В этом направлении приоритетными для учебного предмета «Основы безопасности жизнедеятельности» являются следующие умения:</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-умение самостоятельно и мотивировано организовать свою познавательную деятельность в области безопасности жизнедеятельности;</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-умение использовать элементы причинно-следственного и структурно</w:t>
      </w:r>
      <w:r w:rsidR="00193BEE" w:rsidRPr="00EA0B89">
        <w:rPr>
          <w:rFonts w:ascii="Times New Roman" w:hAnsi="Times New Roman"/>
          <w:sz w:val="24"/>
          <w:szCs w:val="24"/>
        </w:rPr>
        <w:t xml:space="preserve"> </w:t>
      </w:r>
      <w:r w:rsidRPr="00EA0B89">
        <w:rPr>
          <w:rFonts w:ascii="Times New Roman" w:hAnsi="Times New Roman"/>
          <w:sz w:val="24"/>
          <w:szCs w:val="24"/>
        </w:rPr>
        <w:t>- функционального анализа для прогноза возникновения различных опасных и чрезвычайных ситуаций (природного, техногенного и социального характера);</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 xml:space="preserve">-умение анализировать свое поведение в повседневной жизни и в различных опасных и чрезвычайных </w:t>
      </w:r>
      <w:proofErr w:type="gramStart"/>
      <w:r w:rsidRPr="00EA0B89">
        <w:rPr>
          <w:rFonts w:ascii="Times New Roman" w:hAnsi="Times New Roman"/>
          <w:sz w:val="24"/>
          <w:szCs w:val="24"/>
        </w:rPr>
        <w:t>ситуациях</w:t>
      </w:r>
      <w:proofErr w:type="gramEnd"/>
      <w:r w:rsidRPr="00EA0B89">
        <w:rPr>
          <w:rFonts w:ascii="Times New Roman" w:hAnsi="Times New Roman"/>
          <w:sz w:val="24"/>
          <w:szCs w:val="24"/>
        </w:rPr>
        <w:t xml:space="preserve"> в том числе при угрозе совершения террористического акта; вносить определенные коррективы в свое поведение для повышения уровня культуры в </w:t>
      </w:r>
      <w:r w:rsidRPr="00EA0B89">
        <w:rPr>
          <w:rFonts w:ascii="Times New Roman" w:hAnsi="Times New Roman"/>
          <w:sz w:val="24"/>
          <w:szCs w:val="24"/>
        </w:rPr>
        <w:lastRenderedPageBreak/>
        <w:t>области безопасности жизнедеятельности и защищенности своих жизненно важных интересов от внешних и внутренних угроз;</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-умение формировать свою жизненную позицию в области безопасности  жизнедеятельности на основе самовоспитания и самообучения;</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-навыки в поиске нужной информации в области безопасности жизнедеятельности в источниках различного типа;</w:t>
      </w:r>
    </w:p>
    <w:p w:rsidR="00157F56" w:rsidRPr="00EA0B89" w:rsidRDefault="00157F56" w:rsidP="007E0BD3">
      <w:pPr>
        <w:spacing w:after="0"/>
        <w:jc w:val="both"/>
        <w:rPr>
          <w:rFonts w:ascii="Times New Roman" w:hAnsi="Times New Roman"/>
          <w:sz w:val="24"/>
          <w:szCs w:val="24"/>
        </w:rPr>
      </w:pPr>
      <w:r w:rsidRPr="00EA0B89">
        <w:rPr>
          <w:rFonts w:ascii="Times New Roman" w:hAnsi="Times New Roman"/>
          <w:sz w:val="24"/>
          <w:szCs w:val="24"/>
        </w:rPr>
        <w:t>-ключевые компетенции в понимании своего гражданского долга как гражданина Российской Федерации в обеспечении национальной безопасности России, в том числе и по вооруженной защите Российской Федерации.</w:t>
      </w:r>
    </w:p>
    <w:p w:rsidR="00D74303" w:rsidRPr="00EA0B89" w:rsidRDefault="00D74303" w:rsidP="007E0BD3">
      <w:pPr>
        <w:shd w:val="clear" w:color="auto" w:fill="FFFFFF"/>
        <w:spacing w:before="14"/>
        <w:ind w:left="101" w:right="34" w:firstLine="413"/>
        <w:jc w:val="both"/>
        <w:rPr>
          <w:rFonts w:ascii="Times New Roman" w:hAnsi="Times New Roman"/>
          <w:sz w:val="24"/>
          <w:szCs w:val="24"/>
        </w:rPr>
      </w:pPr>
      <w:r w:rsidRPr="00EA0B89">
        <w:rPr>
          <w:rFonts w:ascii="Times New Roman" w:hAnsi="Times New Roman"/>
          <w:sz w:val="24"/>
          <w:szCs w:val="24"/>
        </w:rPr>
        <w:t>Программа призвана помочь осуществлению выпускниками в том числе, осознанного выбора путей продолжения образования или будущей профессиональной деятельности связанных с обеспечением безопасности жизнедеятельности.</w:t>
      </w:r>
    </w:p>
    <w:p w:rsidR="00104052" w:rsidRPr="00104052" w:rsidRDefault="00104052" w:rsidP="007E0BD3">
      <w:pPr>
        <w:spacing w:after="0"/>
        <w:ind w:firstLine="708"/>
        <w:jc w:val="both"/>
        <w:rPr>
          <w:rFonts w:ascii="Times New Roman" w:hAnsi="Times New Roman"/>
          <w:sz w:val="24"/>
          <w:szCs w:val="24"/>
        </w:rPr>
      </w:pPr>
      <w:r w:rsidRPr="00104052">
        <w:rPr>
          <w:rFonts w:ascii="Times New Roman" w:hAnsi="Times New Roman"/>
          <w:sz w:val="24"/>
          <w:szCs w:val="24"/>
        </w:rPr>
        <w:t xml:space="preserve">Требования к уровню подготовки выпускников </w:t>
      </w:r>
    </w:p>
    <w:p w:rsidR="00193BEE" w:rsidRPr="00EA0B89" w:rsidRDefault="00193BEE" w:rsidP="007E0BD3">
      <w:pPr>
        <w:spacing w:after="0"/>
        <w:ind w:firstLine="708"/>
        <w:jc w:val="both"/>
        <w:rPr>
          <w:rFonts w:ascii="Times New Roman" w:hAnsi="Times New Roman"/>
          <w:sz w:val="24"/>
          <w:szCs w:val="24"/>
        </w:rPr>
      </w:pPr>
      <w:r w:rsidRPr="00EA0B89">
        <w:rPr>
          <w:rFonts w:ascii="Times New Roman" w:hAnsi="Times New Roman"/>
          <w:sz w:val="24"/>
          <w:szCs w:val="24"/>
        </w:rPr>
        <w:t xml:space="preserve">В результате изучения основ безопасности  жизнедеятельности на базовом уровне ученик должен </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Знать</w:t>
      </w:r>
      <w:r w:rsidR="00104052">
        <w:rPr>
          <w:rFonts w:ascii="Times New Roman" w:hAnsi="Times New Roman"/>
          <w:sz w:val="24"/>
          <w:szCs w:val="24"/>
        </w:rPr>
        <w:t>/</w:t>
      </w:r>
      <w:r w:rsidRPr="00EA0B89">
        <w:rPr>
          <w:rFonts w:ascii="Times New Roman" w:hAnsi="Times New Roman"/>
          <w:sz w:val="24"/>
          <w:szCs w:val="24"/>
        </w:rPr>
        <w:t>понимать:</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xml:space="preserve">- потенциальные опасности природного, техногенного и социального происхождения, характерные для региона проживания; </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основные задачи государственных служб по защите населения и территорий от чрезвычайных ситуаций;</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основы российского законодательства об обороне государства и воинской обязанности граждан;</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состав и предназначение Вооруженных Сил Российской Федерации;</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-порядок первоначальной подстановки на воинский учет, медицинского освидетельствования, призыва на военную  службу;</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основные права и обязанности граждан до призыва на военную службу, во время прохождения и пребывания в запасе;</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основные виды военно-профессиональной деятельности; особенности похождения военной службы призыву и контракту, альтернативной гражданской службы;</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xml:space="preserve">- требования, предъявляемые военной службой к уровню подготовки призывника;  </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предназначение, структуру и задачи РСЧС;</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предназначение, структуру и задачи гражданской обороны;</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Уметь:</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владеть способами  защиты населения от чрезвычайных ситуаций природного и техногенного характера;</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владеть навыками в области гражданской обороны;</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пользоваться средствами индивидуальной и коллективной защиты;</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оценивать уровень своей подготовки и осуществлять осознанное самоопределение по отношению к военной службе;</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lastRenderedPageBreak/>
        <w:t>- адекватно оценивать транспортные ситуации, опасные для жизни и здоровья;</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A0B89">
        <w:rPr>
          <w:rFonts w:ascii="Times New Roman" w:hAnsi="Times New Roman"/>
          <w:sz w:val="24"/>
          <w:szCs w:val="24"/>
        </w:rPr>
        <w:t>для</w:t>
      </w:r>
      <w:proofErr w:type="gramEnd"/>
      <w:r w:rsidRPr="00EA0B89">
        <w:rPr>
          <w:rFonts w:ascii="Times New Roman" w:hAnsi="Times New Roman"/>
          <w:sz w:val="24"/>
          <w:szCs w:val="24"/>
        </w:rPr>
        <w:t>:</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ведения здорового образа жизни;</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оказания первой медицинской помощи;</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развития в себе духовных и физических качеств, необходимых для военной службы;</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обращения в случае необходимости в службы экстренной помощи;</w:t>
      </w:r>
    </w:p>
    <w:p w:rsidR="00193BEE" w:rsidRPr="00EA0B89" w:rsidRDefault="00193BEE" w:rsidP="007E0BD3">
      <w:pPr>
        <w:spacing w:after="0"/>
        <w:jc w:val="both"/>
        <w:rPr>
          <w:rFonts w:ascii="Times New Roman" w:hAnsi="Times New Roman"/>
          <w:sz w:val="24"/>
          <w:szCs w:val="24"/>
        </w:rPr>
      </w:pPr>
      <w:r w:rsidRPr="00EA0B89">
        <w:rPr>
          <w:rFonts w:ascii="Times New Roman" w:hAnsi="Times New Roman"/>
          <w:sz w:val="24"/>
          <w:szCs w:val="24"/>
        </w:rPr>
        <w:t>- понимания взаимосвязи учебного предмета с особенностями профессиональной деятельности, в основе которых лежат знания по данному учебному предмету.</w:t>
      </w:r>
    </w:p>
    <w:p w:rsidR="007E0BD3" w:rsidRPr="00EA0B89" w:rsidRDefault="007E0BD3" w:rsidP="007E0BD3">
      <w:pPr>
        <w:spacing w:after="0"/>
        <w:ind w:firstLine="708"/>
        <w:rPr>
          <w:rFonts w:ascii="Times New Roman" w:hAnsi="Times New Roman"/>
          <w:sz w:val="24"/>
          <w:szCs w:val="24"/>
        </w:rPr>
      </w:pPr>
    </w:p>
    <w:p w:rsidR="00BF60D2" w:rsidRDefault="00BF60D2" w:rsidP="009F3460">
      <w:pPr>
        <w:spacing w:after="0"/>
        <w:ind w:firstLine="708"/>
        <w:rPr>
          <w:rFonts w:ascii="Times New Roman" w:hAnsi="Times New Roman"/>
          <w:sz w:val="24"/>
          <w:szCs w:val="24"/>
        </w:rPr>
      </w:pPr>
      <w:r>
        <w:rPr>
          <w:rFonts w:ascii="Times New Roman" w:hAnsi="Times New Roman"/>
          <w:sz w:val="24"/>
          <w:szCs w:val="24"/>
        </w:rPr>
        <w:t>Место учебного предмета в учебном плане школы</w:t>
      </w:r>
    </w:p>
    <w:p w:rsidR="00C35A56" w:rsidRPr="00EA0B89" w:rsidRDefault="00854837" w:rsidP="009F3460">
      <w:pPr>
        <w:spacing w:after="0"/>
        <w:ind w:firstLine="708"/>
        <w:rPr>
          <w:rFonts w:ascii="Times New Roman" w:hAnsi="Times New Roman"/>
          <w:sz w:val="24"/>
          <w:szCs w:val="24"/>
        </w:rPr>
      </w:pPr>
      <w:r w:rsidRPr="00EA0B89">
        <w:rPr>
          <w:rFonts w:ascii="Times New Roman" w:hAnsi="Times New Roman"/>
          <w:sz w:val="24"/>
          <w:szCs w:val="24"/>
        </w:rPr>
        <w:t xml:space="preserve">Учебный план  </w:t>
      </w:r>
      <w:r w:rsidR="00C35A56" w:rsidRPr="00EA0B89">
        <w:rPr>
          <w:rFonts w:ascii="Times New Roman" w:hAnsi="Times New Roman"/>
          <w:sz w:val="24"/>
          <w:szCs w:val="24"/>
        </w:rPr>
        <w:t xml:space="preserve">школы </w:t>
      </w:r>
      <w:r w:rsidRPr="00EA0B89">
        <w:rPr>
          <w:rFonts w:ascii="Times New Roman" w:hAnsi="Times New Roman"/>
          <w:sz w:val="24"/>
          <w:szCs w:val="24"/>
        </w:rPr>
        <w:t xml:space="preserve">предусматривает обязательное изучение </w:t>
      </w:r>
      <w:r w:rsidR="009F3460">
        <w:rPr>
          <w:rFonts w:ascii="Times New Roman" w:hAnsi="Times New Roman"/>
          <w:sz w:val="24"/>
          <w:szCs w:val="24"/>
        </w:rPr>
        <w:t>учебного предмета «О</w:t>
      </w:r>
      <w:r w:rsidRPr="00EA0B89">
        <w:rPr>
          <w:rFonts w:ascii="Times New Roman" w:hAnsi="Times New Roman"/>
          <w:sz w:val="24"/>
          <w:szCs w:val="24"/>
        </w:rPr>
        <w:t>снов</w:t>
      </w:r>
      <w:r w:rsidR="009F3460">
        <w:rPr>
          <w:rFonts w:ascii="Times New Roman" w:hAnsi="Times New Roman"/>
          <w:sz w:val="24"/>
          <w:szCs w:val="24"/>
        </w:rPr>
        <w:t>ы</w:t>
      </w:r>
      <w:r w:rsidRPr="00EA0B89">
        <w:rPr>
          <w:rFonts w:ascii="Times New Roman" w:hAnsi="Times New Roman"/>
          <w:sz w:val="24"/>
          <w:szCs w:val="24"/>
        </w:rPr>
        <w:t xml:space="preserve"> безопасности жизнедеятельности</w:t>
      </w:r>
      <w:r w:rsidR="009F3460">
        <w:rPr>
          <w:rFonts w:ascii="Times New Roman" w:hAnsi="Times New Roman"/>
          <w:sz w:val="24"/>
          <w:szCs w:val="24"/>
        </w:rPr>
        <w:t>»</w:t>
      </w:r>
      <w:r w:rsidRPr="00EA0B89">
        <w:rPr>
          <w:rFonts w:ascii="Times New Roman" w:hAnsi="Times New Roman"/>
          <w:sz w:val="24"/>
          <w:szCs w:val="24"/>
        </w:rPr>
        <w:t xml:space="preserve">  на уровне среднего общего образования в объеме 68 часов</w:t>
      </w:r>
      <w:r w:rsidR="004F0073">
        <w:rPr>
          <w:rFonts w:ascii="Times New Roman" w:hAnsi="Times New Roman"/>
          <w:sz w:val="24"/>
          <w:szCs w:val="24"/>
        </w:rPr>
        <w:t xml:space="preserve"> за два года обучения</w:t>
      </w:r>
      <w:r w:rsidRPr="00EA0B89">
        <w:rPr>
          <w:rFonts w:ascii="Times New Roman" w:hAnsi="Times New Roman"/>
          <w:sz w:val="24"/>
          <w:szCs w:val="24"/>
        </w:rPr>
        <w:t xml:space="preserve">, в том числе: </w:t>
      </w:r>
      <w:r w:rsidR="009F3460">
        <w:rPr>
          <w:rFonts w:ascii="Times New Roman" w:hAnsi="Times New Roman"/>
          <w:sz w:val="24"/>
          <w:szCs w:val="24"/>
        </w:rPr>
        <w:t xml:space="preserve"> </w:t>
      </w:r>
      <w:r w:rsidRPr="00EA0B89">
        <w:rPr>
          <w:rFonts w:ascii="Times New Roman" w:hAnsi="Times New Roman"/>
          <w:sz w:val="24"/>
          <w:szCs w:val="24"/>
        </w:rPr>
        <w:t>в 10 классе 34 часа</w:t>
      </w:r>
      <w:r w:rsidR="00104052">
        <w:rPr>
          <w:rFonts w:ascii="Times New Roman" w:hAnsi="Times New Roman"/>
          <w:sz w:val="24"/>
          <w:szCs w:val="24"/>
        </w:rPr>
        <w:t xml:space="preserve"> в год</w:t>
      </w:r>
      <w:r w:rsidR="009F3460">
        <w:rPr>
          <w:rFonts w:ascii="Times New Roman" w:hAnsi="Times New Roman"/>
          <w:sz w:val="24"/>
          <w:szCs w:val="24"/>
        </w:rPr>
        <w:t>,</w:t>
      </w:r>
      <w:r w:rsidRPr="00EA0B89">
        <w:rPr>
          <w:rFonts w:ascii="Times New Roman" w:hAnsi="Times New Roman"/>
          <w:sz w:val="24"/>
          <w:szCs w:val="24"/>
        </w:rPr>
        <w:t xml:space="preserve">  1 час в неделю</w:t>
      </w:r>
      <w:r w:rsidR="00104052">
        <w:rPr>
          <w:rFonts w:ascii="Times New Roman" w:hAnsi="Times New Roman"/>
          <w:sz w:val="24"/>
          <w:szCs w:val="24"/>
        </w:rPr>
        <w:t>;</w:t>
      </w:r>
      <w:r w:rsidR="009F3460">
        <w:rPr>
          <w:rFonts w:ascii="Times New Roman" w:hAnsi="Times New Roman"/>
          <w:sz w:val="24"/>
          <w:szCs w:val="24"/>
        </w:rPr>
        <w:t xml:space="preserve"> </w:t>
      </w:r>
      <w:r w:rsidR="00C35A56" w:rsidRPr="00EA0B89">
        <w:rPr>
          <w:rFonts w:ascii="Times New Roman" w:hAnsi="Times New Roman"/>
          <w:sz w:val="24"/>
          <w:szCs w:val="24"/>
        </w:rPr>
        <w:t xml:space="preserve">в 11 классе 34 часа </w:t>
      </w:r>
      <w:r w:rsidR="00104052">
        <w:rPr>
          <w:rFonts w:ascii="Times New Roman" w:hAnsi="Times New Roman"/>
          <w:sz w:val="24"/>
          <w:szCs w:val="24"/>
        </w:rPr>
        <w:t>в год,</w:t>
      </w:r>
      <w:r w:rsidR="00104052" w:rsidRPr="00EA0B89">
        <w:rPr>
          <w:rFonts w:ascii="Times New Roman" w:hAnsi="Times New Roman"/>
          <w:sz w:val="24"/>
          <w:szCs w:val="24"/>
        </w:rPr>
        <w:t xml:space="preserve">  1 час в неделю</w:t>
      </w:r>
      <w:r w:rsidR="00C35A56" w:rsidRPr="00EA0B89">
        <w:rPr>
          <w:rFonts w:ascii="Times New Roman" w:hAnsi="Times New Roman"/>
          <w:sz w:val="24"/>
          <w:szCs w:val="24"/>
        </w:rPr>
        <w:t>.</w:t>
      </w:r>
    </w:p>
    <w:p w:rsidR="00854837" w:rsidRPr="00EA0B89" w:rsidRDefault="00854837" w:rsidP="007E0BD3">
      <w:pPr>
        <w:spacing w:after="0"/>
        <w:rPr>
          <w:rFonts w:ascii="Times New Roman" w:hAnsi="Times New Roman"/>
          <w:sz w:val="24"/>
          <w:szCs w:val="24"/>
        </w:rPr>
      </w:pPr>
    </w:p>
    <w:p w:rsidR="007521A2" w:rsidRPr="00EA0B89" w:rsidRDefault="007521A2"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EA0B89" w:rsidRPr="00EA0B89" w:rsidRDefault="00EA0B89"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EA0B89" w:rsidRDefault="00EA0B89"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9F3460" w:rsidRDefault="009F3460" w:rsidP="007E0BD3">
      <w:pPr>
        <w:pStyle w:val="aa"/>
        <w:shd w:val="clear" w:color="auto" w:fill="auto"/>
        <w:spacing w:line="276" w:lineRule="auto"/>
        <w:ind w:left="560" w:right="1380" w:firstLine="1000"/>
        <w:jc w:val="center"/>
        <w:rPr>
          <w:rFonts w:ascii="Times New Roman" w:hAnsi="Times New Roman" w:cs="Times New Roman"/>
          <w:sz w:val="24"/>
          <w:szCs w:val="24"/>
        </w:rPr>
      </w:pPr>
    </w:p>
    <w:p w:rsidR="00EA0B89" w:rsidRPr="00EA0B89" w:rsidRDefault="00EA0B89" w:rsidP="00EA0B89">
      <w:pPr>
        <w:pStyle w:val="a3"/>
        <w:spacing w:line="276" w:lineRule="auto"/>
        <w:jc w:val="center"/>
        <w:rPr>
          <w:rFonts w:ascii="Times New Roman" w:hAnsi="Times New Roman" w:cs="Times New Roman"/>
          <w:b/>
          <w:sz w:val="24"/>
          <w:szCs w:val="24"/>
        </w:rPr>
      </w:pPr>
      <w:r w:rsidRPr="00EA0B89">
        <w:rPr>
          <w:rFonts w:ascii="Times New Roman" w:hAnsi="Times New Roman" w:cs="Times New Roman"/>
          <w:b/>
          <w:sz w:val="24"/>
          <w:szCs w:val="24"/>
        </w:rPr>
        <w:lastRenderedPageBreak/>
        <w:t xml:space="preserve">Учебно-тематический план 10-11 класс </w:t>
      </w:r>
    </w:p>
    <w:p w:rsidR="00EA0B89" w:rsidRPr="00EA0B89" w:rsidRDefault="00EA0B89" w:rsidP="00EA0B89">
      <w:pPr>
        <w:rPr>
          <w:rFonts w:ascii="Times New Roman" w:hAnsi="Times New Roman"/>
          <w:sz w:val="24"/>
          <w:szCs w:val="24"/>
        </w:rPr>
      </w:pPr>
    </w:p>
    <w:tbl>
      <w:tblPr>
        <w:tblStyle w:val="a4"/>
        <w:tblW w:w="9499" w:type="dxa"/>
        <w:tblInd w:w="-34" w:type="dxa"/>
        <w:tblLayout w:type="fixed"/>
        <w:tblLook w:val="04A0" w:firstRow="1" w:lastRow="0" w:firstColumn="1" w:lastColumn="0" w:noHBand="0" w:noVBand="1"/>
      </w:tblPr>
      <w:tblGrid>
        <w:gridCol w:w="1135"/>
        <w:gridCol w:w="6804"/>
        <w:gridCol w:w="1560"/>
      </w:tblGrid>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 </w:t>
            </w:r>
            <w:proofErr w:type="spellStart"/>
            <w:r>
              <w:rPr>
                <w:rFonts w:ascii="Times New Roman" w:hAnsi="Times New Roman"/>
                <w:sz w:val="24"/>
                <w:szCs w:val="24"/>
              </w:rPr>
              <w:t>п.п</w:t>
            </w:r>
            <w:proofErr w:type="spellEnd"/>
            <w:r>
              <w:rPr>
                <w:rFonts w:ascii="Times New Roman" w:hAnsi="Times New Roman"/>
                <w:sz w:val="24"/>
                <w:szCs w:val="24"/>
              </w:rPr>
              <w:t>.</w:t>
            </w:r>
          </w:p>
        </w:tc>
        <w:tc>
          <w:tcPr>
            <w:tcW w:w="6804" w:type="dxa"/>
          </w:tcPr>
          <w:p w:rsidR="00EA0B89" w:rsidRPr="00EA0B89" w:rsidRDefault="00EA0B89" w:rsidP="00B72F10">
            <w:pPr>
              <w:spacing w:line="276" w:lineRule="auto"/>
              <w:rPr>
                <w:rFonts w:ascii="Times New Roman" w:hAnsi="Times New Roman"/>
                <w:sz w:val="24"/>
                <w:szCs w:val="24"/>
              </w:rPr>
            </w:pPr>
            <w:r w:rsidRPr="00EA0B89">
              <w:rPr>
                <w:rFonts w:ascii="Times New Roman" w:hAnsi="Times New Roman"/>
                <w:sz w:val="24"/>
                <w:szCs w:val="24"/>
              </w:rPr>
              <w:t xml:space="preserve">Наименование </w:t>
            </w:r>
            <w:r w:rsidR="00B72F10">
              <w:rPr>
                <w:rFonts w:ascii="Times New Roman" w:hAnsi="Times New Roman"/>
                <w:sz w:val="24"/>
                <w:szCs w:val="24"/>
              </w:rPr>
              <w:t>темы</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Кол-во</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часов </w:t>
            </w:r>
            <w:r w:rsidR="00E84078">
              <w:rPr>
                <w:rFonts w:ascii="Times New Roman" w:hAnsi="Times New Roman"/>
                <w:sz w:val="24"/>
                <w:szCs w:val="24"/>
              </w:rPr>
              <w:t>общее</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М-</w:t>
            </w:r>
            <w:proofErr w:type="gramStart"/>
            <w:r w:rsidRPr="00EA0B89">
              <w:rPr>
                <w:rFonts w:ascii="Times New Roman" w:hAnsi="Times New Roman"/>
                <w:sz w:val="24"/>
                <w:szCs w:val="24"/>
                <w:lang w:val="en-US"/>
              </w:rPr>
              <w:t>I</w:t>
            </w:r>
            <w:proofErr w:type="gramEnd"/>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Основы безопасности личности, общества и государства </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20</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w:t>
            </w:r>
            <w:r w:rsidRPr="00EA0B89">
              <w:rPr>
                <w:rFonts w:ascii="Times New Roman" w:hAnsi="Times New Roman"/>
                <w:sz w:val="24"/>
                <w:szCs w:val="24"/>
                <w:lang w:val="en-US"/>
              </w:rPr>
              <w:t>-</w:t>
            </w:r>
            <w:proofErr w:type="gramStart"/>
            <w:r w:rsidRPr="00EA0B89">
              <w:rPr>
                <w:rFonts w:ascii="Times New Roman" w:hAnsi="Times New Roman"/>
                <w:sz w:val="24"/>
                <w:szCs w:val="24"/>
                <w:lang w:val="en-US"/>
              </w:rPr>
              <w:t>I</w:t>
            </w:r>
            <w:proofErr w:type="gramEnd"/>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комплексной безопасности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w:t>
            </w:r>
          </w:p>
        </w:tc>
      </w:tr>
      <w:tr w:rsidR="00EA0B89" w:rsidRPr="00EA0B89" w:rsidTr="00EA0B89">
        <w:trPr>
          <w:trHeight w:val="580"/>
        </w:trPr>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Обеспечение личной безопасности в повседневной жизни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w:t>
            </w:r>
          </w:p>
        </w:tc>
      </w:tr>
      <w:tr w:rsidR="00EA0B89" w:rsidRPr="00EA0B89" w:rsidTr="00EA0B89">
        <w:trPr>
          <w:trHeight w:val="625"/>
        </w:trPr>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2</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Личная безопасность в условиях чрезвычайных ситуаций</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3</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Современный комплекс проблем безопасности социального характера</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lang w:val="en-US"/>
              </w:rPr>
            </w:pPr>
            <w:proofErr w:type="gramStart"/>
            <w:r w:rsidRPr="00EA0B89">
              <w:rPr>
                <w:rFonts w:ascii="Times New Roman" w:hAnsi="Times New Roman"/>
                <w:sz w:val="24"/>
                <w:szCs w:val="24"/>
              </w:rPr>
              <w:t>Р</w:t>
            </w:r>
            <w:proofErr w:type="gramEnd"/>
            <w:r w:rsidRPr="00EA0B89">
              <w:rPr>
                <w:rFonts w:ascii="Times New Roman" w:hAnsi="Times New Roman"/>
                <w:sz w:val="24"/>
                <w:szCs w:val="24"/>
              </w:rPr>
              <w:t xml:space="preserve"> - </w:t>
            </w:r>
            <w:r w:rsidRPr="00EA0B89">
              <w:rPr>
                <w:rFonts w:ascii="Times New Roman" w:hAnsi="Times New Roman"/>
                <w:sz w:val="24"/>
                <w:szCs w:val="24"/>
                <w:lang w:val="en-US"/>
              </w:rPr>
              <w:t>II</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Защита населения Российской Федерации от чрезвычайных ситуаций </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6</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4</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Нормативно-правовая база Российской Федерации по обеспечению безопасности личности, общества и государства </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9</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5</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Организационные основы борьбы с терроризмом и наркобизнесом в  Российской Федерации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proofErr w:type="gramStart"/>
            <w:r w:rsidRPr="00EA0B89">
              <w:rPr>
                <w:rFonts w:ascii="Times New Roman" w:hAnsi="Times New Roman"/>
                <w:sz w:val="24"/>
                <w:szCs w:val="24"/>
              </w:rPr>
              <w:t>М</w:t>
            </w:r>
            <w:proofErr w:type="gramEnd"/>
            <w:r w:rsidRPr="00EA0B89">
              <w:rPr>
                <w:rFonts w:ascii="Times New Roman" w:hAnsi="Times New Roman"/>
                <w:sz w:val="24"/>
                <w:szCs w:val="24"/>
                <w:lang w:val="en-US"/>
              </w:rPr>
              <w:t>-II</w:t>
            </w:r>
          </w:p>
        </w:tc>
        <w:tc>
          <w:tcPr>
            <w:tcW w:w="6804" w:type="dxa"/>
          </w:tcPr>
          <w:p w:rsidR="00EA0B89" w:rsidRPr="00EA0B89" w:rsidRDefault="00EA0B89" w:rsidP="00EA0B89">
            <w:pPr>
              <w:tabs>
                <w:tab w:val="left" w:pos="6585"/>
              </w:tabs>
              <w:spacing w:line="276" w:lineRule="auto"/>
              <w:rPr>
                <w:rFonts w:ascii="Times New Roman" w:hAnsi="Times New Roman"/>
                <w:sz w:val="24"/>
                <w:szCs w:val="24"/>
              </w:rPr>
            </w:pPr>
            <w:r w:rsidRPr="00EA0B89">
              <w:rPr>
                <w:rFonts w:ascii="Times New Roman" w:hAnsi="Times New Roman"/>
                <w:sz w:val="24"/>
                <w:szCs w:val="24"/>
              </w:rPr>
              <w:t>Основы медицинских знаний и  здорового образа жизни</w:t>
            </w:r>
            <w:r w:rsidRPr="00EA0B89">
              <w:rPr>
                <w:rFonts w:ascii="Times New Roman" w:hAnsi="Times New Roman"/>
                <w:sz w:val="24"/>
                <w:szCs w:val="24"/>
              </w:rPr>
              <w:tab/>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11</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lang w:val="en-US"/>
              </w:rPr>
            </w:pPr>
            <w:proofErr w:type="gramStart"/>
            <w:r w:rsidRPr="00EA0B89">
              <w:rPr>
                <w:rFonts w:ascii="Times New Roman" w:hAnsi="Times New Roman"/>
                <w:sz w:val="24"/>
                <w:szCs w:val="24"/>
              </w:rPr>
              <w:t>Р</w:t>
            </w:r>
            <w:proofErr w:type="gramEnd"/>
            <w:r w:rsidRPr="00EA0B89">
              <w:rPr>
                <w:rFonts w:ascii="Times New Roman" w:hAnsi="Times New Roman"/>
                <w:sz w:val="24"/>
                <w:szCs w:val="24"/>
              </w:rPr>
              <w:t>-</w:t>
            </w:r>
            <w:r w:rsidRPr="00EA0B89">
              <w:rPr>
                <w:rFonts w:ascii="Times New Roman" w:hAnsi="Times New Roman"/>
                <w:sz w:val="24"/>
                <w:szCs w:val="24"/>
                <w:lang w:val="en-US"/>
              </w:rPr>
              <w:t>III</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здорового образа жизни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7</w:t>
            </w:r>
          </w:p>
        </w:tc>
      </w:tr>
      <w:tr w:rsidR="00EA0B89" w:rsidRPr="00EA0B89" w:rsidTr="00EA0B89">
        <w:trPr>
          <w:trHeight w:val="611"/>
        </w:trPr>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6</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Здоровый образ жизни и его составляющие </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7</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7</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Нравственность и сохранение здоровья.</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8</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медицинских знаний и профилактика инфекционных заболеваний</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lang w:val="en-US"/>
              </w:rPr>
            </w:pPr>
            <w:proofErr w:type="gramStart"/>
            <w:r w:rsidRPr="00EA0B89">
              <w:rPr>
                <w:rFonts w:ascii="Times New Roman" w:hAnsi="Times New Roman"/>
                <w:sz w:val="24"/>
                <w:szCs w:val="24"/>
              </w:rPr>
              <w:t>Р</w:t>
            </w:r>
            <w:proofErr w:type="gramEnd"/>
            <w:r w:rsidRPr="00EA0B89">
              <w:rPr>
                <w:rFonts w:ascii="Times New Roman" w:hAnsi="Times New Roman"/>
                <w:sz w:val="24"/>
                <w:szCs w:val="24"/>
              </w:rPr>
              <w:t>-</w:t>
            </w:r>
            <w:r w:rsidRPr="00EA0B89">
              <w:rPr>
                <w:rFonts w:ascii="Times New Roman" w:hAnsi="Times New Roman"/>
                <w:sz w:val="24"/>
                <w:szCs w:val="24"/>
                <w:lang w:val="en-US"/>
              </w:rPr>
              <w:t>IV</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медицинских знаний и оказание первой медицинской помощи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9</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Первая медицинская помощь при неотложных состояниях</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lang w:val="en-US"/>
              </w:rPr>
            </w:pPr>
            <w:r w:rsidRPr="00EA0B89">
              <w:rPr>
                <w:rFonts w:ascii="Times New Roman" w:hAnsi="Times New Roman"/>
                <w:sz w:val="24"/>
                <w:szCs w:val="24"/>
                <w:lang w:val="en-US"/>
              </w:rPr>
              <w:t>M-III</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Обеспечение военной безопасности государства</w:t>
            </w:r>
          </w:p>
        </w:tc>
        <w:tc>
          <w:tcPr>
            <w:tcW w:w="1560" w:type="dxa"/>
          </w:tcPr>
          <w:p w:rsidR="00EA0B89" w:rsidRPr="00EA0B89" w:rsidRDefault="00EA0B89" w:rsidP="003E1070">
            <w:pPr>
              <w:spacing w:line="276" w:lineRule="auto"/>
              <w:rPr>
                <w:rFonts w:ascii="Times New Roman" w:hAnsi="Times New Roman"/>
                <w:sz w:val="24"/>
                <w:szCs w:val="24"/>
              </w:rPr>
            </w:pPr>
            <w:r w:rsidRPr="00EA0B89">
              <w:rPr>
                <w:rFonts w:ascii="Times New Roman" w:hAnsi="Times New Roman"/>
                <w:sz w:val="24"/>
                <w:szCs w:val="24"/>
              </w:rPr>
              <w:t>3</w:t>
            </w:r>
            <w:r w:rsidR="003E1070">
              <w:rPr>
                <w:rFonts w:ascii="Times New Roman" w:hAnsi="Times New Roman"/>
                <w:sz w:val="24"/>
                <w:szCs w:val="24"/>
              </w:rPr>
              <w:t>7</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lang w:val="en-US"/>
              </w:rPr>
            </w:pPr>
            <w:r w:rsidRPr="00EA0B89">
              <w:rPr>
                <w:rFonts w:ascii="Times New Roman" w:hAnsi="Times New Roman"/>
                <w:sz w:val="24"/>
                <w:szCs w:val="24"/>
              </w:rPr>
              <w:t>Р-</w:t>
            </w:r>
            <w:proofErr w:type="gramStart"/>
            <w:r w:rsidRPr="00EA0B89">
              <w:rPr>
                <w:rFonts w:ascii="Times New Roman" w:hAnsi="Times New Roman"/>
                <w:sz w:val="24"/>
                <w:szCs w:val="24"/>
                <w:lang w:val="en-US"/>
              </w:rPr>
              <w:t>V</w:t>
            </w:r>
            <w:proofErr w:type="gramEnd"/>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обороны государства</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24</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10</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Гражданская оборона – составная часть обороноспособности страны</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5</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11</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Вооруженные силы Российской Федерации – защита нашего Отечества</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12</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Вооруженные силы Российской Федерации – основа обороны государства</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13</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Виды вооруженных Сил Российской Федерации и рода войск</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7</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14</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Боевые традиции вооруженных Сил России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15</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Символы воинской  чести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16</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Воинская обязанность </w:t>
            </w:r>
          </w:p>
        </w:tc>
        <w:tc>
          <w:tcPr>
            <w:tcW w:w="1560" w:type="dxa"/>
          </w:tcPr>
          <w:p w:rsidR="00EA0B89" w:rsidRPr="00EA0B89" w:rsidRDefault="00EA0B89" w:rsidP="00EA0B89">
            <w:pPr>
              <w:spacing w:line="276" w:lineRule="auto"/>
              <w:rPr>
                <w:rFonts w:ascii="Times New Roman" w:hAnsi="Times New Roman"/>
                <w:sz w:val="24"/>
                <w:szCs w:val="24"/>
                <w:lang w:val="en-US"/>
              </w:rPr>
            </w:pPr>
            <w:r w:rsidRPr="00EA0B89">
              <w:rPr>
                <w:rFonts w:ascii="Times New Roman" w:hAnsi="Times New Roman"/>
                <w:sz w:val="24"/>
                <w:szCs w:val="24"/>
                <w:lang w:val="en-US"/>
              </w:rPr>
              <w:t>4</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lang w:val="en-US"/>
              </w:rPr>
            </w:pPr>
            <w:proofErr w:type="gramStart"/>
            <w:r w:rsidRPr="00EA0B89">
              <w:rPr>
                <w:rFonts w:ascii="Times New Roman" w:hAnsi="Times New Roman"/>
                <w:sz w:val="24"/>
                <w:szCs w:val="24"/>
              </w:rPr>
              <w:t>Р</w:t>
            </w:r>
            <w:proofErr w:type="gramEnd"/>
            <w:r w:rsidRPr="00EA0B89">
              <w:rPr>
                <w:rFonts w:ascii="Times New Roman" w:hAnsi="Times New Roman"/>
                <w:sz w:val="24"/>
                <w:szCs w:val="24"/>
              </w:rPr>
              <w:t>-</w:t>
            </w:r>
            <w:r w:rsidRPr="00EA0B89">
              <w:rPr>
                <w:rFonts w:ascii="Times New Roman" w:hAnsi="Times New Roman"/>
                <w:sz w:val="24"/>
                <w:szCs w:val="24"/>
                <w:lang w:val="en-US"/>
              </w:rPr>
              <w:t>VI</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военной службы</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15</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17</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Особенности военной службы</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5</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18</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Военнослужащий - вооруженный защитник Отечества. Честь и достоинство воина Вооруженных Сил Российской Федерации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lastRenderedPageBreak/>
              <w:t>Тема 19</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Ритуалы Вооруженных Сил Российской Федерации</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20</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Прохождение военной службы по призыву</w:t>
            </w:r>
          </w:p>
        </w:tc>
        <w:tc>
          <w:tcPr>
            <w:tcW w:w="1560"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21</w:t>
            </w:r>
          </w:p>
        </w:tc>
        <w:tc>
          <w:tcPr>
            <w:tcW w:w="6804"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Прохождение военной службы по контракту</w:t>
            </w:r>
          </w:p>
        </w:tc>
        <w:tc>
          <w:tcPr>
            <w:tcW w:w="1560" w:type="dxa"/>
          </w:tcPr>
          <w:p w:rsidR="00EA0B89" w:rsidRPr="00EA0B89" w:rsidRDefault="00EA0B89" w:rsidP="00EA0B89">
            <w:pPr>
              <w:spacing w:line="276" w:lineRule="auto"/>
              <w:rPr>
                <w:rFonts w:ascii="Times New Roman" w:hAnsi="Times New Roman"/>
                <w:sz w:val="24"/>
                <w:szCs w:val="24"/>
                <w:lang w:val="en-US"/>
              </w:rPr>
            </w:pPr>
            <w:r w:rsidRPr="00EA0B89">
              <w:rPr>
                <w:rFonts w:ascii="Times New Roman" w:hAnsi="Times New Roman"/>
                <w:sz w:val="24"/>
                <w:szCs w:val="24"/>
                <w:lang w:val="en-US"/>
              </w:rPr>
              <w:t>3</w:t>
            </w:r>
          </w:p>
        </w:tc>
      </w:tr>
      <w:tr w:rsidR="00EA0B89" w:rsidRPr="00EA0B89" w:rsidTr="00EA0B89">
        <w:tc>
          <w:tcPr>
            <w:tcW w:w="1135" w:type="dxa"/>
          </w:tcPr>
          <w:p w:rsidR="00EA0B89" w:rsidRPr="00EA0B89" w:rsidRDefault="00EA0B89" w:rsidP="00EA0B89">
            <w:pPr>
              <w:spacing w:line="276" w:lineRule="auto"/>
              <w:rPr>
                <w:rFonts w:ascii="Times New Roman" w:hAnsi="Times New Roman"/>
                <w:sz w:val="24"/>
                <w:szCs w:val="24"/>
              </w:rPr>
            </w:pPr>
          </w:p>
        </w:tc>
        <w:tc>
          <w:tcPr>
            <w:tcW w:w="6804" w:type="dxa"/>
          </w:tcPr>
          <w:p w:rsidR="00EA0B89" w:rsidRPr="00EA0B89" w:rsidRDefault="00EA0B89" w:rsidP="00EA0B89">
            <w:pPr>
              <w:spacing w:line="276" w:lineRule="auto"/>
              <w:jc w:val="right"/>
              <w:rPr>
                <w:rFonts w:ascii="Times New Roman" w:hAnsi="Times New Roman"/>
                <w:color w:val="FF0000"/>
                <w:sz w:val="24"/>
                <w:szCs w:val="24"/>
              </w:rPr>
            </w:pPr>
            <w:r w:rsidRPr="00EA0B89">
              <w:rPr>
                <w:rFonts w:ascii="Times New Roman" w:hAnsi="Times New Roman"/>
                <w:color w:val="000000" w:themeColor="text1"/>
                <w:sz w:val="24"/>
                <w:szCs w:val="24"/>
                <w:shd w:val="clear" w:color="auto" w:fill="FFFFFF" w:themeFill="background1"/>
              </w:rPr>
              <w:t>Всего часов</w:t>
            </w:r>
            <w:r w:rsidRPr="00EA0B89">
              <w:rPr>
                <w:rFonts w:ascii="Times New Roman" w:hAnsi="Times New Roman"/>
                <w:color w:val="000000" w:themeColor="text1"/>
                <w:sz w:val="24"/>
                <w:szCs w:val="24"/>
              </w:rPr>
              <w:t xml:space="preserve"> </w:t>
            </w:r>
          </w:p>
        </w:tc>
        <w:tc>
          <w:tcPr>
            <w:tcW w:w="1560" w:type="dxa"/>
          </w:tcPr>
          <w:p w:rsidR="00EA0B89" w:rsidRPr="00EA0B89" w:rsidRDefault="00EA0B89" w:rsidP="00EA0B89">
            <w:pPr>
              <w:spacing w:line="276" w:lineRule="auto"/>
              <w:rPr>
                <w:rFonts w:ascii="Times New Roman" w:hAnsi="Times New Roman"/>
                <w:color w:val="FF0000"/>
                <w:sz w:val="24"/>
                <w:szCs w:val="24"/>
              </w:rPr>
            </w:pPr>
            <w:r w:rsidRPr="00EA0B89">
              <w:rPr>
                <w:rFonts w:ascii="Times New Roman" w:hAnsi="Times New Roman"/>
                <w:color w:val="000000" w:themeColor="text1"/>
                <w:sz w:val="24"/>
                <w:szCs w:val="24"/>
                <w:shd w:val="clear" w:color="auto" w:fill="FFFFFF" w:themeFill="background1"/>
              </w:rPr>
              <w:t>68</w:t>
            </w:r>
          </w:p>
        </w:tc>
      </w:tr>
    </w:tbl>
    <w:p w:rsidR="00EA0B89" w:rsidRPr="00EA0B89" w:rsidRDefault="00EA0B89" w:rsidP="00EA0B89">
      <w:pPr>
        <w:rPr>
          <w:rFonts w:ascii="Times New Roman" w:hAnsi="Times New Roman"/>
          <w:sz w:val="24"/>
          <w:szCs w:val="24"/>
          <w:lang w:val="en-US"/>
        </w:rPr>
      </w:pPr>
    </w:p>
    <w:p w:rsidR="00EA0B89" w:rsidRPr="00EA0B89" w:rsidRDefault="00EA0B89" w:rsidP="00EA0B89">
      <w:pPr>
        <w:pStyle w:val="a3"/>
        <w:spacing w:line="276" w:lineRule="auto"/>
        <w:jc w:val="center"/>
        <w:rPr>
          <w:rFonts w:ascii="Times New Roman" w:hAnsi="Times New Roman" w:cs="Times New Roman"/>
          <w:b/>
          <w:sz w:val="24"/>
          <w:szCs w:val="24"/>
        </w:rPr>
      </w:pPr>
      <w:r w:rsidRPr="00EA0B89">
        <w:rPr>
          <w:rFonts w:ascii="Times New Roman" w:hAnsi="Times New Roman" w:cs="Times New Roman"/>
          <w:b/>
          <w:color w:val="FF0000"/>
          <w:sz w:val="24"/>
          <w:szCs w:val="24"/>
        </w:rPr>
        <w:t xml:space="preserve">                    </w:t>
      </w:r>
      <w:r w:rsidRPr="00EA0B89">
        <w:rPr>
          <w:rFonts w:ascii="Times New Roman" w:hAnsi="Times New Roman" w:cs="Times New Roman"/>
          <w:b/>
          <w:sz w:val="24"/>
          <w:szCs w:val="24"/>
        </w:rPr>
        <w:t xml:space="preserve">Учебно-тематический план 10 класс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993"/>
        <w:gridCol w:w="992"/>
        <w:gridCol w:w="992"/>
        <w:gridCol w:w="992"/>
      </w:tblGrid>
      <w:tr w:rsidR="00EA0B89" w:rsidRPr="00EA0B89" w:rsidTr="00EA0B89">
        <w:trPr>
          <w:trHeight w:val="939"/>
        </w:trPr>
        <w:tc>
          <w:tcPr>
            <w:tcW w:w="993" w:type="dxa"/>
            <w:shd w:val="clear" w:color="auto" w:fill="auto"/>
          </w:tcPr>
          <w:p w:rsidR="00EA0B89" w:rsidRPr="00EA0B89" w:rsidRDefault="00EA0B89" w:rsidP="009F3460">
            <w:pPr>
              <w:spacing w:after="0"/>
              <w:rPr>
                <w:rFonts w:ascii="Times New Roman" w:hAnsi="Times New Roman"/>
                <w:sz w:val="24"/>
                <w:szCs w:val="24"/>
              </w:rPr>
            </w:pPr>
            <w:r w:rsidRPr="00EA0B89">
              <w:rPr>
                <w:rFonts w:ascii="Times New Roman" w:hAnsi="Times New Roman"/>
                <w:sz w:val="24"/>
                <w:szCs w:val="24"/>
              </w:rPr>
              <w:t xml:space="preserve">№ </w:t>
            </w:r>
            <w:proofErr w:type="spellStart"/>
            <w:r w:rsidR="009F3460">
              <w:rPr>
                <w:rFonts w:ascii="Times New Roman" w:hAnsi="Times New Roman"/>
                <w:sz w:val="24"/>
                <w:szCs w:val="24"/>
              </w:rPr>
              <w:t>п.п</w:t>
            </w:r>
            <w:proofErr w:type="spellEnd"/>
            <w:r w:rsidR="009F3460">
              <w:rPr>
                <w:rFonts w:ascii="Times New Roman" w:hAnsi="Times New Roman"/>
                <w:sz w:val="24"/>
                <w:szCs w:val="24"/>
              </w:rPr>
              <w:t>.</w:t>
            </w:r>
          </w:p>
        </w:tc>
        <w:tc>
          <w:tcPr>
            <w:tcW w:w="5670" w:type="dxa"/>
            <w:shd w:val="clear" w:color="auto" w:fill="auto"/>
          </w:tcPr>
          <w:p w:rsidR="00EA0B89" w:rsidRPr="00EA0B89" w:rsidRDefault="00EA0B89" w:rsidP="009F3460">
            <w:pPr>
              <w:spacing w:after="0"/>
              <w:jc w:val="center"/>
              <w:rPr>
                <w:rFonts w:ascii="Times New Roman" w:hAnsi="Times New Roman"/>
                <w:sz w:val="24"/>
                <w:szCs w:val="24"/>
              </w:rPr>
            </w:pPr>
            <w:r w:rsidRPr="00EA0B89">
              <w:rPr>
                <w:rFonts w:ascii="Times New Roman" w:hAnsi="Times New Roman"/>
                <w:sz w:val="24"/>
                <w:szCs w:val="24"/>
              </w:rPr>
              <w:t xml:space="preserve"> </w:t>
            </w:r>
            <w:r w:rsidR="009F3460">
              <w:rPr>
                <w:rFonts w:ascii="Times New Roman" w:hAnsi="Times New Roman"/>
                <w:sz w:val="24"/>
                <w:szCs w:val="24"/>
              </w:rPr>
              <w:t xml:space="preserve"> Тема </w:t>
            </w:r>
            <w:r w:rsidRPr="00EA0B89">
              <w:rPr>
                <w:rFonts w:ascii="Times New Roman" w:hAnsi="Times New Roman"/>
                <w:sz w:val="24"/>
                <w:szCs w:val="24"/>
              </w:rPr>
              <w:t xml:space="preserve"> урока</w:t>
            </w:r>
          </w:p>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Количество часов</w:t>
            </w:r>
          </w:p>
        </w:tc>
        <w:tc>
          <w:tcPr>
            <w:tcW w:w="992"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Теория</w:t>
            </w:r>
          </w:p>
        </w:tc>
        <w:tc>
          <w:tcPr>
            <w:tcW w:w="992"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Практика</w:t>
            </w:r>
          </w:p>
        </w:tc>
        <w:tc>
          <w:tcPr>
            <w:tcW w:w="992"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Формы контроля</w:t>
            </w:r>
          </w:p>
        </w:tc>
      </w:tr>
      <w:tr w:rsidR="009F3460" w:rsidRPr="00EA0B89" w:rsidTr="00104052">
        <w:tc>
          <w:tcPr>
            <w:tcW w:w="6663" w:type="dxa"/>
            <w:gridSpan w:val="2"/>
            <w:shd w:val="clear" w:color="auto" w:fill="auto"/>
          </w:tcPr>
          <w:p w:rsidR="009F3460" w:rsidRPr="00EA0B89" w:rsidRDefault="009F3460" w:rsidP="009F3460">
            <w:pPr>
              <w:spacing w:after="0"/>
              <w:rPr>
                <w:rFonts w:ascii="Times New Roman" w:hAnsi="Times New Roman"/>
                <w:sz w:val="24"/>
                <w:szCs w:val="24"/>
              </w:rPr>
            </w:pPr>
            <w:r w:rsidRPr="00EA0B89">
              <w:rPr>
                <w:rFonts w:ascii="Times New Roman" w:hAnsi="Times New Roman"/>
                <w:sz w:val="24"/>
                <w:szCs w:val="24"/>
              </w:rPr>
              <w:t>Р-1.Основы комплексной безопасности.</w:t>
            </w:r>
          </w:p>
        </w:tc>
        <w:tc>
          <w:tcPr>
            <w:tcW w:w="993" w:type="dxa"/>
            <w:shd w:val="clear" w:color="auto" w:fill="auto"/>
          </w:tcPr>
          <w:p w:rsidR="009F3460" w:rsidRPr="00EA0B89" w:rsidRDefault="009F3460" w:rsidP="00EA0B89">
            <w:pPr>
              <w:spacing w:after="0"/>
              <w:jc w:val="center"/>
              <w:rPr>
                <w:rFonts w:ascii="Times New Roman" w:hAnsi="Times New Roman"/>
                <w:sz w:val="24"/>
                <w:szCs w:val="24"/>
              </w:rPr>
            </w:pPr>
            <w:r w:rsidRPr="00EA0B89">
              <w:rPr>
                <w:rFonts w:ascii="Times New Roman" w:hAnsi="Times New Roman"/>
                <w:sz w:val="24"/>
                <w:szCs w:val="24"/>
              </w:rPr>
              <w:t>6</w:t>
            </w:r>
          </w:p>
        </w:tc>
        <w:tc>
          <w:tcPr>
            <w:tcW w:w="992" w:type="dxa"/>
          </w:tcPr>
          <w:p w:rsidR="009F3460" w:rsidRPr="00EA0B89" w:rsidRDefault="009F3460" w:rsidP="00EA0B89">
            <w:pPr>
              <w:spacing w:after="0"/>
              <w:jc w:val="center"/>
              <w:rPr>
                <w:rFonts w:ascii="Times New Roman" w:hAnsi="Times New Roman"/>
                <w:sz w:val="24"/>
                <w:szCs w:val="24"/>
              </w:rPr>
            </w:pPr>
          </w:p>
        </w:tc>
        <w:tc>
          <w:tcPr>
            <w:tcW w:w="992" w:type="dxa"/>
          </w:tcPr>
          <w:p w:rsidR="009F3460" w:rsidRPr="00EA0B89" w:rsidRDefault="009F3460" w:rsidP="00EA0B89">
            <w:pPr>
              <w:spacing w:after="0"/>
              <w:jc w:val="center"/>
              <w:rPr>
                <w:rFonts w:ascii="Times New Roman" w:hAnsi="Times New Roman"/>
                <w:sz w:val="24"/>
                <w:szCs w:val="24"/>
              </w:rPr>
            </w:pPr>
          </w:p>
        </w:tc>
        <w:tc>
          <w:tcPr>
            <w:tcW w:w="992" w:type="dxa"/>
          </w:tcPr>
          <w:p w:rsidR="009F3460" w:rsidRPr="00EA0B89" w:rsidRDefault="009F3460" w:rsidP="00EA0B89">
            <w:pPr>
              <w:spacing w:after="0"/>
              <w:jc w:val="center"/>
              <w:rPr>
                <w:rFonts w:ascii="Times New Roman" w:hAnsi="Times New Roman"/>
                <w:sz w:val="24"/>
                <w:szCs w:val="24"/>
              </w:rPr>
            </w:pPr>
          </w:p>
        </w:tc>
      </w:tr>
      <w:tr w:rsidR="00EA0B89" w:rsidRPr="00EA0B89" w:rsidTr="00EA0B89">
        <w:trPr>
          <w:trHeight w:val="665"/>
        </w:trPr>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Обеспечение личной безопасности в повседневной жизни.</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2</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Автономное пребывание человека в природной среде. Практическая подготовка к автономному существованию в природной среде.</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Практическая работа</w:t>
            </w:r>
          </w:p>
        </w:tc>
      </w:tr>
      <w:tr w:rsidR="00EA0B89" w:rsidRPr="00EA0B89" w:rsidTr="00EA0B89">
        <w:trPr>
          <w:trHeight w:val="841"/>
        </w:trPr>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Правила и безопасность дорожного движения.</w:t>
            </w:r>
          </w:p>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Обеспечение личной безопасности на дорогах и криминальных ситуациях.</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Личная безопасность в условиях чрезвычайных ситуаций.</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2.1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Чрезвычайные ситуации природного характера, возможные их последствия и рекомендации по обеспечению личной безопасности.</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2.2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Чрезвычайные ситуации техногенного характера, возможные их последствия и рекомендации по обеспечению личной безопасности.</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2.3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Чрезвычайные ситуации социального характера, возможные их последствия.</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Современный комплекс проблем безопасности военного характера.</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3.1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Военные угрозы национальной безопасности России и национальная оборона. Характер современных войн и вооруженных конфликтов.</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Р-2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Защита населения Российской Федерации от чрезвычайных ситуаций природного и техногенного характера.</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4</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Нормативно-правовая база и организационные основы по защите населения от чрезвычайных ситуаций природного и техногенного характера.</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4.1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Основные положения Концепции национальной безопасности Российской Федерации. Нормативно-правовая база Российской Федерации  в области обеспечения безопасности населения в чрезвычайных ситуациях.</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lastRenderedPageBreak/>
              <w:t>4.2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tc>
        <w:tc>
          <w:tcPr>
            <w:tcW w:w="993" w:type="dxa"/>
            <w:shd w:val="clear" w:color="auto" w:fill="auto"/>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jc w:val="center"/>
              <w:rPr>
                <w:rFonts w:ascii="Times New Roman" w:hAnsi="Times New Roman"/>
                <w:sz w:val="24"/>
                <w:szCs w:val="24"/>
              </w:rPr>
            </w:pPr>
          </w:p>
        </w:tc>
        <w:tc>
          <w:tcPr>
            <w:tcW w:w="992" w:type="dxa"/>
          </w:tcPr>
          <w:p w:rsidR="00EA0B89" w:rsidRPr="00EA0B89" w:rsidRDefault="00EA0B89" w:rsidP="00EA0B89">
            <w:pPr>
              <w:spacing w:after="0"/>
              <w:jc w:val="center"/>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4.3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Единая государственная система предупреждения и ликвидации чрезвычайных  ситуаций (РСЧС), её  структура и задачи.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Р-3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Основы противодействия терроризму и экстремизму в Российской Федерации.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9</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9</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5</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Экстремизм и </w:t>
            </w:r>
            <w:proofErr w:type="gramStart"/>
            <w:r w:rsidRPr="00EA0B89">
              <w:rPr>
                <w:rFonts w:ascii="Times New Roman" w:hAnsi="Times New Roman"/>
                <w:sz w:val="24"/>
                <w:szCs w:val="24"/>
              </w:rPr>
              <w:t>терроризм-чрезвычайные</w:t>
            </w:r>
            <w:proofErr w:type="gramEnd"/>
            <w:r w:rsidRPr="00EA0B89">
              <w:rPr>
                <w:rFonts w:ascii="Times New Roman" w:hAnsi="Times New Roman"/>
                <w:sz w:val="24"/>
                <w:szCs w:val="24"/>
              </w:rPr>
              <w:t xml:space="preserve"> опасности для общества и государства.</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2</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2</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5.1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Терроризм и террористическая деятельность, их цели и последствия.</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5.2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Факторы, способствующие вовлечению в террористическую деятельность. Профилактика их влияния.</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997696" w:rsidP="00EA0B89">
            <w:pPr>
              <w:spacing w:after="0"/>
              <w:rPr>
                <w:rFonts w:ascii="Times New Roman" w:hAnsi="Times New Roman"/>
                <w:sz w:val="24"/>
                <w:szCs w:val="24"/>
              </w:rPr>
            </w:pPr>
            <w:r>
              <w:rPr>
                <w:rFonts w:ascii="Times New Roman" w:hAnsi="Times New Roman"/>
                <w:sz w:val="24"/>
                <w:szCs w:val="24"/>
              </w:rPr>
              <w:t xml:space="preserve">Тест </w:t>
            </w: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6</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Нормативно-правовая база борьбы с терроризмом и экстремизмом в Российской Федерации.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2</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2</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6.1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6.2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Роль государства в обеспечении национальной безопасности Российской Федерации.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7</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Духовно- нравственные основы противодействия терроризму и экстремизму.</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7.1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Значение нравственных позиций и личных качеств в формировании антитеррористического поведения</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8</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Уголовная ответственность за участие в террористической и экстремистской деятельности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8.1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Уголовная ответственность за террористическую и экстремистскую деятельность</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9</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Обеспечение личной безопасности при угрозе террористического акта</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9.1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Правила безопасного проведения при угрозе террористического акта.</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Р-4</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Основы здорового образа жизни.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4</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4</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10</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Основы медицинских знаний и профилактика инфекционных заболеваний.</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2</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2</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10.1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Сохранение и укрепление здоровья - важная часть подготовки юноши к военной службе и трудовой </w:t>
            </w:r>
            <w:r w:rsidRPr="00EA0B89">
              <w:rPr>
                <w:rFonts w:ascii="Times New Roman" w:hAnsi="Times New Roman"/>
                <w:sz w:val="24"/>
                <w:szCs w:val="24"/>
              </w:rPr>
              <w:lastRenderedPageBreak/>
              <w:t>деятельности.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lastRenderedPageBreak/>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lastRenderedPageBreak/>
              <w:t>10.2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Основные инфекционные заболевания, их классификация и профилактика.</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11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Здоровый образ жизни и его составляющие.</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2</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2</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11.1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Здоровый образ жизни как основа личного здоровья и безопасной жизнедеятельности. Факторы, влияющие на укрепление здоровья.</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Презентация </w:t>
            </w: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11.2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Факторы, разрушающие здоровье.</w:t>
            </w:r>
          </w:p>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Профилактика вредных привычек.</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Р-5</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Основы обороны государства.</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15</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15</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12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Гражданская оборона - составная часть обороноспособности страны.</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5</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5</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12.1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12.2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Основные виды оружия и их поражающие факторы.</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12.3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Оповещение и информирование населения о чрезвычайных ситуациях мирного военного времени. Инженерная защита населения от чрезвычайных ситуаций мирного и военного времени.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12.4</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Средства индивидуальной защиты.</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12.5</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Организация гражданской обороны в общеобразовательном учреждении.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997696" w:rsidP="00EA0B89">
            <w:pPr>
              <w:spacing w:after="0"/>
              <w:rPr>
                <w:rFonts w:ascii="Times New Roman" w:hAnsi="Times New Roman"/>
                <w:sz w:val="24"/>
                <w:szCs w:val="24"/>
              </w:rPr>
            </w:pPr>
            <w:r w:rsidRPr="00997696">
              <w:rPr>
                <w:rFonts w:ascii="Times New Roman" w:hAnsi="Times New Roman"/>
                <w:sz w:val="24"/>
                <w:szCs w:val="24"/>
              </w:rPr>
              <w:t>Тест</w:t>
            </w: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13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Вооруженные Силы Российской Федерации – защитники нашего Отечества.</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3</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13.1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История создания Вооруженных Сил Российской Федерации.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13.2</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Памяти поколений – дни воинской славы России.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13.3</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Состав Вооруженных Сил Российской Федерации. Руководство и управление Вооруженными Силами Российской Федерации.</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997696" w:rsidRPr="00EA0B89" w:rsidTr="009A373A">
        <w:tc>
          <w:tcPr>
            <w:tcW w:w="6663" w:type="dxa"/>
            <w:gridSpan w:val="2"/>
            <w:shd w:val="clear" w:color="auto" w:fill="auto"/>
          </w:tcPr>
          <w:p w:rsidR="00997696" w:rsidRPr="00EA0B89" w:rsidRDefault="00997696" w:rsidP="00997696">
            <w:pPr>
              <w:spacing w:after="0"/>
              <w:rPr>
                <w:rFonts w:ascii="Times New Roman" w:hAnsi="Times New Roman"/>
                <w:sz w:val="24"/>
                <w:szCs w:val="24"/>
              </w:rPr>
            </w:pPr>
            <w:r w:rsidRPr="00EA0B89">
              <w:rPr>
                <w:rFonts w:ascii="Times New Roman" w:hAnsi="Times New Roman"/>
                <w:sz w:val="24"/>
                <w:szCs w:val="24"/>
              </w:rPr>
              <w:t>Тема 14</w:t>
            </w:r>
            <w:r>
              <w:rPr>
                <w:rFonts w:ascii="Times New Roman" w:hAnsi="Times New Roman"/>
                <w:sz w:val="24"/>
                <w:szCs w:val="24"/>
              </w:rPr>
              <w:t xml:space="preserve">. </w:t>
            </w:r>
            <w:r w:rsidRPr="00EA0B89">
              <w:rPr>
                <w:rFonts w:ascii="Times New Roman" w:hAnsi="Times New Roman"/>
                <w:sz w:val="24"/>
                <w:szCs w:val="24"/>
              </w:rPr>
              <w:t>Виды и рода Войск Вооруженных Сил Российской Федерации.</w:t>
            </w:r>
          </w:p>
        </w:tc>
        <w:tc>
          <w:tcPr>
            <w:tcW w:w="993" w:type="dxa"/>
            <w:shd w:val="clear" w:color="auto" w:fill="auto"/>
          </w:tcPr>
          <w:p w:rsidR="00997696" w:rsidRPr="00EA0B89" w:rsidRDefault="00997696" w:rsidP="00EA0B89">
            <w:pPr>
              <w:spacing w:after="0"/>
              <w:rPr>
                <w:rFonts w:ascii="Times New Roman" w:hAnsi="Times New Roman"/>
                <w:sz w:val="24"/>
                <w:szCs w:val="24"/>
              </w:rPr>
            </w:pPr>
            <w:r w:rsidRPr="00EA0B89">
              <w:rPr>
                <w:rFonts w:ascii="Times New Roman" w:hAnsi="Times New Roman"/>
                <w:sz w:val="24"/>
                <w:szCs w:val="24"/>
              </w:rPr>
              <w:t xml:space="preserve">    7</w:t>
            </w:r>
          </w:p>
        </w:tc>
        <w:tc>
          <w:tcPr>
            <w:tcW w:w="992" w:type="dxa"/>
          </w:tcPr>
          <w:p w:rsidR="00997696" w:rsidRPr="00EA0B89" w:rsidRDefault="00997696" w:rsidP="00EA0B89">
            <w:pPr>
              <w:spacing w:after="0"/>
              <w:jc w:val="center"/>
              <w:rPr>
                <w:rFonts w:ascii="Times New Roman" w:hAnsi="Times New Roman"/>
                <w:sz w:val="24"/>
                <w:szCs w:val="24"/>
              </w:rPr>
            </w:pPr>
          </w:p>
        </w:tc>
        <w:tc>
          <w:tcPr>
            <w:tcW w:w="992" w:type="dxa"/>
          </w:tcPr>
          <w:p w:rsidR="00997696" w:rsidRPr="00EA0B89" w:rsidRDefault="00997696" w:rsidP="00EA0B89">
            <w:pPr>
              <w:spacing w:after="0"/>
              <w:rPr>
                <w:rFonts w:ascii="Times New Roman" w:hAnsi="Times New Roman"/>
                <w:sz w:val="24"/>
                <w:szCs w:val="24"/>
              </w:rPr>
            </w:pPr>
          </w:p>
        </w:tc>
        <w:tc>
          <w:tcPr>
            <w:tcW w:w="992" w:type="dxa"/>
          </w:tcPr>
          <w:p w:rsidR="00997696" w:rsidRPr="00EA0B89" w:rsidRDefault="00997696"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14.1</w:t>
            </w:r>
          </w:p>
        </w:tc>
        <w:tc>
          <w:tcPr>
            <w:tcW w:w="5670"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Сухопутные войска (</w:t>
            </w:r>
            <w:proofErr w:type="gramStart"/>
            <w:r w:rsidRPr="00EA0B89">
              <w:rPr>
                <w:rFonts w:ascii="Times New Roman" w:hAnsi="Times New Roman"/>
                <w:sz w:val="24"/>
                <w:szCs w:val="24"/>
              </w:rPr>
              <w:t>СВ</w:t>
            </w:r>
            <w:proofErr w:type="gramEnd"/>
            <w:r w:rsidRPr="00EA0B89">
              <w:rPr>
                <w:rFonts w:ascii="Times New Roman" w:hAnsi="Times New Roman"/>
                <w:sz w:val="24"/>
                <w:szCs w:val="24"/>
              </w:rPr>
              <w:t>), их состав и предназначение. Вооружение и военная техника СВ.</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14.2</w:t>
            </w:r>
          </w:p>
        </w:tc>
        <w:tc>
          <w:tcPr>
            <w:tcW w:w="5670" w:type="dxa"/>
            <w:shd w:val="clear" w:color="auto" w:fill="auto"/>
          </w:tcPr>
          <w:p w:rsidR="00EA0B89" w:rsidRPr="00EA0B89" w:rsidRDefault="00EA0B89" w:rsidP="00EA0B89">
            <w:pPr>
              <w:spacing w:after="0"/>
              <w:rPr>
                <w:rFonts w:ascii="Times New Roman" w:hAnsi="Times New Roman"/>
                <w:sz w:val="24"/>
                <w:szCs w:val="24"/>
              </w:rPr>
            </w:pPr>
            <w:proofErr w:type="spellStart"/>
            <w:proofErr w:type="gramStart"/>
            <w:r w:rsidRPr="00EA0B89">
              <w:rPr>
                <w:rFonts w:ascii="Times New Roman" w:hAnsi="Times New Roman"/>
                <w:sz w:val="24"/>
                <w:szCs w:val="24"/>
              </w:rPr>
              <w:t>Военно</w:t>
            </w:r>
            <w:proofErr w:type="spellEnd"/>
            <w:r w:rsidRPr="00EA0B89">
              <w:rPr>
                <w:rFonts w:ascii="Times New Roman" w:hAnsi="Times New Roman"/>
                <w:sz w:val="24"/>
                <w:szCs w:val="24"/>
              </w:rPr>
              <w:t xml:space="preserve"> –  воздушные</w:t>
            </w:r>
            <w:proofErr w:type="gramEnd"/>
            <w:r w:rsidRPr="00EA0B89">
              <w:rPr>
                <w:rFonts w:ascii="Times New Roman" w:hAnsi="Times New Roman"/>
                <w:sz w:val="24"/>
                <w:szCs w:val="24"/>
              </w:rPr>
              <w:t xml:space="preserve"> силы (ВВС), их предназначение. Вооружение и военная техника ВВС.</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14.3</w:t>
            </w:r>
          </w:p>
        </w:tc>
        <w:tc>
          <w:tcPr>
            <w:tcW w:w="5670" w:type="dxa"/>
            <w:shd w:val="clear" w:color="auto" w:fill="auto"/>
          </w:tcPr>
          <w:p w:rsidR="00EA0B89" w:rsidRPr="00EA0B89" w:rsidRDefault="00EA0B89" w:rsidP="00EA0B89">
            <w:pPr>
              <w:spacing w:after="0"/>
              <w:rPr>
                <w:rFonts w:ascii="Times New Roman" w:hAnsi="Times New Roman"/>
                <w:sz w:val="24"/>
                <w:szCs w:val="24"/>
              </w:rPr>
            </w:pPr>
            <w:proofErr w:type="spellStart"/>
            <w:proofErr w:type="gramStart"/>
            <w:r w:rsidRPr="00EA0B89">
              <w:rPr>
                <w:rFonts w:ascii="Times New Roman" w:hAnsi="Times New Roman"/>
                <w:sz w:val="24"/>
                <w:szCs w:val="24"/>
              </w:rPr>
              <w:t>Военно</w:t>
            </w:r>
            <w:proofErr w:type="spellEnd"/>
            <w:r w:rsidRPr="00EA0B89">
              <w:rPr>
                <w:rFonts w:ascii="Times New Roman" w:hAnsi="Times New Roman"/>
                <w:sz w:val="24"/>
                <w:szCs w:val="24"/>
              </w:rPr>
              <w:t xml:space="preserve"> – морской</w:t>
            </w:r>
            <w:proofErr w:type="gramEnd"/>
            <w:r w:rsidRPr="00EA0B89">
              <w:rPr>
                <w:rFonts w:ascii="Times New Roman" w:hAnsi="Times New Roman"/>
                <w:sz w:val="24"/>
                <w:szCs w:val="24"/>
              </w:rPr>
              <w:t xml:space="preserve"> флот (ВМФ), его состав и предназначение. Вооружение и военная техника ВМФ.</w:t>
            </w:r>
          </w:p>
        </w:tc>
        <w:tc>
          <w:tcPr>
            <w:tcW w:w="993" w:type="dxa"/>
            <w:shd w:val="clear" w:color="auto" w:fill="auto"/>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blPrEx>
          <w:tblLook w:val="0000" w:firstRow="0" w:lastRow="0" w:firstColumn="0" w:lastColumn="0" w:noHBand="0" w:noVBand="0"/>
        </w:tblPrEx>
        <w:trPr>
          <w:trHeight w:val="720"/>
        </w:trPr>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lastRenderedPageBreak/>
              <w:t>14.4</w:t>
            </w:r>
          </w:p>
        </w:tc>
        <w:tc>
          <w:tcPr>
            <w:tcW w:w="5670"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Ракетные войска стратегического назначения (РВСН), их состав и предназначение. Вооружение и военная техника РВСН.</w:t>
            </w:r>
          </w:p>
        </w:tc>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blPrEx>
          <w:tblLook w:val="0000" w:firstRow="0" w:lastRow="0" w:firstColumn="0" w:lastColumn="0" w:noHBand="0" w:noVBand="0"/>
        </w:tblPrEx>
        <w:trPr>
          <w:trHeight w:val="555"/>
        </w:trPr>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14.5</w:t>
            </w:r>
          </w:p>
        </w:tc>
        <w:tc>
          <w:tcPr>
            <w:tcW w:w="5670"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Воздушно – десантные войска, их состав и предназначение. Воздушно-космические силы, их состав и предназначение.</w:t>
            </w:r>
          </w:p>
        </w:tc>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997696" w:rsidP="00EA0B89">
            <w:pPr>
              <w:spacing w:after="0"/>
              <w:rPr>
                <w:rFonts w:ascii="Times New Roman" w:hAnsi="Times New Roman"/>
                <w:sz w:val="24"/>
                <w:szCs w:val="24"/>
              </w:rPr>
            </w:pPr>
            <w:r w:rsidRPr="00997696">
              <w:rPr>
                <w:rFonts w:ascii="Times New Roman" w:hAnsi="Times New Roman"/>
                <w:sz w:val="24"/>
                <w:szCs w:val="24"/>
              </w:rPr>
              <w:t>Тест</w:t>
            </w:r>
          </w:p>
        </w:tc>
      </w:tr>
      <w:tr w:rsidR="00EA0B89" w:rsidRPr="00EA0B89" w:rsidTr="00EA0B89">
        <w:tblPrEx>
          <w:tblLook w:val="0000" w:firstRow="0" w:lastRow="0" w:firstColumn="0" w:lastColumn="0" w:noHBand="0" w:noVBand="0"/>
        </w:tblPrEx>
        <w:trPr>
          <w:trHeight w:val="285"/>
        </w:trPr>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14.6</w:t>
            </w:r>
          </w:p>
        </w:tc>
        <w:tc>
          <w:tcPr>
            <w:tcW w:w="5670"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Войска и воинские формирования, не входящие в состав Вооруженных Сил Российской Федерации.</w:t>
            </w:r>
          </w:p>
        </w:tc>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blPrEx>
          <w:tblLook w:val="0000" w:firstRow="0" w:lastRow="0" w:firstColumn="0" w:lastColumn="0" w:noHBand="0" w:noVBand="0"/>
        </w:tblPrEx>
        <w:trPr>
          <w:trHeight w:val="405"/>
        </w:trPr>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Тема 15</w:t>
            </w:r>
          </w:p>
        </w:tc>
        <w:tc>
          <w:tcPr>
            <w:tcW w:w="5670"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Боевые традиции Вооруженных Сил России.</w:t>
            </w:r>
          </w:p>
        </w:tc>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blPrEx>
          <w:tblLook w:val="0000" w:firstRow="0" w:lastRow="0" w:firstColumn="0" w:lastColumn="0" w:noHBand="0" w:noVBand="0"/>
        </w:tblPrEx>
        <w:trPr>
          <w:trHeight w:val="315"/>
        </w:trPr>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15.1</w:t>
            </w:r>
          </w:p>
        </w:tc>
        <w:tc>
          <w:tcPr>
            <w:tcW w:w="5670"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Патриотизм и верность воинскому долгу – качества защитника Отечества. Дружба и войсковое товарищество – основа боевой готовности частей и подразделений.</w:t>
            </w:r>
          </w:p>
        </w:tc>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1</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c>
          <w:tcPr>
            <w:tcW w:w="992" w:type="dxa"/>
          </w:tcPr>
          <w:p w:rsidR="00EA0B89" w:rsidRPr="00EA0B89" w:rsidRDefault="00EA0B89" w:rsidP="00EA0B89">
            <w:pPr>
              <w:spacing w:after="0"/>
              <w:rPr>
                <w:rFonts w:ascii="Times New Roman" w:hAnsi="Times New Roman"/>
                <w:sz w:val="24"/>
                <w:szCs w:val="24"/>
              </w:rPr>
            </w:pPr>
          </w:p>
        </w:tc>
      </w:tr>
      <w:tr w:rsidR="00EA0B89" w:rsidRPr="00EA0B89" w:rsidTr="00EA0B89">
        <w:tblPrEx>
          <w:tblLook w:val="0000" w:firstRow="0" w:lastRow="0" w:firstColumn="0" w:lastColumn="0" w:noHBand="0" w:noVBand="0"/>
        </w:tblPrEx>
        <w:trPr>
          <w:trHeight w:val="187"/>
        </w:trPr>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Всего:</w:t>
            </w:r>
          </w:p>
        </w:tc>
        <w:tc>
          <w:tcPr>
            <w:tcW w:w="5670" w:type="dxa"/>
          </w:tcPr>
          <w:p w:rsidR="00EA0B89" w:rsidRPr="00EA0B89" w:rsidRDefault="00EA0B89" w:rsidP="00EA0B89">
            <w:pPr>
              <w:spacing w:after="0"/>
              <w:rPr>
                <w:rFonts w:ascii="Times New Roman" w:hAnsi="Times New Roman"/>
                <w:sz w:val="24"/>
                <w:szCs w:val="24"/>
              </w:rPr>
            </w:pPr>
          </w:p>
        </w:tc>
        <w:tc>
          <w:tcPr>
            <w:tcW w:w="993" w:type="dxa"/>
          </w:tcPr>
          <w:p w:rsidR="00EA0B89" w:rsidRPr="00EA0B89" w:rsidRDefault="00EA0B89" w:rsidP="00EA0B89">
            <w:pPr>
              <w:spacing w:after="0"/>
              <w:rPr>
                <w:rFonts w:ascii="Times New Roman" w:hAnsi="Times New Roman"/>
                <w:sz w:val="24"/>
                <w:szCs w:val="24"/>
              </w:rPr>
            </w:pPr>
            <w:r w:rsidRPr="00EA0B89">
              <w:rPr>
                <w:rFonts w:ascii="Times New Roman" w:hAnsi="Times New Roman"/>
                <w:sz w:val="24"/>
                <w:szCs w:val="24"/>
              </w:rPr>
              <w:t xml:space="preserve">   34</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33</w:t>
            </w:r>
          </w:p>
        </w:tc>
        <w:tc>
          <w:tcPr>
            <w:tcW w:w="992" w:type="dxa"/>
          </w:tcPr>
          <w:p w:rsidR="00EA0B89" w:rsidRPr="00EA0B89" w:rsidRDefault="00EA0B89" w:rsidP="00EA0B89">
            <w:pPr>
              <w:spacing w:after="0"/>
              <w:jc w:val="center"/>
              <w:rPr>
                <w:rFonts w:ascii="Times New Roman" w:hAnsi="Times New Roman"/>
                <w:sz w:val="24"/>
                <w:szCs w:val="24"/>
              </w:rPr>
            </w:pPr>
            <w:r w:rsidRPr="00EA0B89">
              <w:rPr>
                <w:rFonts w:ascii="Times New Roman" w:hAnsi="Times New Roman"/>
                <w:sz w:val="24"/>
                <w:szCs w:val="24"/>
              </w:rPr>
              <w:t>1</w:t>
            </w:r>
          </w:p>
        </w:tc>
        <w:tc>
          <w:tcPr>
            <w:tcW w:w="992" w:type="dxa"/>
          </w:tcPr>
          <w:p w:rsidR="00EA0B89" w:rsidRPr="00EA0B89" w:rsidRDefault="00EA0B89" w:rsidP="00EA0B89">
            <w:pPr>
              <w:spacing w:after="0"/>
              <w:rPr>
                <w:rFonts w:ascii="Times New Roman" w:hAnsi="Times New Roman"/>
                <w:sz w:val="24"/>
                <w:szCs w:val="24"/>
              </w:rPr>
            </w:pPr>
          </w:p>
        </w:tc>
      </w:tr>
    </w:tbl>
    <w:p w:rsidR="00EA0B89" w:rsidRPr="00EA0B89" w:rsidRDefault="00EA0B89" w:rsidP="00EA0B89">
      <w:pPr>
        <w:pStyle w:val="a3"/>
        <w:spacing w:line="276" w:lineRule="auto"/>
        <w:jc w:val="center"/>
        <w:rPr>
          <w:rFonts w:ascii="Times New Roman" w:hAnsi="Times New Roman" w:cs="Times New Roman"/>
          <w:b/>
          <w:sz w:val="24"/>
          <w:szCs w:val="24"/>
        </w:rPr>
      </w:pPr>
    </w:p>
    <w:p w:rsidR="00EA0B89" w:rsidRPr="00EA0B89" w:rsidRDefault="00EA0B89" w:rsidP="00EA0B89">
      <w:pPr>
        <w:pStyle w:val="a3"/>
        <w:spacing w:line="276" w:lineRule="auto"/>
        <w:jc w:val="center"/>
        <w:rPr>
          <w:rFonts w:ascii="Times New Roman" w:hAnsi="Times New Roman" w:cs="Times New Roman"/>
          <w:b/>
          <w:sz w:val="24"/>
          <w:szCs w:val="24"/>
        </w:rPr>
      </w:pPr>
    </w:p>
    <w:p w:rsidR="00EA0B89" w:rsidRPr="00EA0B89" w:rsidRDefault="00EA0B89" w:rsidP="00EA0B89">
      <w:pPr>
        <w:pStyle w:val="a3"/>
        <w:spacing w:line="276" w:lineRule="auto"/>
        <w:jc w:val="center"/>
        <w:rPr>
          <w:rFonts w:ascii="Times New Roman" w:hAnsi="Times New Roman" w:cs="Times New Roman"/>
          <w:b/>
          <w:sz w:val="24"/>
          <w:szCs w:val="24"/>
        </w:rPr>
      </w:pPr>
      <w:r w:rsidRPr="00EA0B89">
        <w:rPr>
          <w:rFonts w:ascii="Times New Roman" w:hAnsi="Times New Roman" w:cs="Times New Roman"/>
          <w:b/>
          <w:sz w:val="24"/>
          <w:szCs w:val="24"/>
        </w:rPr>
        <w:t xml:space="preserve">Учебно-тематический план 11 класс </w:t>
      </w:r>
    </w:p>
    <w:p w:rsidR="00EA0B89" w:rsidRPr="00EA0B89" w:rsidRDefault="00EA0B89" w:rsidP="00EA0B89">
      <w:pPr>
        <w:pStyle w:val="a3"/>
        <w:spacing w:line="276" w:lineRule="auto"/>
        <w:jc w:val="center"/>
        <w:rPr>
          <w:rFonts w:ascii="Times New Roman" w:hAnsi="Times New Roman" w:cs="Times New Roman"/>
          <w:b/>
          <w:sz w:val="24"/>
          <w:szCs w:val="24"/>
        </w:rPr>
      </w:pPr>
    </w:p>
    <w:tbl>
      <w:tblPr>
        <w:tblStyle w:val="a4"/>
        <w:tblW w:w="10635" w:type="dxa"/>
        <w:tblInd w:w="-318" w:type="dxa"/>
        <w:tblLayout w:type="fixed"/>
        <w:tblLook w:val="04A0" w:firstRow="1" w:lastRow="0" w:firstColumn="1" w:lastColumn="0" w:noHBand="0" w:noVBand="1"/>
      </w:tblPr>
      <w:tblGrid>
        <w:gridCol w:w="1277"/>
        <w:gridCol w:w="5386"/>
        <w:gridCol w:w="993"/>
        <w:gridCol w:w="993"/>
        <w:gridCol w:w="993"/>
        <w:gridCol w:w="993"/>
      </w:tblGrid>
      <w:tr w:rsidR="00EA0B89" w:rsidRPr="00EA0B89" w:rsidTr="00EA0B89">
        <w:tc>
          <w:tcPr>
            <w:tcW w:w="1277" w:type="dxa"/>
          </w:tcPr>
          <w:p w:rsidR="00EA0B89" w:rsidRPr="00EA0B89" w:rsidRDefault="00EA0B89" w:rsidP="00997696">
            <w:pPr>
              <w:spacing w:line="276" w:lineRule="auto"/>
              <w:rPr>
                <w:rFonts w:ascii="Times New Roman" w:hAnsi="Times New Roman"/>
                <w:sz w:val="24"/>
                <w:szCs w:val="24"/>
              </w:rPr>
            </w:pPr>
            <w:r w:rsidRPr="00EA0B89">
              <w:rPr>
                <w:rFonts w:ascii="Times New Roman" w:hAnsi="Times New Roman"/>
                <w:sz w:val="24"/>
                <w:szCs w:val="24"/>
              </w:rPr>
              <w:t xml:space="preserve">№ </w:t>
            </w:r>
            <w:proofErr w:type="spellStart"/>
            <w:r w:rsidR="00997696">
              <w:rPr>
                <w:rFonts w:ascii="Times New Roman" w:hAnsi="Times New Roman"/>
                <w:sz w:val="24"/>
                <w:szCs w:val="24"/>
              </w:rPr>
              <w:t>п.п</w:t>
            </w:r>
            <w:proofErr w:type="spellEnd"/>
            <w:r w:rsidR="00997696">
              <w:rPr>
                <w:rFonts w:ascii="Times New Roman" w:hAnsi="Times New Roman"/>
                <w:sz w:val="24"/>
                <w:szCs w:val="24"/>
              </w:rPr>
              <w:t>.</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Наименование раздела, темы, урока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Кол-во</w:t>
            </w:r>
          </w:p>
          <w:p w:rsidR="00EA0B89" w:rsidRPr="00EA0B89" w:rsidRDefault="00EA0B89" w:rsidP="00EA0B89">
            <w:pPr>
              <w:spacing w:line="276" w:lineRule="auto"/>
              <w:rPr>
                <w:rFonts w:ascii="Times New Roman" w:hAnsi="Times New Roman"/>
                <w:b/>
                <w:sz w:val="24"/>
                <w:szCs w:val="24"/>
              </w:rPr>
            </w:pPr>
            <w:r w:rsidRPr="00EA0B89">
              <w:rPr>
                <w:rFonts w:ascii="Times New Roman" w:hAnsi="Times New Roman"/>
                <w:sz w:val="24"/>
                <w:szCs w:val="24"/>
              </w:rPr>
              <w:t>часов</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Теория</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Практика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Формы контроля</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комплексной безопасности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Обеспечение личной безопасности в повседневной жизни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580"/>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Государственные службы по охране здоровья и обеспечению безопасности населению.</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625"/>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Пожарная безопасность. Права и обязанности граждан в области пожарной безопасности.</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Правила личной безопасности при пожаре, на водоемах, бытовых условиях.</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sidRPr="00997696">
              <w:rPr>
                <w:rFonts w:ascii="Times New Roman" w:hAnsi="Times New Roman"/>
                <w:sz w:val="24"/>
                <w:szCs w:val="24"/>
              </w:rPr>
              <w:t>Тест</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Защита населения Российской Федерации от чрезвычайных ситуаций</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Организационные основы борьбы с терроризмом и наркобизнесом в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Нормативно-правовая база борьбы с терроризмом Контртеррористическая операция и условия ее проведения</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Pr>
                <w:rFonts w:ascii="Times New Roman" w:hAnsi="Times New Roman"/>
                <w:sz w:val="24"/>
                <w:szCs w:val="24"/>
              </w:rPr>
              <w:t xml:space="preserve">Презентация </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Правила безопасного поведения  человека при угрозе террористического акта и захвате заложника. Меры безопасности населения, оказавшегося на территории военных действий.</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Государственная политика противодействия наркотизму</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lastRenderedPageBreak/>
              <w:t>Р-3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здорового образа жизни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Нравственность и сохранение здоровья.</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283"/>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Репродуктивное здоровье. Правила личной гигиены</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Семья в современном обществе. Беременность и гигиена бе</w:t>
            </w:r>
            <w:r w:rsidR="00997696">
              <w:rPr>
                <w:rFonts w:ascii="Times New Roman" w:hAnsi="Times New Roman"/>
                <w:sz w:val="24"/>
                <w:szCs w:val="24"/>
              </w:rPr>
              <w:t xml:space="preserve">ременности. Уход за младенцем.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633"/>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Инфекции, передаваемые половым путем. Понятие о ВИЧ-инфекции и СПИДе. Меры профилактики.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Р-4</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медицинских знаний и оказание первой медицинской помощи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4</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4</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Первая медицинская помощь при неотложных состояниях</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4</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sidRPr="00997696">
              <w:rPr>
                <w:rFonts w:ascii="Times New Roman" w:hAnsi="Times New Roman"/>
                <w:sz w:val="24"/>
                <w:szCs w:val="24"/>
              </w:rPr>
              <w:t>Тест</w:t>
            </w:r>
          </w:p>
        </w:tc>
      </w:tr>
      <w:tr w:rsidR="00EA0B89" w:rsidRPr="00EA0B89" w:rsidTr="00EA0B89">
        <w:trPr>
          <w:trHeight w:val="1084"/>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Первая медицинская помощь при острой сердечной недостаточности и инсульте. Навыки проведения искусственного дыхания и непрямого массажа сердца.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581"/>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Первая медицинская помощь при ранениях, тепловых и солнечных ударах, поражениях электрическим током.</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Первая медицинская помощь при переломах, кровотечениях. Правила остановки артериального кровотечения.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4.4</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Первая медицинская помощь при травмах опорно-двигательного аппарата, при черепно-мозговой травме, травме груди, травме живота.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sidRPr="00997696">
              <w:rPr>
                <w:rFonts w:ascii="Times New Roman" w:hAnsi="Times New Roman"/>
                <w:sz w:val="24"/>
                <w:szCs w:val="24"/>
              </w:rPr>
              <w:t>Тест</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Р-5</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обороны государства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8</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5</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Вооруженные Силы Российской Федераци</w:t>
            </w:r>
            <w:proofErr w:type="gramStart"/>
            <w:r w:rsidRPr="00EA0B89">
              <w:rPr>
                <w:rFonts w:ascii="Times New Roman" w:hAnsi="Times New Roman"/>
                <w:sz w:val="24"/>
                <w:szCs w:val="24"/>
              </w:rPr>
              <w:t>и-</w:t>
            </w:r>
            <w:proofErr w:type="gramEnd"/>
            <w:r w:rsidRPr="00EA0B89">
              <w:rPr>
                <w:rFonts w:ascii="Times New Roman" w:hAnsi="Times New Roman"/>
                <w:sz w:val="24"/>
                <w:szCs w:val="24"/>
              </w:rPr>
              <w:t xml:space="preserve"> основа обороны государства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5.1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Защита Отечеств</w:t>
            </w:r>
            <w:proofErr w:type="gramStart"/>
            <w:r w:rsidRPr="00EA0B89">
              <w:rPr>
                <w:rFonts w:ascii="Times New Roman" w:hAnsi="Times New Roman"/>
                <w:sz w:val="24"/>
                <w:szCs w:val="24"/>
              </w:rPr>
              <w:t>а-</w:t>
            </w:r>
            <w:proofErr w:type="gramEnd"/>
            <w:r w:rsidRPr="00EA0B89">
              <w:rPr>
                <w:rFonts w:ascii="Times New Roman" w:hAnsi="Times New Roman"/>
                <w:sz w:val="24"/>
                <w:szCs w:val="24"/>
              </w:rPr>
              <w:t xml:space="preserve"> долг и обязанность граждан России. Основы законодательства Российской Федерации об обороне государства и воинской обязанности граждан.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5.2</w:t>
            </w:r>
          </w:p>
        </w:tc>
        <w:tc>
          <w:tcPr>
            <w:tcW w:w="5386" w:type="dxa"/>
          </w:tcPr>
          <w:p w:rsidR="00EA0B89" w:rsidRPr="00EA0B89" w:rsidRDefault="00EA0B89" w:rsidP="00997696">
            <w:pPr>
              <w:spacing w:line="276" w:lineRule="auto"/>
              <w:rPr>
                <w:rFonts w:ascii="Times New Roman" w:hAnsi="Times New Roman"/>
                <w:sz w:val="24"/>
                <w:szCs w:val="24"/>
              </w:rPr>
            </w:pPr>
            <w:r w:rsidRPr="00EA0B89">
              <w:rPr>
                <w:rFonts w:ascii="Times New Roman" w:hAnsi="Times New Roman"/>
                <w:sz w:val="24"/>
                <w:szCs w:val="24"/>
              </w:rPr>
              <w:t>Функции и основные задачи современных Вооруженных Сил России. Применение Вооруженных Сил Российской Федерации в борьбе с терроризмом</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sidRPr="00997696">
              <w:rPr>
                <w:rFonts w:ascii="Times New Roman" w:hAnsi="Times New Roman"/>
                <w:sz w:val="24"/>
                <w:szCs w:val="24"/>
              </w:rPr>
              <w:t>Тест</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6</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Символы воинской  чести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6.1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Боевое знамя воинской части - символ воинской чести, достоинства и славы. Военная форма одежды</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6.2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Орден</w:t>
            </w:r>
            <w:proofErr w:type="gramStart"/>
            <w:r w:rsidRPr="00EA0B89">
              <w:rPr>
                <w:rFonts w:ascii="Times New Roman" w:hAnsi="Times New Roman"/>
                <w:sz w:val="24"/>
                <w:szCs w:val="24"/>
              </w:rPr>
              <w:t>а-</w:t>
            </w:r>
            <w:proofErr w:type="gramEnd"/>
            <w:r w:rsidRPr="00EA0B89">
              <w:rPr>
                <w:rFonts w:ascii="Times New Roman" w:hAnsi="Times New Roman"/>
                <w:sz w:val="24"/>
                <w:szCs w:val="24"/>
              </w:rPr>
              <w:t xml:space="preserve"> почетные награды за воинские отличия и заслуги в бою и военной службе.</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sidRPr="00997696">
              <w:rPr>
                <w:rFonts w:ascii="Times New Roman" w:hAnsi="Times New Roman"/>
                <w:sz w:val="24"/>
                <w:szCs w:val="24"/>
              </w:rPr>
              <w:t>Тест</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7</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Воинская обязанность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5</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5</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547"/>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lastRenderedPageBreak/>
              <w:t>7.1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Основные понятия о воинской обязанности.</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Организация военного учета.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547"/>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7.2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Первоначальная постановка граждан на воинский учет.</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Обязанности граждан по  воинскому учету.</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849"/>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7.3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Обязательная подготовка  граждан к военной  службе. Требования к уровню образования призывников, их здоровью и физической направленности.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816"/>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7.4</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Добровольная подготовка  граждан к военной  службе</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Организация медицинского освидетельствования граждан при постановке их на воинский учет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Р-6</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Основы военной службы</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15</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15</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8</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Особенности военной службы</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5</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5</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Правовые основы военной службы.  Статус военнослужащего</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Военные акты международного права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Общевоинские уставы. Устав внутренней службы Вооруженных Сил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8.4</w:t>
            </w:r>
          </w:p>
        </w:tc>
        <w:tc>
          <w:tcPr>
            <w:tcW w:w="5386" w:type="dxa"/>
          </w:tcPr>
          <w:p w:rsidR="00EA0B89" w:rsidRPr="00EA0B89" w:rsidRDefault="00EA0B89" w:rsidP="00EA0B89">
            <w:pPr>
              <w:spacing w:line="276" w:lineRule="auto"/>
              <w:jc w:val="both"/>
              <w:rPr>
                <w:rFonts w:ascii="Times New Roman" w:hAnsi="Times New Roman"/>
                <w:sz w:val="24"/>
                <w:szCs w:val="24"/>
              </w:rPr>
            </w:pPr>
            <w:r w:rsidRPr="00EA0B89">
              <w:rPr>
                <w:rFonts w:ascii="Times New Roman" w:hAnsi="Times New Roman"/>
                <w:sz w:val="24"/>
                <w:szCs w:val="24"/>
              </w:rPr>
              <w:t>Дисциплинарный устав Вооруженных Сил Российской Федерации. Устав гарнизонной и караульной службы Вооруженных Сил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8.5</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Строевой устав Вооруженных Сил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9</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Военнослужащий - вооруженный защитник Отечества. Честь и достоинство воина Вооруженных Сил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Pr>
                <w:rFonts w:ascii="Times New Roman" w:hAnsi="Times New Roman"/>
                <w:sz w:val="24"/>
                <w:szCs w:val="24"/>
              </w:rPr>
              <w:t xml:space="preserve">Презентация </w:t>
            </w:r>
          </w:p>
        </w:tc>
      </w:tr>
      <w:tr w:rsidR="00EA0B89" w:rsidRPr="00EA0B89" w:rsidTr="00EA0B89">
        <w:trPr>
          <w:trHeight w:val="393"/>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9.1</w:t>
            </w:r>
          </w:p>
        </w:tc>
        <w:tc>
          <w:tcPr>
            <w:tcW w:w="5386" w:type="dxa"/>
          </w:tcPr>
          <w:p w:rsidR="00EA0B89" w:rsidRPr="00EA0B89" w:rsidRDefault="00EA0B89" w:rsidP="009F3460">
            <w:pPr>
              <w:spacing w:line="276" w:lineRule="auto"/>
              <w:rPr>
                <w:rFonts w:ascii="Times New Roman" w:hAnsi="Times New Roman"/>
                <w:sz w:val="24"/>
                <w:szCs w:val="24"/>
              </w:rPr>
            </w:pPr>
            <w:r w:rsidRPr="00EA0B89">
              <w:rPr>
                <w:rFonts w:ascii="Times New Roman" w:hAnsi="Times New Roman"/>
                <w:sz w:val="24"/>
                <w:szCs w:val="24"/>
              </w:rPr>
              <w:t xml:space="preserve">Основные виды воинской деятельности.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555"/>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9.2</w:t>
            </w:r>
          </w:p>
        </w:tc>
        <w:tc>
          <w:tcPr>
            <w:tcW w:w="5386" w:type="dxa"/>
          </w:tcPr>
          <w:p w:rsidR="00EA0B89" w:rsidRPr="00EA0B89" w:rsidRDefault="00EA0B89" w:rsidP="009F3460">
            <w:pPr>
              <w:spacing w:line="276" w:lineRule="auto"/>
              <w:rPr>
                <w:rFonts w:ascii="Times New Roman" w:hAnsi="Times New Roman"/>
                <w:sz w:val="24"/>
                <w:szCs w:val="24"/>
              </w:rPr>
            </w:pPr>
            <w:r w:rsidRPr="00EA0B89">
              <w:rPr>
                <w:rFonts w:ascii="Times New Roman" w:hAnsi="Times New Roman"/>
                <w:sz w:val="24"/>
                <w:szCs w:val="24"/>
              </w:rPr>
              <w:t>Военно-профессиональная ориентация подготовки специалистов для службы в Вооруженных силах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9.3</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Основные обязанности и права военнослужащих</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10</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Ритуалы Вооруженных Сил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547"/>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10.1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Порядок вручения Боевого знамени воинской части</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 xml:space="preserve">Порядок приведения к Военной присяге </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rPr>
          <w:trHeight w:val="1084"/>
        </w:trPr>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10.2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Порядок вручения личному составу вооружения, военной техники, стрелкового оружия</w:t>
            </w: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Ритуал подъема и спуска Государственного флага Российской Федерации</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Прохождение военной службы по призыву</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lastRenderedPageBreak/>
              <w:t>11.1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Призыв на военную службу. Порядок прохождения военной службы</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11.2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Размещение и быт военнослужащих</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Тема 12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Прохождение военной службы по контракту</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12.1</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Особенности военной службы по контракту</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2</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12.2</w:t>
            </w:r>
          </w:p>
        </w:tc>
        <w:tc>
          <w:tcPr>
            <w:tcW w:w="5386"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Альтернативная гражданская служба</w:t>
            </w:r>
          </w:p>
        </w:tc>
        <w:tc>
          <w:tcPr>
            <w:tcW w:w="993" w:type="dxa"/>
          </w:tcPr>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1</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997696" w:rsidP="00EA0B89">
            <w:pPr>
              <w:spacing w:line="276" w:lineRule="auto"/>
              <w:rPr>
                <w:rFonts w:ascii="Times New Roman" w:hAnsi="Times New Roman"/>
                <w:sz w:val="24"/>
                <w:szCs w:val="24"/>
              </w:rPr>
            </w:pPr>
            <w:r w:rsidRPr="00997696">
              <w:rPr>
                <w:rFonts w:ascii="Times New Roman" w:hAnsi="Times New Roman"/>
                <w:sz w:val="24"/>
                <w:szCs w:val="24"/>
              </w:rPr>
              <w:t>Тест</w:t>
            </w:r>
          </w:p>
        </w:tc>
      </w:tr>
      <w:tr w:rsidR="00EA0B89" w:rsidRPr="00EA0B89" w:rsidTr="00EA0B89">
        <w:tc>
          <w:tcPr>
            <w:tcW w:w="1277" w:type="dxa"/>
          </w:tcPr>
          <w:p w:rsidR="00EA0B89" w:rsidRPr="00EA0B89" w:rsidRDefault="00EA0B89" w:rsidP="00EA0B89">
            <w:pPr>
              <w:spacing w:line="276" w:lineRule="auto"/>
              <w:rPr>
                <w:rFonts w:ascii="Times New Roman" w:hAnsi="Times New Roman"/>
                <w:sz w:val="24"/>
                <w:szCs w:val="24"/>
              </w:rPr>
            </w:pPr>
          </w:p>
        </w:tc>
        <w:tc>
          <w:tcPr>
            <w:tcW w:w="5386" w:type="dxa"/>
          </w:tcPr>
          <w:p w:rsidR="00EA0B89" w:rsidRPr="00EA0B89" w:rsidRDefault="00EA0B89" w:rsidP="00EA0B89">
            <w:pPr>
              <w:spacing w:line="276" w:lineRule="auto"/>
              <w:jc w:val="right"/>
              <w:rPr>
                <w:rFonts w:ascii="Times New Roman" w:hAnsi="Times New Roman"/>
                <w:sz w:val="24"/>
                <w:szCs w:val="24"/>
              </w:rPr>
            </w:pPr>
          </w:p>
          <w:p w:rsidR="00EA0B89" w:rsidRPr="00EA0B89" w:rsidRDefault="00EA0B89" w:rsidP="00EA0B89">
            <w:pPr>
              <w:spacing w:line="276" w:lineRule="auto"/>
              <w:jc w:val="right"/>
              <w:rPr>
                <w:rFonts w:ascii="Times New Roman" w:hAnsi="Times New Roman"/>
                <w:sz w:val="24"/>
                <w:szCs w:val="24"/>
              </w:rPr>
            </w:pPr>
            <w:r w:rsidRPr="00EA0B89">
              <w:rPr>
                <w:rFonts w:ascii="Times New Roman" w:hAnsi="Times New Roman"/>
                <w:sz w:val="24"/>
                <w:szCs w:val="24"/>
              </w:rPr>
              <w:t xml:space="preserve">Всего часов </w:t>
            </w:r>
          </w:p>
        </w:tc>
        <w:tc>
          <w:tcPr>
            <w:tcW w:w="993" w:type="dxa"/>
          </w:tcPr>
          <w:p w:rsidR="00EA0B89" w:rsidRPr="00EA0B89" w:rsidRDefault="00EA0B89" w:rsidP="00EA0B89">
            <w:pPr>
              <w:spacing w:line="276" w:lineRule="auto"/>
              <w:rPr>
                <w:rFonts w:ascii="Times New Roman" w:hAnsi="Times New Roman"/>
                <w:sz w:val="24"/>
                <w:szCs w:val="24"/>
              </w:rPr>
            </w:pPr>
          </w:p>
          <w:p w:rsidR="00EA0B89" w:rsidRPr="00EA0B89" w:rsidRDefault="00EA0B89" w:rsidP="00EA0B89">
            <w:pPr>
              <w:spacing w:line="276" w:lineRule="auto"/>
              <w:rPr>
                <w:rFonts w:ascii="Times New Roman" w:hAnsi="Times New Roman"/>
                <w:sz w:val="24"/>
                <w:szCs w:val="24"/>
              </w:rPr>
            </w:pPr>
            <w:r w:rsidRPr="00EA0B89">
              <w:rPr>
                <w:rFonts w:ascii="Times New Roman" w:hAnsi="Times New Roman"/>
                <w:sz w:val="24"/>
                <w:szCs w:val="24"/>
              </w:rPr>
              <w:t>34</w:t>
            </w:r>
          </w:p>
        </w:tc>
        <w:tc>
          <w:tcPr>
            <w:tcW w:w="993" w:type="dxa"/>
          </w:tcPr>
          <w:p w:rsidR="00EA0B89" w:rsidRPr="00EA0B89" w:rsidRDefault="00EA0B89" w:rsidP="00EA0B89">
            <w:pPr>
              <w:spacing w:line="276" w:lineRule="auto"/>
              <w:rPr>
                <w:rFonts w:ascii="Times New Roman" w:hAnsi="Times New Roman"/>
                <w:sz w:val="24"/>
                <w:szCs w:val="24"/>
              </w:rPr>
            </w:pPr>
          </w:p>
          <w:p w:rsidR="00EA0B89" w:rsidRPr="00EA0B89" w:rsidRDefault="00EA0B89" w:rsidP="00EA0B89">
            <w:pPr>
              <w:spacing w:line="276" w:lineRule="auto"/>
              <w:jc w:val="center"/>
              <w:rPr>
                <w:rFonts w:ascii="Times New Roman" w:hAnsi="Times New Roman"/>
                <w:sz w:val="24"/>
                <w:szCs w:val="24"/>
              </w:rPr>
            </w:pPr>
            <w:r w:rsidRPr="00EA0B89">
              <w:rPr>
                <w:rFonts w:ascii="Times New Roman" w:hAnsi="Times New Roman"/>
                <w:sz w:val="24"/>
                <w:szCs w:val="24"/>
              </w:rPr>
              <w:t>34</w:t>
            </w:r>
          </w:p>
        </w:tc>
        <w:tc>
          <w:tcPr>
            <w:tcW w:w="993" w:type="dxa"/>
          </w:tcPr>
          <w:p w:rsidR="00EA0B89" w:rsidRPr="00EA0B89" w:rsidRDefault="00EA0B89" w:rsidP="00EA0B89">
            <w:pPr>
              <w:spacing w:line="276" w:lineRule="auto"/>
              <w:rPr>
                <w:rFonts w:ascii="Times New Roman" w:hAnsi="Times New Roman"/>
                <w:sz w:val="24"/>
                <w:szCs w:val="24"/>
              </w:rPr>
            </w:pPr>
          </w:p>
        </w:tc>
        <w:tc>
          <w:tcPr>
            <w:tcW w:w="993" w:type="dxa"/>
          </w:tcPr>
          <w:p w:rsidR="00EA0B89" w:rsidRPr="00EA0B89" w:rsidRDefault="00EA0B89" w:rsidP="00EA0B89">
            <w:pPr>
              <w:spacing w:line="276" w:lineRule="auto"/>
              <w:rPr>
                <w:rFonts w:ascii="Times New Roman" w:hAnsi="Times New Roman"/>
                <w:sz w:val="24"/>
                <w:szCs w:val="24"/>
              </w:rPr>
            </w:pPr>
          </w:p>
        </w:tc>
      </w:tr>
    </w:tbl>
    <w:p w:rsidR="00EA0B89" w:rsidRDefault="00EA0B89" w:rsidP="00EA0B89">
      <w:pPr>
        <w:rPr>
          <w:rFonts w:ascii="Times New Roman" w:hAnsi="Times New Roman"/>
          <w:sz w:val="24"/>
          <w:szCs w:val="24"/>
        </w:rPr>
      </w:pPr>
    </w:p>
    <w:p w:rsidR="009F3460" w:rsidRDefault="009F346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3E1070" w:rsidRDefault="003E1070" w:rsidP="00EA0B89">
      <w:pPr>
        <w:rPr>
          <w:rFonts w:ascii="Times New Roman" w:hAnsi="Times New Roman"/>
          <w:sz w:val="24"/>
          <w:szCs w:val="24"/>
        </w:rPr>
      </w:pPr>
    </w:p>
    <w:p w:rsidR="00B72F10" w:rsidRDefault="00B72F10" w:rsidP="00EA0B89">
      <w:pPr>
        <w:rPr>
          <w:rFonts w:ascii="Times New Roman" w:hAnsi="Times New Roman"/>
          <w:sz w:val="24"/>
          <w:szCs w:val="24"/>
        </w:rPr>
      </w:pPr>
    </w:p>
    <w:p w:rsidR="00B72F10" w:rsidRDefault="00B72F10" w:rsidP="00EA0B89">
      <w:pPr>
        <w:rPr>
          <w:rFonts w:ascii="Times New Roman" w:hAnsi="Times New Roman"/>
          <w:sz w:val="24"/>
          <w:szCs w:val="24"/>
        </w:rPr>
      </w:pPr>
    </w:p>
    <w:p w:rsidR="00B72F10" w:rsidRDefault="00B72F10" w:rsidP="00EA0B89">
      <w:pPr>
        <w:rPr>
          <w:rFonts w:ascii="Times New Roman" w:hAnsi="Times New Roman"/>
          <w:sz w:val="24"/>
          <w:szCs w:val="24"/>
        </w:rPr>
      </w:pPr>
    </w:p>
    <w:p w:rsidR="003E1070" w:rsidRPr="00EA0B89" w:rsidRDefault="003E1070" w:rsidP="00EA0B89">
      <w:pPr>
        <w:rPr>
          <w:rFonts w:ascii="Times New Roman" w:hAnsi="Times New Roman"/>
          <w:sz w:val="24"/>
          <w:szCs w:val="24"/>
        </w:rPr>
      </w:pPr>
    </w:p>
    <w:p w:rsidR="00394F1F" w:rsidRPr="009F3460" w:rsidRDefault="00394F1F" w:rsidP="007E0BD3">
      <w:pPr>
        <w:pStyle w:val="aa"/>
        <w:shd w:val="clear" w:color="auto" w:fill="auto"/>
        <w:spacing w:line="276" w:lineRule="auto"/>
        <w:ind w:left="560" w:right="1380" w:firstLine="1000"/>
        <w:jc w:val="center"/>
        <w:rPr>
          <w:rFonts w:ascii="Times New Roman" w:hAnsi="Times New Roman" w:cs="Times New Roman"/>
          <w:b/>
          <w:sz w:val="24"/>
          <w:szCs w:val="24"/>
        </w:rPr>
      </w:pPr>
      <w:r w:rsidRPr="009F3460">
        <w:rPr>
          <w:rFonts w:ascii="Times New Roman" w:hAnsi="Times New Roman" w:cs="Times New Roman"/>
          <w:b/>
          <w:sz w:val="24"/>
          <w:szCs w:val="24"/>
        </w:rPr>
        <w:lastRenderedPageBreak/>
        <w:t>Содержание рабочей программы</w:t>
      </w:r>
    </w:p>
    <w:p w:rsidR="00394F1F" w:rsidRDefault="009F3460" w:rsidP="00EA0B89">
      <w:pPr>
        <w:pStyle w:val="aa"/>
        <w:shd w:val="clear" w:color="auto" w:fill="auto"/>
        <w:spacing w:line="276" w:lineRule="auto"/>
        <w:ind w:left="560" w:right="1380" w:firstLine="1000"/>
        <w:jc w:val="center"/>
        <w:rPr>
          <w:rFonts w:ascii="Times New Roman" w:hAnsi="Times New Roman" w:cs="Times New Roman"/>
          <w:b/>
          <w:sz w:val="24"/>
          <w:szCs w:val="24"/>
        </w:rPr>
      </w:pPr>
      <w:r w:rsidRPr="009F3460">
        <w:rPr>
          <w:rFonts w:ascii="Times New Roman" w:hAnsi="Times New Roman" w:cs="Times New Roman"/>
          <w:b/>
          <w:sz w:val="24"/>
          <w:szCs w:val="24"/>
        </w:rPr>
        <w:t>10-11 класс (68 часов)</w:t>
      </w:r>
    </w:p>
    <w:p w:rsidR="009F3460" w:rsidRPr="009F3460" w:rsidRDefault="009F3460" w:rsidP="00EA0B89">
      <w:pPr>
        <w:pStyle w:val="aa"/>
        <w:shd w:val="clear" w:color="auto" w:fill="auto"/>
        <w:spacing w:line="276" w:lineRule="auto"/>
        <w:ind w:left="560" w:right="1380" w:firstLine="1000"/>
        <w:jc w:val="center"/>
        <w:rPr>
          <w:rFonts w:ascii="Times New Roman" w:hAnsi="Times New Roman" w:cs="Times New Roman"/>
          <w:b/>
          <w:sz w:val="24"/>
          <w:szCs w:val="24"/>
        </w:rPr>
      </w:pPr>
    </w:p>
    <w:p w:rsidR="00394F1F" w:rsidRPr="009B283C" w:rsidRDefault="00394F1F" w:rsidP="007E0BD3">
      <w:pPr>
        <w:pStyle w:val="aa"/>
        <w:shd w:val="clear" w:color="auto" w:fill="auto"/>
        <w:spacing w:line="276" w:lineRule="auto"/>
        <w:ind w:right="1380"/>
        <w:jc w:val="both"/>
        <w:rPr>
          <w:rFonts w:ascii="Times New Roman" w:hAnsi="Times New Roman" w:cs="Times New Roman"/>
          <w:b/>
          <w:sz w:val="24"/>
          <w:szCs w:val="24"/>
        </w:rPr>
      </w:pPr>
      <w:r w:rsidRPr="009B283C">
        <w:rPr>
          <w:rFonts w:ascii="Times New Roman" w:hAnsi="Times New Roman" w:cs="Times New Roman"/>
          <w:b/>
          <w:sz w:val="24"/>
          <w:szCs w:val="24"/>
        </w:rPr>
        <w:t xml:space="preserve">Раздел I. Основы комплексной безопасности </w:t>
      </w:r>
      <w:r w:rsidR="009F3460" w:rsidRPr="009B283C">
        <w:rPr>
          <w:rFonts w:ascii="Times New Roman" w:hAnsi="Times New Roman" w:cs="Times New Roman"/>
          <w:b/>
          <w:sz w:val="24"/>
          <w:szCs w:val="24"/>
        </w:rPr>
        <w:t>(</w:t>
      </w:r>
      <w:r w:rsidR="009B283C" w:rsidRPr="009B283C">
        <w:rPr>
          <w:rFonts w:ascii="Times New Roman" w:hAnsi="Times New Roman"/>
          <w:b/>
          <w:sz w:val="24"/>
          <w:szCs w:val="24"/>
        </w:rPr>
        <w:t>8</w:t>
      </w:r>
      <w:r w:rsidR="009F3460" w:rsidRPr="009B283C">
        <w:rPr>
          <w:rFonts w:ascii="Times New Roman" w:hAnsi="Times New Roman"/>
          <w:b/>
          <w:sz w:val="24"/>
          <w:szCs w:val="24"/>
        </w:rPr>
        <w:t xml:space="preserve"> часов)</w:t>
      </w:r>
    </w:p>
    <w:p w:rsidR="00394F1F" w:rsidRPr="009B283C" w:rsidRDefault="00394F1F" w:rsidP="007E0BD3">
      <w:pPr>
        <w:pStyle w:val="aa"/>
        <w:shd w:val="clear" w:color="auto" w:fill="auto"/>
        <w:spacing w:line="276" w:lineRule="auto"/>
        <w:ind w:right="1380"/>
        <w:jc w:val="both"/>
        <w:rPr>
          <w:rFonts w:ascii="Times New Roman" w:hAnsi="Times New Roman" w:cs="Times New Roman"/>
          <w:b/>
          <w:sz w:val="24"/>
          <w:szCs w:val="24"/>
        </w:rPr>
      </w:pPr>
      <w:r w:rsidRPr="009B283C">
        <w:rPr>
          <w:rFonts w:ascii="Times New Roman" w:hAnsi="Times New Roman" w:cs="Times New Roman"/>
          <w:b/>
          <w:sz w:val="24"/>
          <w:szCs w:val="24"/>
        </w:rPr>
        <w:t>Тема 1. Обеспечение личной безопасности в повседневной жизни</w:t>
      </w:r>
      <w:r w:rsidR="009B283C" w:rsidRPr="009B283C">
        <w:rPr>
          <w:rFonts w:ascii="Times New Roman" w:hAnsi="Times New Roman" w:cs="Times New Roman"/>
          <w:b/>
          <w:sz w:val="24"/>
          <w:szCs w:val="24"/>
        </w:rPr>
        <w:t xml:space="preserve"> </w:t>
      </w:r>
    </w:p>
    <w:p w:rsidR="00394F1F" w:rsidRPr="00EA0B89" w:rsidRDefault="00394F1F" w:rsidP="009F3460">
      <w:pPr>
        <w:pStyle w:val="aa"/>
        <w:shd w:val="clear" w:color="auto" w:fill="auto"/>
        <w:tabs>
          <w:tab w:val="left" w:pos="1136"/>
        </w:tabs>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Автономное пребывание человека в природной среде</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394F1F" w:rsidRPr="00EA0B89" w:rsidRDefault="00394F1F" w:rsidP="009F3460">
      <w:pPr>
        <w:pStyle w:val="aa"/>
        <w:shd w:val="clear" w:color="auto" w:fill="auto"/>
        <w:tabs>
          <w:tab w:val="left" w:pos="1141"/>
        </w:tabs>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Практическая подготовка к автономному пребыванию в природной среде</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Ориентирование на местности. Способы определения сторон горизонта.</w:t>
      </w:r>
    </w:p>
    <w:p w:rsidR="00394F1F" w:rsidRPr="00EA0B89" w:rsidRDefault="00394F1F" w:rsidP="007E0BD3">
      <w:pPr>
        <w:pStyle w:val="aa"/>
        <w:shd w:val="clear" w:color="auto" w:fill="auto"/>
        <w:spacing w:line="276" w:lineRule="auto"/>
        <w:ind w:right="20"/>
        <w:jc w:val="both"/>
        <w:rPr>
          <w:rFonts w:ascii="Times New Roman" w:hAnsi="Times New Roman" w:cs="Times New Roman"/>
          <w:sz w:val="24"/>
          <w:szCs w:val="24"/>
        </w:rPr>
      </w:pPr>
      <w:r w:rsidRPr="00EA0B89">
        <w:rPr>
          <w:rFonts w:ascii="Times New Roman" w:hAnsi="Times New Roman" w:cs="Times New Roman"/>
          <w:sz w:val="24"/>
          <w:szCs w:val="24"/>
        </w:rPr>
        <w:t>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w:t>
      </w:r>
    </w:p>
    <w:p w:rsidR="00394F1F" w:rsidRPr="00EA0B89" w:rsidRDefault="009B283C" w:rsidP="009B283C">
      <w:pPr>
        <w:pStyle w:val="aa"/>
        <w:shd w:val="clear" w:color="auto" w:fill="auto"/>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94F1F" w:rsidRPr="00EA0B89">
        <w:rPr>
          <w:rFonts w:ascii="Times New Roman" w:hAnsi="Times New Roman" w:cs="Times New Roman"/>
          <w:sz w:val="24"/>
          <w:szCs w:val="24"/>
        </w:rPr>
        <w:t>Обеспечение личной безопасности на дорогах</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 Правила и безопасность дорожного движения (в части, касающейся велосипедистов</w:t>
      </w:r>
      <w:r w:rsidR="00104052" w:rsidRPr="00104052">
        <w:rPr>
          <w:rFonts w:ascii="Arial" w:hAnsi="Arial" w:cs="Arial"/>
          <w:sz w:val="27"/>
          <w:szCs w:val="27"/>
          <w:highlight w:val="yellow"/>
        </w:rPr>
        <w:t xml:space="preserve"> </w:t>
      </w:r>
      <w:r w:rsidR="00104052" w:rsidRPr="00104052">
        <w:rPr>
          <w:rFonts w:ascii="Times New Roman" w:hAnsi="Times New Roman" w:cs="Times New Roman"/>
          <w:sz w:val="24"/>
          <w:szCs w:val="24"/>
        </w:rPr>
        <w:t>пассажиров и водителей транспортных средств</w:t>
      </w:r>
      <w:r w:rsidRPr="00104052">
        <w:rPr>
          <w:rFonts w:ascii="Times New Roman" w:hAnsi="Times New Roman" w:cs="Times New Roman"/>
          <w:sz w:val="24"/>
          <w:szCs w:val="24"/>
        </w:rPr>
        <w:t>).</w:t>
      </w:r>
    </w:p>
    <w:p w:rsidR="00394F1F" w:rsidRPr="00EA0B89" w:rsidRDefault="00394F1F" w:rsidP="009B283C">
      <w:pPr>
        <w:pStyle w:val="aa"/>
        <w:shd w:val="clear" w:color="auto" w:fill="auto"/>
        <w:tabs>
          <w:tab w:val="left" w:pos="1146"/>
        </w:tabs>
        <w:spacing w:line="276" w:lineRule="auto"/>
        <w:ind w:left="560"/>
        <w:jc w:val="both"/>
        <w:rPr>
          <w:rFonts w:ascii="Times New Roman" w:hAnsi="Times New Roman" w:cs="Times New Roman"/>
          <w:sz w:val="24"/>
          <w:szCs w:val="24"/>
        </w:rPr>
      </w:pPr>
      <w:r w:rsidRPr="00EA0B89">
        <w:rPr>
          <w:rFonts w:ascii="Times New Roman" w:hAnsi="Times New Roman" w:cs="Times New Roman"/>
          <w:sz w:val="24"/>
          <w:szCs w:val="24"/>
        </w:rPr>
        <w:t>Пожарная безопасность</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394F1F" w:rsidRPr="00EA0B89" w:rsidRDefault="00394F1F" w:rsidP="009B283C">
      <w:pPr>
        <w:pStyle w:val="aa"/>
        <w:shd w:val="clear" w:color="auto" w:fill="auto"/>
        <w:tabs>
          <w:tab w:val="left" w:pos="1141"/>
        </w:tabs>
        <w:spacing w:line="276" w:lineRule="auto"/>
        <w:ind w:left="560"/>
        <w:jc w:val="both"/>
        <w:rPr>
          <w:rFonts w:ascii="Times New Roman" w:hAnsi="Times New Roman" w:cs="Times New Roman"/>
          <w:sz w:val="24"/>
          <w:szCs w:val="24"/>
        </w:rPr>
      </w:pPr>
      <w:r w:rsidRPr="00EA0B89">
        <w:rPr>
          <w:rFonts w:ascii="Times New Roman" w:hAnsi="Times New Roman" w:cs="Times New Roman"/>
          <w:sz w:val="24"/>
          <w:szCs w:val="24"/>
        </w:rPr>
        <w:t>Правила личной безопасности при пожаре</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rsidR="00394F1F" w:rsidRPr="00EA0B89" w:rsidRDefault="00394F1F" w:rsidP="009B283C">
      <w:pPr>
        <w:pStyle w:val="aa"/>
        <w:shd w:val="clear" w:color="auto" w:fill="auto"/>
        <w:tabs>
          <w:tab w:val="left" w:pos="1136"/>
        </w:tabs>
        <w:spacing w:line="276" w:lineRule="auto"/>
        <w:ind w:left="560"/>
        <w:jc w:val="both"/>
        <w:rPr>
          <w:rFonts w:ascii="Times New Roman" w:hAnsi="Times New Roman" w:cs="Times New Roman"/>
          <w:sz w:val="24"/>
          <w:szCs w:val="24"/>
        </w:rPr>
      </w:pPr>
      <w:r w:rsidRPr="00EA0B89">
        <w:rPr>
          <w:rFonts w:ascii="Times New Roman" w:hAnsi="Times New Roman" w:cs="Times New Roman"/>
          <w:sz w:val="24"/>
          <w:szCs w:val="24"/>
        </w:rPr>
        <w:t>Обеспечение личной безопасности на водоемах</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Особенности состояния водоемов в различное время года. Соблюдение правил безопасности при купании в оборудованных и не оборудованных местах. Безопасный отдых у воды.</w:t>
      </w:r>
    </w:p>
    <w:p w:rsidR="00394F1F" w:rsidRPr="00EA0B89" w:rsidRDefault="00394F1F" w:rsidP="009B283C">
      <w:pPr>
        <w:pStyle w:val="aa"/>
        <w:shd w:val="clear" w:color="auto" w:fill="auto"/>
        <w:tabs>
          <w:tab w:val="left" w:pos="1146"/>
        </w:tabs>
        <w:spacing w:line="276" w:lineRule="auto"/>
        <w:ind w:left="560"/>
        <w:jc w:val="both"/>
        <w:rPr>
          <w:rFonts w:ascii="Times New Roman" w:hAnsi="Times New Roman" w:cs="Times New Roman"/>
          <w:sz w:val="24"/>
          <w:szCs w:val="24"/>
        </w:rPr>
      </w:pPr>
      <w:r w:rsidRPr="00EA0B89">
        <w:rPr>
          <w:rFonts w:ascii="Times New Roman" w:hAnsi="Times New Roman" w:cs="Times New Roman"/>
          <w:sz w:val="24"/>
          <w:szCs w:val="24"/>
        </w:rPr>
        <w:t>Безопасность в быту</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394F1F" w:rsidRPr="00EA0B89" w:rsidRDefault="00394F1F" w:rsidP="009B283C">
      <w:pPr>
        <w:pStyle w:val="aa"/>
        <w:shd w:val="clear" w:color="auto" w:fill="auto"/>
        <w:tabs>
          <w:tab w:val="left" w:pos="1141"/>
        </w:tabs>
        <w:spacing w:line="276" w:lineRule="auto"/>
        <w:ind w:left="560"/>
        <w:jc w:val="both"/>
        <w:rPr>
          <w:rFonts w:ascii="Times New Roman" w:hAnsi="Times New Roman" w:cs="Times New Roman"/>
          <w:sz w:val="24"/>
          <w:szCs w:val="24"/>
        </w:rPr>
      </w:pPr>
      <w:r w:rsidRPr="00EA0B89">
        <w:rPr>
          <w:rFonts w:ascii="Times New Roman" w:hAnsi="Times New Roman" w:cs="Times New Roman"/>
          <w:sz w:val="24"/>
          <w:szCs w:val="24"/>
        </w:rPr>
        <w:t xml:space="preserve">Обеспечение личной безопасности в </w:t>
      </w:r>
      <w:proofErr w:type="gramStart"/>
      <w:r w:rsidRPr="00EA0B89">
        <w:rPr>
          <w:rFonts w:ascii="Times New Roman" w:hAnsi="Times New Roman" w:cs="Times New Roman"/>
          <w:sz w:val="24"/>
          <w:szCs w:val="24"/>
        </w:rPr>
        <w:t>криминогенных ситуациях</w:t>
      </w:r>
      <w:proofErr w:type="gramEnd"/>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394F1F" w:rsidRPr="00EA0B89" w:rsidRDefault="00394F1F" w:rsidP="009B283C">
      <w:pPr>
        <w:pStyle w:val="aa"/>
        <w:shd w:val="clear" w:color="auto" w:fill="auto"/>
        <w:tabs>
          <w:tab w:val="left" w:pos="1146"/>
        </w:tabs>
        <w:spacing w:line="276" w:lineRule="auto"/>
        <w:ind w:left="560"/>
        <w:jc w:val="both"/>
        <w:rPr>
          <w:rFonts w:ascii="Times New Roman" w:hAnsi="Times New Roman" w:cs="Times New Roman"/>
          <w:sz w:val="24"/>
          <w:szCs w:val="24"/>
        </w:rPr>
      </w:pPr>
      <w:r w:rsidRPr="00EA0B89">
        <w:rPr>
          <w:rFonts w:ascii="Times New Roman" w:hAnsi="Times New Roman" w:cs="Times New Roman"/>
          <w:sz w:val="24"/>
          <w:szCs w:val="24"/>
        </w:rPr>
        <w:t>Правила личной безопасности при угрозе террористического акта</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 xml:space="preserve">Наиболее опасные террористические акты. Правила поведения при </w:t>
      </w:r>
      <w:proofErr w:type="gramStart"/>
      <w:r w:rsidRPr="00EA0B89">
        <w:rPr>
          <w:rFonts w:ascii="Times New Roman" w:hAnsi="Times New Roman" w:cs="Times New Roman"/>
          <w:sz w:val="24"/>
          <w:szCs w:val="24"/>
        </w:rPr>
        <w:t>возможной</w:t>
      </w:r>
      <w:proofErr w:type="gramEnd"/>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опасности взрыва. Обеспечение личной безопасности в случае захвата в заложники. Обеспечение безопасности при перестрелке.</w:t>
      </w:r>
    </w:p>
    <w:p w:rsidR="00394F1F" w:rsidRPr="00EA0B89" w:rsidRDefault="00394F1F" w:rsidP="009B283C">
      <w:pPr>
        <w:pStyle w:val="aa"/>
        <w:shd w:val="clear" w:color="auto" w:fill="auto"/>
        <w:tabs>
          <w:tab w:val="left" w:pos="1460"/>
        </w:tabs>
        <w:spacing w:line="276" w:lineRule="auto"/>
        <w:ind w:left="560" w:right="20"/>
        <w:jc w:val="both"/>
        <w:rPr>
          <w:rFonts w:ascii="Times New Roman" w:hAnsi="Times New Roman" w:cs="Times New Roman"/>
          <w:sz w:val="24"/>
          <w:szCs w:val="24"/>
        </w:rPr>
      </w:pPr>
      <w:r w:rsidRPr="00EA0B89">
        <w:rPr>
          <w:rFonts w:ascii="Times New Roman" w:hAnsi="Times New Roman" w:cs="Times New Roman"/>
          <w:sz w:val="24"/>
          <w:szCs w:val="24"/>
        </w:rPr>
        <w:lastRenderedPageBreak/>
        <w:t>Уголовная ответственность за участие в террористической деятельности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заведомо ложное сообщение об акте терроризма; организация незаконного вооруженного формирования или участие в нем.</w:t>
      </w:r>
    </w:p>
    <w:p w:rsidR="00394F1F" w:rsidRPr="009B283C" w:rsidRDefault="00394F1F" w:rsidP="009B283C">
      <w:pPr>
        <w:pStyle w:val="aa"/>
        <w:shd w:val="clear" w:color="auto" w:fill="auto"/>
        <w:spacing w:line="276" w:lineRule="auto"/>
        <w:jc w:val="both"/>
        <w:rPr>
          <w:rFonts w:ascii="Times New Roman" w:hAnsi="Times New Roman" w:cs="Times New Roman"/>
          <w:b/>
          <w:sz w:val="24"/>
          <w:szCs w:val="24"/>
        </w:rPr>
      </w:pPr>
      <w:r w:rsidRPr="009B283C">
        <w:rPr>
          <w:rFonts w:ascii="Times New Roman" w:hAnsi="Times New Roman" w:cs="Times New Roman"/>
          <w:b/>
          <w:sz w:val="24"/>
          <w:szCs w:val="24"/>
        </w:rPr>
        <w:t>Тема 2. личная безопасность в условиях чрезвычайных ситуаций</w:t>
      </w:r>
    </w:p>
    <w:p w:rsidR="00394F1F" w:rsidRPr="00EA0B89" w:rsidRDefault="00394F1F" w:rsidP="007E0BD3">
      <w:pPr>
        <w:pStyle w:val="aa"/>
        <w:shd w:val="clear" w:color="auto" w:fill="auto"/>
        <w:spacing w:line="276" w:lineRule="auto"/>
        <w:ind w:left="20" w:firstLine="540"/>
        <w:jc w:val="both"/>
        <w:rPr>
          <w:rFonts w:ascii="Times New Roman" w:hAnsi="Times New Roman" w:cs="Times New Roman"/>
          <w:sz w:val="24"/>
          <w:szCs w:val="24"/>
        </w:rPr>
      </w:pPr>
      <w:r w:rsidRPr="00EA0B89">
        <w:rPr>
          <w:rFonts w:ascii="Times New Roman" w:hAnsi="Times New Roman" w:cs="Times New Roman"/>
          <w:sz w:val="24"/>
          <w:szCs w:val="24"/>
        </w:rPr>
        <w:t>Чрезвычайные ситуации природного характера</w:t>
      </w:r>
    </w:p>
    <w:p w:rsidR="00394F1F" w:rsidRPr="00EA0B89" w:rsidRDefault="00394F1F" w:rsidP="007E0BD3">
      <w:pPr>
        <w:pStyle w:val="aa"/>
        <w:shd w:val="clear" w:color="auto" w:fill="auto"/>
        <w:spacing w:line="276" w:lineRule="auto"/>
        <w:ind w:left="20" w:right="520"/>
        <w:jc w:val="both"/>
        <w:rPr>
          <w:rFonts w:ascii="Times New Roman" w:hAnsi="Times New Roman" w:cs="Times New Roman"/>
          <w:sz w:val="24"/>
          <w:szCs w:val="24"/>
        </w:rPr>
      </w:pPr>
      <w:r w:rsidRPr="00EA0B89">
        <w:rPr>
          <w:rFonts w:ascii="Times New Roman" w:hAnsi="Times New Roman" w:cs="Times New Roman"/>
          <w:sz w:val="24"/>
          <w:szCs w:val="24"/>
        </w:rPr>
        <w:t>Чрезвычайные ситуации природного характера, причины их возникновения и возможные последствия.</w:t>
      </w:r>
    </w:p>
    <w:p w:rsidR="00394F1F" w:rsidRPr="00EA0B89" w:rsidRDefault="00394F1F" w:rsidP="009B283C">
      <w:pPr>
        <w:pStyle w:val="aa"/>
        <w:shd w:val="clear" w:color="auto" w:fill="auto"/>
        <w:tabs>
          <w:tab w:val="left" w:pos="1110"/>
        </w:tabs>
        <w:spacing w:line="276" w:lineRule="auto"/>
        <w:ind w:left="480" w:right="20"/>
        <w:jc w:val="both"/>
        <w:rPr>
          <w:rFonts w:ascii="Times New Roman" w:hAnsi="Times New Roman" w:cs="Times New Roman"/>
          <w:sz w:val="24"/>
          <w:szCs w:val="24"/>
        </w:rPr>
      </w:pPr>
      <w:r w:rsidRPr="00EA0B89">
        <w:rPr>
          <w:rFonts w:ascii="Times New Roman" w:hAnsi="Times New Roman" w:cs="Times New Roman"/>
          <w:sz w:val="24"/>
          <w:szCs w:val="24"/>
        </w:rPr>
        <w:t>Рекомендации населению по обеспечению личной безопасности в условиях чрезвычайной ситуации природного характера</w:t>
      </w:r>
    </w:p>
    <w:p w:rsidR="00394F1F" w:rsidRPr="00EA0B89" w:rsidRDefault="00394F1F" w:rsidP="007E0BD3">
      <w:pPr>
        <w:pStyle w:val="aa"/>
        <w:shd w:val="clear" w:color="auto" w:fill="auto"/>
        <w:tabs>
          <w:tab w:val="left" w:pos="2137"/>
          <w:tab w:val="left" w:pos="3778"/>
          <w:tab w:val="left" w:pos="5646"/>
          <w:tab w:val="left" w:pos="7537"/>
        </w:tabs>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Рекомендации населению по правилам безопасного поведения в условиях чрезвычайных ситуаций природного характера: геологического, метеорологического, гидрологического и биологического происхождения.</w:t>
      </w:r>
    </w:p>
    <w:p w:rsidR="00394F1F" w:rsidRPr="00EA0B89" w:rsidRDefault="00394F1F" w:rsidP="009B283C">
      <w:pPr>
        <w:pStyle w:val="aa"/>
        <w:shd w:val="clear" w:color="auto" w:fill="auto"/>
        <w:tabs>
          <w:tab w:val="left" w:pos="1066"/>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Чрезвычайные ситуации техногенного характера</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Чрезвычайные ситуации техногенного характера, причины их возникновения и возможные последствия.</w:t>
      </w:r>
    </w:p>
    <w:p w:rsidR="00394F1F" w:rsidRPr="00EA0B89" w:rsidRDefault="00394F1F" w:rsidP="009B283C">
      <w:pPr>
        <w:pStyle w:val="aa"/>
        <w:shd w:val="clear" w:color="auto" w:fill="auto"/>
        <w:tabs>
          <w:tab w:val="left" w:pos="1114"/>
        </w:tabs>
        <w:spacing w:line="276" w:lineRule="auto"/>
        <w:ind w:left="480" w:right="20"/>
        <w:jc w:val="both"/>
        <w:rPr>
          <w:rFonts w:ascii="Times New Roman" w:hAnsi="Times New Roman" w:cs="Times New Roman"/>
          <w:sz w:val="24"/>
          <w:szCs w:val="24"/>
        </w:rPr>
      </w:pPr>
      <w:r w:rsidRPr="00EA0B89">
        <w:rPr>
          <w:rFonts w:ascii="Times New Roman" w:hAnsi="Times New Roman" w:cs="Times New Roman"/>
          <w:sz w:val="24"/>
          <w:szCs w:val="24"/>
        </w:rPr>
        <w:t>Рекомендации населению по обеспечению личной безопасности в условиях чрезвычайной ситуации техногенного характера</w:t>
      </w:r>
    </w:p>
    <w:p w:rsidR="00394F1F" w:rsidRPr="00EA0B89" w:rsidRDefault="00394F1F" w:rsidP="007E0BD3">
      <w:pPr>
        <w:pStyle w:val="aa"/>
        <w:shd w:val="clear" w:color="auto" w:fill="auto"/>
        <w:spacing w:after="180" w:line="276" w:lineRule="auto"/>
        <w:ind w:left="20" w:right="20"/>
        <w:jc w:val="both"/>
        <w:rPr>
          <w:rFonts w:ascii="Times New Roman" w:hAnsi="Times New Roman" w:cs="Times New Roman"/>
          <w:sz w:val="24"/>
          <w:szCs w:val="24"/>
        </w:rPr>
      </w:pPr>
      <w:proofErr w:type="gramStart"/>
      <w:r w:rsidRPr="00EA0B89">
        <w:rPr>
          <w:rFonts w:ascii="Times New Roman" w:hAnsi="Times New Roman" w:cs="Times New Roman"/>
          <w:sz w:val="24"/>
          <w:szCs w:val="24"/>
        </w:rPr>
        <w:t>Рекомендации населению по безопасному поведению в случае возникновен</w:t>
      </w:r>
      <w:r w:rsidR="00702AC7" w:rsidRPr="00EA0B89">
        <w:rPr>
          <w:rFonts w:ascii="Times New Roman" w:hAnsi="Times New Roman" w:cs="Times New Roman"/>
          <w:sz w:val="24"/>
          <w:szCs w:val="24"/>
        </w:rPr>
        <w:t>ия аварии на радиационно-опасных</w:t>
      </w:r>
      <w:r w:rsidRPr="00EA0B89">
        <w:rPr>
          <w:rFonts w:ascii="Times New Roman" w:hAnsi="Times New Roman" w:cs="Times New Roman"/>
          <w:sz w:val="24"/>
          <w:szCs w:val="24"/>
        </w:rPr>
        <w:t xml:space="preserve">, на </w:t>
      </w:r>
      <w:r w:rsidR="00702AC7" w:rsidRPr="00EA0B89">
        <w:rPr>
          <w:rFonts w:ascii="Times New Roman" w:hAnsi="Times New Roman" w:cs="Times New Roman"/>
          <w:sz w:val="24"/>
          <w:szCs w:val="24"/>
        </w:rPr>
        <w:t xml:space="preserve">химически опасных, на взрывопожароопасных, на гидротехнических </w:t>
      </w:r>
      <w:r w:rsidRPr="00EA0B89">
        <w:rPr>
          <w:rFonts w:ascii="Times New Roman" w:hAnsi="Times New Roman" w:cs="Times New Roman"/>
          <w:sz w:val="24"/>
          <w:szCs w:val="24"/>
        </w:rPr>
        <w:t xml:space="preserve"> объектах.</w:t>
      </w:r>
      <w:proofErr w:type="gramEnd"/>
    </w:p>
    <w:p w:rsidR="00394F1F" w:rsidRPr="009B283C" w:rsidRDefault="00394F1F" w:rsidP="007E0BD3">
      <w:pPr>
        <w:pStyle w:val="aa"/>
        <w:shd w:val="clear" w:color="auto" w:fill="auto"/>
        <w:spacing w:line="276" w:lineRule="auto"/>
        <w:ind w:left="20"/>
        <w:jc w:val="both"/>
        <w:rPr>
          <w:rFonts w:ascii="Times New Roman" w:hAnsi="Times New Roman" w:cs="Times New Roman"/>
          <w:b/>
          <w:sz w:val="24"/>
          <w:szCs w:val="24"/>
        </w:rPr>
      </w:pPr>
      <w:r w:rsidRPr="009B283C">
        <w:rPr>
          <w:rFonts w:ascii="Times New Roman" w:hAnsi="Times New Roman" w:cs="Times New Roman"/>
          <w:b/>
          <w:sz w:val="24"/>
          <w:szCs w:val="24"/>
        </w:rPr>
        <w:t>Тема 3. Современный комплекс проблем безопасности социального характера</w:t>
      </w:r>
    </w:p>
    <w:p w:rsidR="00394F1F" w:rsidRPr="00EA0B89" w:rsidRDefault="00394F1F" w:rsidP="009B283C">
      <w:pPr>
        <w:pStyle w:val="aa"/>
        <w:shd w:val="clear" w:color="auto" w:fill="auto"/>
        <w:tabs>
          <w:tab w:val="left" w:pos="1070"/>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Военные угрозы национальной безопасности России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w:t>
      </w:r>
    </w:p>
    <w:p w:rsidR="00394F1F" w:rsidRPr="00EA0B89" w:rsidRDefault="00394F1F" w:rsidP="009B283C">
      <w:pPr>
        <w:pStyle w:val="aa"/>
        <w:shd w:val="clear" w:color="auto" w:fill="auto"/>
        <w:tabs>
          <w:tab w:val="left" w:pos="1196"/>
        </w:tabs>
        <w:spacing w:line="276" w:lineRule="auto"/>
        <w:ind w:left="480" w:right="20"/>
        <w:jc w:val="both"/>
        <w:rPr>
          <w:rFonts w:ascii="Times New Roman" w:hAnsi="Times New Roman" w:cs="Times New Roman"/>
          <w:sz w:val="24"/>
          <w:szCs w:val="24"/>
        </w:rPr>
      </w:pPr>
      <w:r w:rsidRPr="00EA0B89">
        <w:rPr>
          <w:rFonts w:ascii="Times New Roman" w:hAnsi="Times New Roman" w:cs="Times New Roman"/>
          <w:sz w:val="24"/>
          <w:szCs w:val="24"/>
        </w:rPr>
        <w:t>Характер современных войн и вооруженных конфликтов Вооруженный конфликт, локальная война, региональная война, крупномасштабная война</w:t>
      </w:r>
    </w:p>
    <w:p w:rsidR="00394F1F" w:rsidRPr="00EA0B89" w:rsidRDefault="00394F1F" w:rsidP="007E0BD3">
      <w:pPr>
        <w:pStyle w:val="aa"/>
        <w:shd w:val="clear" w:color="auto" w:fill="auto"/>
        <w:tabs>
          <w:tab w:val="left" w:pos="9638"/>
        </w:tabs>
        <w:spacing w:line="276" w:lineRule="auto"/>
        <w:ind w:left="20" w:right="-1" w:firstLine="460"/>
        <w:jc w:val="both"/>
        <w:rPr>
          <w:rFonts w:ascii="Times New Roman" w:hAnsi="Times New Roman" w:cs="Times New Roman"/>
          <w:sz w:val="24"/>
          <w:szCs w:val="24"/>
        </w:rPr>
      </w:pPr>
      <w:r w:rsidRPr="00EA0B89">
        <w:rPr>
          <w:rFonts w:ascii="Times New Roman" w:hAnsi="Times New Roman" w:cs="Times New Roman"/>
          <w:sz w:val="24"/>
          <w:szCs w:val="24"/>
        </w:rPr>
        <w:t>Международный терроризм — у</w:t>
      </w:r>
      <w:r w:rsidR="00A05B70" w:rsidRPr="00EA0B89">
        <w:rPr>
          <w:rFonts w:ascii="Times New Roman" w:hAnsi="Times New Roman" w:cs="Times New Roman"/>
          <w:sz w:val="24"/>
          <w:szCs w:val="24"/>
        </w:rPr>
        <w:t xml:space="preserve">гроза национальной безопасности </w:t>
      </w:r>
      <w:r w:rsidRPr="00EA0B89">
        <w:rPr>
          <w:rFonts w:ascii="Times New Roman" w:hAnsi="Times New Roman" w:cs="Times New Roman"/>
          <w:sz w:val="24"/>
          <w:szCs w:val="24"/>
        </w:rPr>
        <w:t>России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394F1F" w:rsidRPr="00EA0B89" w:rsidRDefault="00394F1F" w:rsidP="009B283C">
      <w:pPr>
        <w:pStyle w:val="aa"/>
        <w:shd w:val="clear" w:color="auto" w:fill="auto"/>
        <w:tabs>
          <w:tab w:val="left" w:pos="1066"/>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Виды террористических актов, их цели и способы осуществления</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Основные виды терроризма по средствам, используемым при осуществлении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террористических актов, а также в зависимости от того, против кого направлен террор и какие перед ним поставлены цели.</w:t>
      </w:r>
    </w:p>
    <w:p w:rsidR="00394F1F" w:rsidRPr="00EA0B89" w:rsidRDefault="00394F1F" w:rsidP="007E0BD3">
      <w:pPr>
        <w:pStyle w:val="aa"/>
        <w:shd w:val="clear" w:color="auto" w:fill="auto"/>
        <w:spacing w:line="276" w:lineRule="auto"/>
        <w:ind w:left="20"/>
        <w:jc w:val="both"/>
        <w:rPr>
          <w:rFonts w:ascii="Times New Roman" w:hAnsi="Times New Roman" w:cs="Times New Roman"/>
          <w:sz w:val="24"/>
          <w:szCs w:val="24"/>
        </w:rPr>
      </w:pPr>
      <w:r w:rsidRPr="00EA0B89">
        <w:rPr>
          <w:rFonts w:ascii="Times New Roman" w:hAnsi="Times New Roman" w:cs="Times New Roman"/>
          <w:sz w:val="24"/>
          <w:szCs w:val="24"/>
        </w:rPr>
        <w:t>Основные черты, которые характеризуют современный терроризм.</w:t>
      </w:r>
    </w:p>
    <w:p w:rsidR="00394F1F" w:rsidRPr="00EA0B89" w:rsidRDefault="00394F1F" w:rsidP="009B283C">
      <w:pPr>
        <w:pStyle w:val="aa"/>
        <w:shd w:val="clear" w:color="auto" w:fill="auto"/>
        <w:tabs>
          <w:tab w:val="left" w:pos="1070"/>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Наркотизм и национальная безопасность России</w:t>
      </w:r>
    </w:p>
    <w:p w:rsidR="00394F1F" w:rsidRPr="00EA0B89" w:rsidRDefault="00394F1F" w:rsidP="007E0BD3">
      <w:pPr>
        <w:pStyle w:val="aa"/>
        <w:shd w:val="clear" w:color="auto" w:fill="auto"/>
        <w:spacing w:after="176"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w:t>
      </w:r>
    </w:p>
    <w:p w:rsidR="00394F1F" w:rsidRPr="009B283C" w:rsidRDefault="00394F1F" w:rsidP="007E0BD3">
      <w:pPr>
        <w:pStyle w:val="aa"/>
        <w:shd w:val="clear" w:color="auto" w:fill="auto"/>
        <w:spacing w:line="276" w:lineRule="auto"/>
        <w:ind w:left="20"/>
        <w:jc w:val="both"/>
        <w:rPr>
          <w:rFonts w:ascii="Times New Roman" w:hAnsi="Times New Roman" w:cs="Times New Roman"/>
          <w:b/>
          <w:sz w:val="24"/>
          <w:szCs w:val="24"/>
        </w:rPr>
      </w:pPr>
      <w:r w:rsidRPr="009B283C">
        <w:rPr>
          <w:rFonts w:ascii="Times New Roman" w:hAnsi="Times New Roman" w:cs="Times New Roman"/>
          <w:b/>
          <w:sz w:val="24"/>
          <w:szCs w:val="24"/>
        </w:rPr>
        <w:t>Раздел II. Защита населения от чрезвычайных ситуаций</w:t>
      </w:r>
      <w:r w:rsidR="009B283C">
        <w:rPr>
          <w:rFonts w:ascii="Times New Roman" w:hAnsi="Times New Roman" w:cs="Times New Roman"/>
          <w:b/>
          <w:sz w:val="24"/>
          <w:szCs w:val="24"/>
        </w:rPr>
        <w:t xml:space="preserve"> (9</w:t>
      </w:r>
      <w:r w:rsidR="009B283C">
        <w:rPr>
          <w:rFonts w:ascii="Times New Roman" w:hAnsi="Times New Roman"/>
          <w:sz w:val="24"/>
          <w:szCs w:val="24"/>
        </w:rPr>
        <w:t xml:space="preserve"> часов)</w:t>
      </w:r>
    </w:p>
    <w:p w:rsidR="00394F1F" w:rsidRPr="009B283C" w:rsidRDefault="00394F1F" w:rsidP="007E0BD3">
      <w:pPr>
        <w:pStyle w:val="aa"/>
        <w:shd w:val="clear" w:color="auto" w:fill="auto"/>
        <w:spacing w:line="276" w:lineRule="auto"/>
        <w:ind w:left="20" w:right="20"/>
        <w:jc w:val="both"/>
        <w:rPr>
          <w:rFonts w:ascii="Times New Roman" w:hAnsi="Times New Roman" w:cs="Times New Roman"/>
          <w:b/>
          <w:sz w:val="24"/>
          <w:szCs w:val="24"/>
        </w:rPr>
      </w:pPr>
      <w:r w:rsidRPr="009B283C">
        <w:rPr>
          <w:rFonts w:ascii="Times New Roman" w:hAnsi="Times New Roman" w:cs="Times New Roman"/>
          <w:b/>
          <w:sz w:val="24"/>
          <w:szCs w:val="24"/>
        </w:rPr>
        <w:t>Тема 4. нормативно-правовая база Российской Федерации по обеспечению безопасности личности, общества и государства</w:t>
      </w:r>
    </w:p>
    <w:p w:rsidR="00394F1F" w:rsidRPr="00EA0B89" w:rsidRDefault="00394F1F" w:rsidP="009B283C">
      <w:pPr>
        <w:pStyle w:val="aa"/>
        <w:shd w:val="clear" w:color="auto" w:fill="auto"/>
        <w:tabs>
          <w:tab w:val="left" w:pos="1162"/>
        </w:tabs>
        <w:spacing w:line="276" w:lineRule="auto"/>
        <w:ind w:left="480" w:right="20"/>
        <w:jc w:val="both"/>
        <w:rPr>
          <w:rFonts w:ascii="Times New Roman" w:hAnsi="Times New Roman" w:cs="Times New Roman"/>
          <w:sz w:val="24"/>
          <w:szCs w:val="24"/>
        </w:rPr>
      </w:pPr>
      <w:r w:rsidRPr="00EA0B89">
        <w:rPr>
          <w:rFonts w:ascii="Times New Roman" w:hAnsi="Times New Roman" w:cs="Times New Roman"/>
          <w:sz w:val="24"/>
          <w:szCs w:val="24"/>
        </w:rPr>
        <w:lastRenderedPageBreak/>
        <w:t>Законы и другие нормативно-правовые акты Российской Федерации по обеспечению безопасности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rsidR="00394F1F" w:rsidRPr="00EA0B89" w:rsidRDefault="00394F1F" w:rsidP="009B283C">
      <w:pPr>
        <w:pStyle w:val="aa"/>
        <w:shd w:val="clear" w:color="auto" w:fill="auto"/>
        <w:tabs>
          <w:tab w:val="left" w:pos="1306"/>
        </w:tabs>
        <w:spacing w:line="276" w:lineRule="auto"/>
        <w:ind w:left="480" w:right="20"/>
        <w:jc w:val="both"/>
        <w:rPr>
          <w:rFonts w:ascii="Times New Roman" w:hAnsi="Times New Roman" w:cs="Times New Roman"/>
          <w:sz w:val="24"/>
          <w:szCs w:val="24"/>
        </w:rPr>
      </w:pPr>
      <w:r w:rsidRPr="00EA0B89">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p w:rsidR="00394F1F" w:rsidRPr="00EA0B89" w:rsidRDefault="00394F1F" w:rsidP="0090645F">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Единая государственная система предупреждения и ликвидации чрезвычайных ситуаций, ее предназначение, структура и основные задачи.</w:t>
      </w:r>
    </w:p>
    <w:p w:rsidR="00394F1F" w:rsidRPr="009B283C" w:rsidRDefault="00394F1F" w:rsidP="009B283C">
      <w:pPr>
        <w:pStyle w:val="aa"/>
        <w:shd w:val="clear" w:color="auto" w:fill="auto"/>
        <w:spacing w:line="276" w:lineRule="auto"/>
        <w:ind w:left="20" w:right="20"/>
        <w:jc w:val="both"/>
        <w:rPr>
          <w:rFonts w:ascii="Times New Roman" w:hAnsi="Times New Roman" w:cs="Times New Roman"/>
          <w:b/>
          <w:sz w:val="24"/>
          <w:szCs w:val="24"/>
        </w:rPr>
      </w:pPr>
      <w:r w:rsidRPr="009B283C">
        <w:rPr>
          <w:rFonts w:ascii="Times New Roman" w:hAnsi="Times New Roman" w:cs="Times New Roman"/>
          <w:b/>
          <w:sz w:val="24"/>
          <w:szCs w:val="24"/>
        </w:rPr>
        <w:t>Тема 5. Организационные основы борьбы с терроризмом и наркобизнесом в Российской Федерации</w:t>
      </w:r>
    </w:p>
    <w:p w:rsidR="00394F1F" w:rsidRPr="00EA0B89" w:rsidRDefault="00394F1F" w:rsidP="009B283C">
      <w:pPr>
        <w:pStyle w:val="aa"/>
        <w:shd w:val="clear" w:color="auto" w:fill="auto"/>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Нормативно-правовая база борьбы с терроризмом</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 xml:space="preserve">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w:t>
      </w:r>
      <w:r w:rsidRPr="00EA0B89">
        <w:rPr>
          <w:rFonts w:ascii="Times New Roman" w:hAnsi="Times New Roman" w:cs="Times New Roman"/>
          <w:sz w:val="24"/>
          <w:szCs w:val="24"/>
          <w:lang w:val="en-US" w:eastAsia="en-US"/>
        </w:rPr>
        <w:t>U</w:t>
      </w:r>
      <w:r w:rsidRPr="00EA0B89">
        <w:rPr>
          <w:rFonts w:ascii="Times New Roman" w:hAnsi="Times New Roman" w:cs="Times New Roman"/>
          <w:sz w:val="24"/>
          <w:szCs w:val="24"/>
          <w:lang w:eastAsia="en-US"/>
        </w:rPr>
        <w:t xml:space="preserve">5- </w:t>
      </w:r>
      <w:r w:rsidRPr="00EA0B89">
        <w:rPr>
          <w:rFonts w:ascii="Times New Roman" w:hAnsi="Times New Roman" w:cs="Times New Roman"/>
          <w:sz w:val="24"/>
          <w:szCs w:val="24"/>
        </w:rPr>
        <w:t>ФЗ)</w:t>
      </w:r>
      <w:proofErr w:type="gramStart"/>
      <w:r w:rsidRPr="00EA0B89">
        <w:rPr>
          <w:rFonts w:ascii="Times New Roman" w:hAnsi="Times New Roman" w:cs="Times New Roman"/>
          <w:sz w:val="24"/>
          <w:szCs w:val="24"/>
        </w:rPr>
        <w:t xml:space="preserve"> ;</w:t>
      </w:r>
      <w:proofErr w:type="gramEnd"/>
      <w:r w:rsidRPr="00EA0B89">
        <w:rPr>
          <w:rFonts w:ascii="Times New Roman" w:hAnsi="Times New Roman" w:cs="Times New Roman"/>
          <w:sz w:val="24"/>
          <w:szCs w:val="24"/>
        </w:rPr>
        <w:t xml:space="preserve"> Указ Президента РФ «О мерах по противодействию терроризму» (от 15 февраля 2006 г., № 116).</w:t>
      </w:r>
    </w:p>
    <w:p w:rsidR="00394F1F" w:rsidRPr="00EA0B89" w:rsidRDefault="00394F1F" w:rsidP="009B283C">
      <w:pPr>
        <w:pStyle w:val="aa"/>
        <w:shd w:val="clear" w:color="auto" w:fill="auto"/>
        <w:tabs>
          <w:tab w:val="left" w:pos="1066"/>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Контртеррористическая операция</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Контртеррористическая операция, ее предназначение и условия проведения, состав группировки сил и средств, включаемых в контртеррористическую операцию. Правовой режим контртеррористической операции. Окончание контртеррористической операции.</w:t>
      </w:r>
    </w:p>
    <w:p w:rsidR="00394F1F" w:rsidRPr="00EA0B89" w:rsidRDefault="00394F1F" w:rsidP="009B283C">
      <w:pPr>
        <w:pStyle w:val="aa"/>
        <w:shd w:val="clear" w:color="auto" w:fill="auto"/>
        <w:tabs>
          <w:tab w:val="left" w:pos="1254"/>
        </w:tabs>
        <w:spacing w:line="276" w:lineRule="auto"/>
        <w:ind w:left="480" w:right="40"/>
        <w:jc w:val="both"/>
        <w:rPr>
          <w:rFonts w:ascii="Times New Roman" w:hAnsi="Times New Roman" w:cs="Times New Roman"/>
          <w:sz w:val="24"/>
          <w:szCs w:val="24"/>
        </w:rPr>
      </w:pPr>
      <w:r w:rsidRPr="00EA0B89">
        <w:rPr>
          <w:rFonts w:ascii="Times New Roman" w:hAnsi="Times New Roman" w:cs="Times New Roman"/>
          <w:sz w:val="24"/>
          <w:szCs w:val="24"/>
        </w:rPr>
        <w:t>Правила поведения при угрозе террористического акта (разбор ситуационных задач)</w:t>
      </w:r>
    </w:p>
    <w:p w:rsidR="00394F1F" w:rsidRPr="00EA0B89" w:rsidRDefault="00394F1F" w:rsidP="007E0BD3">
      <w:pPr>
        <w:pStyle w:val="aa"/>
        <w:numPr>
          <w:ilvl w:val="0"/>
          <w:numId w:val="17"/>
        </w:numPr>
        <w:shd w:val="clear" w:color="auto" w:fill="auto"/>
        <w:tabs>
          <w:tab w:val="left" w:pos="734"/>
        </w:tabs>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Правила поведения в случае захвата вас в заложники.</w:t>
      </w:r>
    </w:p>
    <w:p w:rsidR="00394F1F" w:rsidRPr="00EA0B89" w:rsidRDefault="00394F1F" w:rsidP="007E0BD3">
      <w:pPr>
        <w:pStyle w:val="aa"/>
        <w:numPr>
          <w:ilvl w:val="0"/>
          <w:numId w:val="17"/>
        </w:numPr>
        <w:shd w:val="clear" w:color="auto" w:fill="auto"/>
        <w:tabs>
          <w:tab w:val="left" w:pos="730"/>
        </w:tabs>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Правила поведения, если подвергались нападению с целью похищения.</w:t>
      </w:r>
    </w:p>
    <w:p w:rsidR="00394F1F" w:rsidRPr="00EA0B89" w:rsidRDefault="00394F1F" w:rsidP="007E0BD3">
      <w:pPr>
        <w:pStyle w:val="aa"/>
        <w:numPr>
          <w:ilvl w:val="0"/>
          <w:numId w:val="17"/>
        </w:numPr>
        <w:shd w:val="clear" w:color="auto" w:fill="auto"/>
        <w:tabs>
          <w:tab w:val="left" w:pos="730"/>
        </w:tabs>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Обеспечение безопасности при захвате самолета террористами.</w:t>
      </w:r>
    </w:p>
    <w:p w:rsidR="00394F1F" w:rsidRPr="00EA0B89" w:rsidRDefault="00394F1F" w:rsidP="009B283C">
      <w:pPr>
        <w:pStyle w:val="aa"/>
        <w:shd w:val="clear" w:color="auto" w:fill="auto"/>
        <w:tabs>
          <w:tab w:val="left" w:pos="1254"/>
        </w:tabs>
        <w:spacing w:line="276" w:lineRule="auto"/>
        <w:ind w:left="480" w:right="40"/>
        <w:jc w:val="both"/>
        <w:rPr>
          <w:rFonts w:ascii="Times New Roman" w:hAnsi="Times New Roman" w:cs="Times New Roman"/>
          <w:sz w:val="24"/>
          <w:szCs w:val="24"/>
        </w:rPr>
      </w:pPr>
      <w:r w:rsidRPr="00EA0B89">
        <w:rPr>
          <w:rFonts w:ascii="Times New Roman" w:hAnsi="Times New Roman" w:cs="Times New Roman"/>
          <w:sz w:val="24"/>
          <w:szCs w:val="24"/>
        </w:rPr>
        <w:t>Правила поведения при угрозе террористического акта (разбор ситуационных задач)</w:t>
      </w:r>
    </w:p>
    <w:p w:rsidR="00394F1F" w:rsidRPr="00EA0B89" w:rsidRDefault="00394F1F" w:rsidP="007E0BD3">
      <w:pPr>
        <w:pStyle w:val="aa"/>
        <w:numPr>
          <w:ilvl w:val="0"/>
          <w:numId w:val="17"/>
        </w:numPr>
        <w:shd w:val="clear" w:color="auto" w:fill="auto"/>
        <w:tabs>
          <w:tab w:val="left" w:pos="725"/>
        </w:tabs>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Обеспечение безопасности при перестрелке.</w:t>
      </w:r>
    </w:p>
    <w:p w:rsidR="00394F1F" w:rsidRPr="00EA0B89" w:rsidRDefault="00394F1F" w:rsidP="007E0BD3">
      <w:pPr>
        <w:pStyle w:val="aa"/>
        <w:numPr>
          <w:ilvl w:val="0"/>
          <w:numId w:val="17"/>
        </w:numPr>
        <w:shd w:val="clear" w:color="auto" w:fill="auto"/>
        <w:tabs>
          <w:tab w:val="left" w:pos="879"/>
        </w:tabs>
        <w:spacing w:line="276" w:lineRule="auto"/>
        <w:ind w:left="20" w:right="40" w:firstLine="460"/>
        <w:jc w:val="both"/>
        <w:rPr>
          <w:rFonts w:ascii="Times New Roman" w:hAnsi="Times New Roman" w:cs="Times New Roman"/>
          <w:sz w:val="24"/>
          <w:szCs w:val="24"/>
        </w:rPr>
      </w:pPr>
      <w:r w:rsidRPr="00EA0B89">
        <w:rPr>
          <w:rFonts w:ascii="Times New Roman" w:hAnsi="Times New Roman" w:cs="Times New Roman"/>
          <w:sz w:val="24"/>
          <w:szCs w:val="24"/>
        </w:rPr>
        <w:t>О порядке приема сообщений, содержащих угрозы террористического характера, по телефону.</w:t>
      </w:r>
    </w:p>
    <w:p w:rsidR="00394F1F" w:rsidRPr="00EA0B89" w:rsidRDefault="009B283C" w:rsidP="009B283C">
      <w:pPr>
        <w:pStyle w:val="aa"/>
        <w:shd w:val="clear" w:color="auto" w:fill="auto"/>
        <w:spacing w:line="276" w:lineRule="auto"/>
        <w:ind w:right="40"/>
        <w:jc w:val="both"/>
        <w:rPr>
          <w:rFonts w:ascii="Times New Roman" w:hAnsi="Times New Roman" w:cs="Times New Roman"/>
          <w:sz w:val="24"/>
          <w:szCs w:val="24"/>
        </w:rPr>
      </w:pPr>
      <w:r>
        <w:rPr>
          <w:rFonts w:ascii="Times New Roman" w:hAnsi="Times New Roman" w:cs="Times New Roman"/>
          <w:sz w:val="24"/>
          <w:szCs w:val="24"/>
        </w:rPr>
        <w:tab/>
      </w:r>
      <w:r w:rsidR="00394F1F" w:rsidRPr="00EA0B89">
        <w:rPr>
          <w:rFonts w:ascii="Times New Roman" w:hAnsi="Times New Roman" w:cs="Times New Roman"/>
          <w:sz w:val="24"/>
          <w:szCs w:val="24"/>
        </w:rPr>
        <w:t xml:space="preserve">Государственная политика противодействия наркотизму. Концепция государственной политики по </w:t>
      </w:r>
      <w:proofErr w:type="gramStart"/>
      <w:r w:rsidR="00394F1F" w:rsidRPr="00EA0B89">
        <w:rPr>
          <w:rFonts w:ascii="Times New Roman" w:hAnsi="Times New Roman" w:cs="Times New Roman"/>
          <w:sz w:val="24"/>
          <w:szCs w:val="24"/>
        </w:rPr>
        <w:t>контролю за</w:t>
      </w:r>
      <w:proofErr w:type="gramEnd"/>
      <w:r w:rsidR="00394F1F" w:rsidRPr="00EA0B89">
        <w:rPr>
          <w:rFonts w:ascii="Times New Roman" w:hAnsi="Times New Roman" w:cs="Times New Roman"/>
          <w:sz w:val="24"/>
          <w:szCs w:val="24"/>
        </w:rPr>
        <w:t xml:space="preserve"> наркотиками в Российской Федерации. Закон «О наркотических средствах и психотропных веществах» (принят в 1997 г.). Статьи Уголовного кодекса Российской Федерации, в которых предусмотрены наказания за незаконные действия, связанные с наркотическими и психотропными веществами.</w:t>
      </w:r>
    </w:p>
    <w:p w:rsidR="007521A2" w:rsidRPr="00EA0B89" w:rsidRDefault="007521A2" w:rsidP="007E0BD3">
      <w:pPr>
        <w:pStyle w:val="aa"/>
        <w:shd w:val="clear" w:color="auto" w:fill="auto"/>
        <w:spacing w:line="276" w:lineRule="auto"/>
        <w:ind w:left="1580" w:right="1840" w:hanging="1560"/>
        <w:jc w:val="both"/>
        <w:rPr>
          <w:rFonts w:ascii="Times New Roman" w:hAnsi="Times New Roman" w:cs="Times New Roman"/>
          <w:sz w:val="24"/>
          <w:szCs w:val="24"/>
        </w:rPr>
      </w:pPr>
    </w:p>
    <w:p w:rsidR="00394F1F" w:rsidRPr="0090645F" w:rsidRDefault="00394F1F" w:rsidP="007E0BD3">
      <w:pPr>
        <w:pStyle w:val="aa"/>
        <w:shd w:val="clear" w:color="auto" w:fill="auto"/>
        <w:spacing w:line="276" w:lineRule="auto"/>
        <w:ind w:left="1580" w:right="1840" w:hanging="1560"/>
        <w:jc w:val="both"/>
        <w:rPr>
          <w:rFonts w:ascii="Times New Roman" w:hAnsi="Times New Roman" w:cs="Times New Roman"/>
          <w:b/>
          <w:sz w:val="24"/>
          <w:szCs w:val="24"/>
        </w:rPr>
      </w:pPr>
      <w:r w:rsidRPr="0090645F">
        <w:rPr>
          <w:rFonts w:ascii="Times New Roman" w:hAnsi="Times New Roman" w:cs="Times New Roman"/>
          <w:b/>
          <w:sz w:val="24"/>
          <w:szCs w:val="24"/>
        </w:rPr>
        <w:t>Модуль II. Основы медицинских знаний и здорового образа жизни</w:t>
      </w:r>
    </w:p>
    <w:p w:rsidR="00394F1F" w:rsidRPr="0090645F" w:rsidRDefault="00394F1F" w:rsidP="007E0BD3">
      <w:pPr>
        <w:pStyle w:val="aa"/>
        <w:shd w:val="clear" w:color="auto" w:fill="auto"/>
        <w:spacing w:line="276" w:lineRule="auto"/>
        <w:ind w:left="1580" w:right="1840" w:hanging="1560"/>
        <w:jc w:val="both"/>
        <w:rPr>
          <w:rFonts w:ascii="Times New Roman" w:hAnsi="Times New Roman" w:cs="Times New Roman"/>
          <w:b/>
          <w:sz w:val="24"/>
          <w:szCs w:val="24"/>
        </w:rPr>
      </w:pPr>
      <w:r w:rsidRPr="0090645F">
        <w:rPr>
          <w:rFonts w:ascii="Times New Roman" w:hAnsi="Times New Roman" w:cs="Times New Roman"/>
          <w:b/>
          <w:sz w:val="24"/>
          <w:szCs w:val="24"/>
        </w:rPr>
        <w:t xml:space="preserve">Раздел III. Основы здорового образа жизни </w:t>
      </w:r>
      <w:r w:rsidR="0090645F" w:rsidRPr="0090645F">
        <w:rPr>
          <w:rFonts w:ascii="Times New Roman" w:hAnsi="Times New Roman" w:cs="Times New Roman"/>
          <w:b/>
          <w:sz w:val="24"/>
          <w:szCs w:val="24"/>
        </w:rPr>
        <w:t>(</w:t>
      </w:r>
      <w:r w:rsidR="0090645F" w:rsidRPr="0090645F">
        <w:rPr>
          <w:rFonts w:ascii="Times New Roman" w:hAnsi="Times New Roman"/>
          <w:b/>
          <w:sz w:val="24"/>
          <w:szCs w:val="24"/>
        </w:rPr>
        <w:t>7 часов)</w:t>
      </w:r>
    </w:p>
    <w:p w:rsidR="00394F1F" w:rsidRPr="0090645F" w:rsidRDefault="0090645F" w:rsidP="007E0BD3">
      <w:pPr>
        <w:pStyle w:val="aa"/>
        <w:shd w:val="clear" w:color="auto" w:fill="auto"/>
        <w:spacing w:line="276" w:lineRule="auto"/>
        <w:ind w:right="1840"/>
        <w:jc w:val="both"/>
        <w:rPr>
          <w:rFonts w:ascii="Times New Roman" w:hAnsi="Times New Roman" w:cs="Times New Roman"/>
          <w:b/>
          <w:sz w:val="24"/>
          <w:szCs w:val="24"/>
        </w:rPr>
      </w:pPr>
      <w:r w:rsidRPr="0090645F">
        <w:rPr>
          <w:rFonts w:ascii="Times New Roman" w:hAnsi="Times New Roman" w:cs="Times New Roman"/>
          <w:b/>
          <w:sz w:val="24"/>
          <w:szCs w:val="24"/>
        </w:rPr>
        <w:t>Тема 6</w:t>
      </w:r>
      <w:r>
        <w:rPr>
          <w:rFonts w:ascii="Times New Roman" w:hAnsi="Times New Roman" w:cs="Times New Roman"/>
          <w:b/>
          <w:sz w:val="24"/>
          <w:szCs w:val="24"/>
        </w:rPr>
        <w:t>. З</w:t>
      </w:r>
      <w:r w:rsidR="00394F1F" w:rsidRPr="0090645F">
        <w:rPr>
          <w:rFonts w:ascii="Times New Roman" w:hAnsi="Times New Roman" w:cs="Times New Roman"/>
          <w:b/>
          <w:sz w:val="24"/>
          <w:szCs w:val="24"/>
        </w:rPr>
        <w:t>доровый образ жизни и его составляющие</w:t>
      </w:r>
    </w:p>
    <w:p w:rsidR="00394F1F" w:rsidRPr="00EA0B89" w:rsidRDefault="00394F1F" w:rsidP="0090645F">
      <w:pPr>
        <w:pStyle w:val="aa"/>
        <w:shd w:val="clear" w:color="auto" w:fill="auto"/>
        <w:tabs>
          <w:tab w:val="left" w:pos="1061"/>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Здоровый образ жизни — индивидуальная система поведения человека.</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Общие понятия о режиме жизнедеятельности, и его значение для здоровья</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 xml:space="preserve">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w:t>
      </w:r>
      <w:r w:rsidRPr="00EA0B89">
        <w:rPr>
          <w:rFonts w:ascii="Times New Roman" w:hAnsi="Times New Roman" w:cs="Times New Roman"/>
          <w:sz w:val="24"/>
          <w:szCs w:val="24"/>
        </w:rPr>
        <w:lastRenderedPageBreak/>
        <w:t>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394F1F" w:rsidRPr="00EA0B89" w:rsidRDefault="00394F1F" w:rsidP="0090645F">
      <w:pPr>
        <w:pStyle w:val="aa"/>
        <w:shd w:val="clear" w:color="auto" w:fill="auto"/>
        <w:tabs>
          <w:tab w:val="left" w:pos="1061"/>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Биологические ритмы и их влияние на работоспособность человека</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 xml:space="preserve">Основные понятия о биологических ритмах человека. Влияние </w:t>
      </w:r>
      <w:proofErr w:type="gramStart"/>
      <w:r w:rsidRPr="00EA0B89">
        <w:rPr>
          <w:rFonts w:ascii="Times New Roman" w:hAnsi="Times New Roman" w:cs="Times New Roman"/>
          <w:sz w:val="24"/>
          <w:szCs w:val="24"/>
        </w:rPr>
        <w:t>биологических</w:t>
      </w:r>
      <w:proofErr w:type="gramEnd"/>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394F1F" w:rsidRPr="00EA0B89" w:rsidRDefault="00394F1F" w:rsidP="0090645F">
      <w:pPr>
        <w:pStyle w:val="aa"/>
        <w:shd w:val="clear" w:color="auto" w:fill="auto"/>
        <w:tabs>
          <w:tab w:val="left" w:pos="1114"/>
        </w:tabs>
        <w:spacing w:line="276" w:lineRule="auto"/>
        <w:ind w:left="480" w:right="40"/>
        <w:jc w:val="both"/>
        <w:rPr>
          <w:rFonts w:ascii="Times New Roman" w:hAnsi="Times New Roman" w:cs="Times New Roman"/>
          <w:sz w:val="24"/>
          <w:szCs w:val="24"/>
        </w:rPr>
      </w:pPr>
      <w:r w:rsidRPr="00EA0B89">
        <w:rPr>
          <w:rFonts w:ascii="Times New Roman" w:hAnsi="Times New Roman" w:cs="Times New Roman"/>
          <w:sz w:val="24"/>
          <w:szCs w:val="24"/>
        </w:rPr>
        <w:t>Значение двигательной активности и физической культуры для здоровья человека</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394F1F" w:rsidRPr="00EA0B89" w:rsidRDefault="00394F1F" w:rsidP="0090645F">
      <w:pPr>
        <w:pStyle w:val="aa"/>
        <w:shd w:val="clear" w:color="auto" w:fill="auto"/>
        <w:tabs>
          <w:tab w:val="left" w:pos="1191"/>
        </w:tabs>
        <w:spacing w:line="276" w:lineRule="auto"/>
        <w:ind w:left="480" w:right="40"/>
        <w:jc w:val="both"/>
        <w:rPr>
          <w:rFonts w:ascii="Times New Roman" w:hAnsi="Times New Roman" w:cs="Times New Roman"/>
          <w:sz w:val="24"/>
          <w:szCs w:val="24"/>
        </w:rPr>
      </w:pPr>
      <w:r w:rsidRPr="00EA0B89">
        <w:rPr>
          <w:rFonts w:ascii="Times New Roman" w:hAnsi="Times New Roman" w:cs="Times New Roman"/>
          <w:sz w:val="24"/>
          <w:szCs w:val="24"/>
        </w:rPr>
        <w:t>Вредные привычки, их влияние на здоровье. Профилактика вредных привычек</w:t>
      </w:r>
    </w:p>
    <w:p w:rsidR="00394F1F" w:rsidRPr="00EA0B89" w:rsidRDefault="00394F1F" w:rsidP="007E0BD3">
      <w:pPr>
        <w:pStyle w:val="aa"/>
        <w:shd w:val="clear" w:color="auto" w:fill="auto"/>
        <w:tabs>
          <w:tab w:val="left" w:pos="1878"/>
          <w:tab w:val="left" w:pos="2938"/>
          <w:tab w:val="left" w:pos="5406"/>
          <w:tab w:val="left" w:pos="7652"/>
        </w:tabs>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Вредные привычки и их социальные последствия. Курение и употребление алкоголя – разновидность наркомании. Наркомания—это заболевание, возникающее в результате употребления наркотиков и психотропных веществ. Профилактика наркомании.</w:t>
      </w:r>
    </w:p>
    <w:p w:rsidR="00394F1F" w:rsidRPr="00EA0B89" w:rsidRDefault="00394F1F" w:rsidP="0090645F">
      <w:pPr>
        <w:pStyle w:val="aa"/>
        <w:shd w:val="clear" w:color="auto" w:fill="auto"/>
        <w:tabs>
          <w:tab w:val="left" w:pos="1061"/>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Правила личной гигиены и здоровье</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Личная гигиена, общие понятия и определения. Уход за кожей, зубами и волосами. Гигиена одежды. Некоторые понятия об очищении организма.</w:t>
      </w:r>
    </w:p>
    <w:p w:rsidR="00394F1F"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7. Нравственность и здоровье</w:t>
      </w:r>
    </w:p>
    <w:p w:rsidR="00394F1F" w:rsidRPr="00EA0B89" w:rsidRDefault="00394F1F" w:rsidP="007E0BD3">
      <w:pPr>
        <w:pStyle w:val="aa"/>
        <w:numPr>
          <w:ilvl w:val="0"/>
          <w:numId w:val="19"/>
        </w:numPr>
        <w:shd w:val="clear" w:color="auto" w:fill="auto"/>
        <w:tabs>
          <w:tab w:val="left" w:pos="1129"/>
        </w:tabs>
        <w:spacing w:line="276" w:lineRule="auto"/>
        <w:ind w:left="20" w:right="40" w:firstLine="460"/>
        <w:jc w:val="both"/>
        <w:rPr>
          <w:rFonts w:ascii="Times New Roman" w:hAnsi="Times New Roman" w:cs="Times New Roman"/>
          <w:sz w:val="24"/>
          <w:szCs w:val="24"/>
        </w:rPr>
      </w:pPr>
      <w:r w:rsidRPr="00EA0B89">
        <w:rPr>
          <w:rFonts w:ascii="Times New Roman" w:hAnsi="Times New Roman" w:cs="Times New Roman"/>
          <w:sz w:val="24"/>
          <w:szCs w:val="24"/>
        </w:rPr>
        <w:t>Нравственность и здоровье. Формирование правильного взаимоотношения полов. Репродуктивное здоровье. Беременность и гигиена беременности. Уход за младенцем.</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w:t>
      </w:r>
    </w:p>
    <w:p w:rsidR="00394F1F" w:rsidRPr="00EA0B89" w:rsidRDefault="00394F1F" w:rsidP="0090645F">
      <w:pPr>
        <w:pStyle w:val="aa"/>
        <w:shd w:val="clear" w:color="auto" w:fill="auto"/>
        <w:tabs>
          <w:tab w:val="left" w:pos="1061"/>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Инфекции, передаваемые половым путем</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p>
    <w:p w:rsidR="00394F1F" w:rsidRPr="00EA0B89" w:rsidRDefault="00394F1F" w:rsidP="0090645F">
      <w:pPr>
        <w:pStyle w:val="aa"/>
        <w:shd w:val="clear" w:color="auto" w:fill="auto"/>
        <w:tabs>
          <w:tab w:val="left" w:pos="1066"/>
        </w:tabs>
        <w:spacing w:line="276" w:lineRule="auto"/>
        <w:ind w:left="480"/>
        <w:jc w:val="both"/>
        <w:rPr>
          <w:rFonts w:ascii="Times New Roman" w:hAnsi="Times New Roman" w:cs="Times New Roman"/>
          <w:sz w:val="24"/>
          <w:szCs w:val="24"/>
        </w:rPr>
      </w:pPr>
      <w:r w:rsidRPr="00EA0B89">
        <w:rPr>
          <w:rFonts w:ascii="Times New Roman" w:hAnsi="Times New Roman" w:cs="Times New Roman"/>
          <w:sz w:val="24"/>
          <w:szCs w:val="24"/>
        </w:rPr>
        <w:t>Понятия о ВИЧ-инфекции и СПИДе</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ВИЧ-инфекция и СПИД, краткая характеристика и основные пути заражения. Профилактика ВИЧ-инфекции. Ответственность за заражение ВИЧ-инфекцией.</w:t>
      </w:r>
    </w:p>
    <w:p w:rsidR="00394F1F" w:rsidRPr="00EA0B89" w:rsidRDefault="00394F1F" w:rsidP="007E0BD3">
      <w:pPr>
        <w:pStyle w:val="aa"/>
        <w:shd w:val="clear" w:color="auto" w:fill="auto"/>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Семья в современном обществе</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w:t>
      </w:r>
    </w:p>
    <w:p w:rsidR="00394F1F" w:rsidRPr="0090645F" w:rsidRDefault="00394F1F" w:rsidP="007E0BD3">
      <w:pPr>
        <w:pStyle w:val="aa"/>
        <w:shd w:val="clear" w:color="auto" w:fill="auto"/>
        <w:spacing w:line="276" w:lineRule="auto"/>
        <w:ind w:left="20"/>
        <w:jc w:val="both"/>
        <w:rPr>
          <w:rFonts w:ascii="Times New Roman" w:hAnsi="Times New Roman" w:cs="Times New Roman"/>
          <w:b/>
          <w:sz w:val="24"/>
          <w:szCs w:val="24"/>
        </w:rPr>
      </w:pPr>
      <w:r w:rsidRPr="0090645F">
        <w:rPr>
          <w:rFonts w:ascii="Times New Roman" w:hAnsi="Times New Roman" w:cs="Times New Roman"/>
          <w:b/>
          <w:sz w:val="24"/>
          <w:szCs w:val="24"/>
        </w:rPr>
        <w:t>Тема 8. Основы медицинских знаний и профилактика инфекционных заболеваний</w:t>
      </w:r>
    </w:p>
    <w:p w:rsidR="00394F1F" w:rsidRPr="00EA0B89" w:rsidRDefault="0090645F" w:rsidP="007E0BD3">
      <w:pPr>
        <w:pStyle w:val="aa"/>
        <w:shd w:val="clear" w:color="auto" w:fill="auto"/>
        <w:tabs>
          <w:tab w:val="left" w:pos="1105"/>
        </w:tabs>
        <w:spacing w:line="276"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Сохранение и укрепление здоровья — важнейшая составляющая подготовки молодежи к военной службе и трудовой деятельности</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394F1F" w:rsidRPr="00EA0B89" w:rsidRDefault="0090645F" w:rsidP="007E0BD3">
      <w:pPr>
        <w:pStyle w:val="aa"/>
        <w:shd w:val="clear" w:color="auto" w:fill="auto"/>
        <w:tabs>
          <w:tab w:val="left" w:pos="106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Основные инфекционные заболевания, их классификация и профилактика</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lastRenderedPageBreak/>
        <w:t>Инфекционные заболевания, причины их возникновения, механизм передачи</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7521A2" w:rsidRPr="0090645F" w:rsidRDefault="007521A2" w:rsidP="007E0BD3">
      <w:pPr>
        <w:pStyle w:val="aa"/>
        <w:shd w:val="clear" w:color="auto" w:fill="auto"/>
        <w:spacing w:line="276" w:lineRule="auto"/>
        <w:ind w:right="1460"/>
        <w:jc w:val="both"/>
        <w:rPr>
          <w:rFonts w:ascii="Times New Roman" w:hAnsi="Times New Roman" w:cs="Times New Roman"/>
          <w:b/>
          <w:sz w:val="24"/>
          <w:szCs w:val="24"/>
        </w:rPr>
      </w:pPr>
    </w:p>
    <w:p w:rsidR="00394F1F" w:rsidRPr="0090645F" w:rsidRDefault="00394F1F" w:rsidP="0090645F">
      <w:pPr>
        <w:pStyle w:val="aa"/>
        <w:shd w:val="clear" w:color="auto" w:fill="auto"/>
        <w:spacing w:line="276" w:lineRule="auto"/>
        <w:ind w:right="-1"/>
        <w:jc w:val="both"/>
        <w:rPr>
          <w:rFonts w:ascii="Times New Roman" w:hAnsi="Times New Roman" w:cs="Times New Roman"/>
          <w:b/>
          <w:sz w:val="24"/>
          <w:szCs w:val="24"/>
        </w:rPr>
      </w:pPr>
      <w:r w:rsidRPr="0090645F">
        <w:rPr>
          <w:rFonts w:ascii="Times New Roman" w:hAnsi="Times New Roman" w:cs="Times New Roman"/>
          <w:b/>
          <w:sz w:val="24"/>
          <w:szCs w:val="24"/>
        </w:rPr>
        <w:t xml:space="preserve">Раздел IV. Основы медицинских знаний и оказание первой помощи </w:t>
      </w:r>
      <w:r w:rsidR="0090645F" w:rsidRPr="0090645F">
        <w:rPr>
          <w:rFonts w:ascii="Times New Roman" w:hAnsi="Times New Roman" w:cs="Times New Roman"/>
          <w:b/>
          <w:sz w:val="24"/>
          <w:szCs w:val="24"/>
        </w:rPr>
        <w:t>(</w:t>
      </w:r>
      <w:r w:rsidR="0090645F" w:rsidRPr="0090645F">
        <w:rPr>
          <w:rFonts w:ascii="Times New Roman" w:hAnsi="Times New Roman"/>
          <w:b/>
          <w:sz w:val="24"/>
          <w:szCs w:val="24"/>
        </w:rPr>
        <w:t>4 часа)</w:t>
      </w:r>
    </w:p>
    <w:p w:rsidR="00394F1F" w:rsidRPr="0090645F" w:rsidRDefault="00394F1F" w:rsidP="007E0BD3">
      <w:pPr>
        <w:pStyle w:val="aa"/>
        <w:shd w:val="clear" w:color="auto" w:fill="auto"/>
        <w:spacing w:line="276" w:lineRule="auto"/>
        <w:ind w:right="1460"/>
        <w:jc w:val="both"/>
        <w:rPr>
          <w:rFonts w:ascii="Times New Roman" w:hAnsi="Times New Roman" w:cs="Times New Roman"/>
          <w:b/>
          <w:sz w:val="24"/>
          <w:szCs w:val="24"/>
        </w:rPr>
      </w:pPr>
      <w:r w:rsidRPr="0090645F">
        <w:rPr>
          <w:rFonts w:ascii="Times New Roman" w:hAnsi="Times New Roman" w:cs="Times New Roman"/>
          <w:b/>
          <w:sz w:val="24"/>
          <w:szCs w:val="24"/>
        </w:rPr>
        <w:t xml:space="preserve">Тема 9. Первая помощь при неотложных состояниях </w:t>
      </w:r>
    </w:p>
    <w:p w:rsidR="00394F1F" w:rsidRPr="00EA0B89" w:rsidRDefault="0090645F" w:rsidP="007E0BD3">
      <w:pPr>
        <w:pStyle w:val="aa"/>
        <w:shd w:val="clear" w:color="auto" w:fill="auto"/>
        <w:spacing w:line="276" w:lineRule="auto"/>
        <w:ind w:right="1460"/>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Основные правила оказания первой помощи</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Наиболее целесообразная последовательность оказания первой помощи.</w:t>
      </w:r>
    </w:p>
    <w:p w:rsidR="00394F1F" w:rsidRPr="00EA0B89" w:rsidRDefault="0090645F" w:rsidP="007E0BD3">
      <w:pPr>
        <w:pStyle w:val="aa"/>
        <w:shd w:val="clear" w:color="auto" w:fill="auto"/>
        <w:tabs>
          <w:tab w:val="left" w:pos="106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Первая помощь при ранениях</w:t>
      </w:r>
    </w:p>
    <w:p w:rsidR="00394F1F" w:rsidRPr="00EA0B89" w:rsidRDefault="00394F1F" w:rsidP="007E0BD3">
      <w:pPr>
        <w:pStyle w:val="aa"/>
        <w:shd w:val="clear" w:color="auto" w:fill="auto"/>
        <w:spacing w:line="276" w:lineRule="auto"/>
        <w:ind w:left="20" w:right="420"/>
        <w:jc w:val="both"/>
        <w:rPr>
          <w:rFonts w:ascii="Times New Roman" w:hAnsi="Times New Roman" w:cs="Times New Roman"/>
          <w:sz w:val="24"/>
          <w:szCs w:val="24"/>
        </w:rPr>
      </w:pPr>
      <w:r w:rsidRPr="00EA0B89">
        <w:rPr>
          <w:rFonts w:ascii="Times New Roman" w:hAnsi="Times New Roman" w:cs="Times New Roman"/>
          <w:sz w:val="24"/>
          <w:szCs w:val="24"/>
        </w:rPr>
        <w:t>Понятие о ране, разновидности ран. Последовательность оказания первой помощи при ранении. Понятие об асептике и антисептике.</w:t>
      </w:r>
    </w:p>
    <w:p w:rsidR="00394F1F" w:rsidRPr="00EA0B89" w:rsidRDefault="0090645F" w:rsidP="007E0BD3">
      <w:pPr>
        <w:pStyle w:val="aa"/>
        <w:shd w:val="clear" w:color="auto" w:fill="auto"/>
        <w:tabs>
          <w:tab w:val="left" w:pos="105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Правила остановки артериального кровотечения</w:t>
      </w:r>
    </w:p>
    <w:p w:rsidR="00394F1F" w:rsidRPr="00EA0B89" w:rsidRDefault="00394F1F" w:rsidP="007E0BD3">
      <w:pPr>
        <w:pStyle w:val="aa"/>
        <w:shd w:val="clear" w:color="auto" w:fill="auto"/>
        <w:spacing w:line="276" w:lineRule="auto"/>
        <w:ind w:left="20" w:right="40" w:firstLine="460"/>
        <w:jc w:val="both"/>
        <w:rPr>
          <w:rFonts w:ascii="Times New Roman" w:hAnsi="Times New Roman" w:cs="Times New Roman"/>
          <w:sz w:val="24"/>
          <w:szCs w:val="24"/>
        </w:rPr>
      </w:pPr>
      <w:r w:rsidRPr="00EA0B89">
        <w:rPr>
          <w:rFonts w:ascii="Times New Roman" w:hAnsi="Times New Roman" w:cs="Times New Roman"/>
          <w:sz w:val="24"/>
          <w:szCs w:val="24"/>
        </w:rPr>
        <w:t>Признаки артериального кровотечения, методы временной остановки кровотечения. Правила наложения давящей повязки, правила наложения жгута.</w:t>
      </w:r>
    </w:p>
    <w:p w:rsidR="00394F1F" w:rsidRPr="00EA0B89" w:rsidRDefault="0090645F" w:rsidP="007E0BD3">
      <w:pPr>
        <w:pStyle w:val="aa"/>
        <w:shd w:val="clear" w:color="auto" w:fill="auto"/>
        <w:tabs>
          <w:tab w:val="left" w:pos="1081"/>
        </w:tabs>
        <w:spacing w:line="276" w:lineRule="auto"/>
        <w:ind w:right="1460"/>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Первая помощь при травмах опорно-двигательного аппарата</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Основные виды травм опорно-двигательного аппарата и причины их возникновения. Профилактика травм опорно-двигательного аппарата. Основные правила в оказании первой помощи при травмах опорно-двигательного аппарата.</w:t>
      </w:r>
    </w:p>
    <w:p w:rsidR="00394F1F" w:rsidRPr="00EA0B89" w:rsidRDefault="0090645F" w:rsidP="007E0BD3">
      <w:pPr>
        <w:pStyle w:val="aa"/>
        <w:shd w:val="clear" w:color="auto" w:fill="auto"/>
        <w:tabs>
          <w:tab w:val="left" w:pos="1081"/>
        </w:tabs>
        <w:spacing w:line="276" w:lineRule="auto"/>
        <w:ind w:right="960"/>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Первая помощь при черепно-мозговой травме, травме груди, травме живота</w:t>
      </w:r>
    </w:p>
    <w:p w:rsidR="00394F1F" w:rsidRPr="00EA0B89" w:rsidRDefault="00394F1F" w:rsidP="007E0BD3">
      <w:pPr>
        <w:pStyle w:val="aa"/>
        <w:shd w:val="clear" w:color="auto" w:fill="auto"/>
        <w:spacing w:line="276" w:lineRule="auto"/>
        <w:ind w:left="20" w:right="1820"/>
        <w:jc w:val="both"/>
        <w:rPr>
          <w:rFonts w:ascii="Times New Roman" w:hAnsi="Times New Roman" w:cs="Times New Roman"/>
          <w:sz w:val="24"/>
          <w:szCs w:val="24"/>
        </w:rPr>
      </w:pPr>
      <w:r w:rsidRPr="00EA0B89">
        <w:rPr>
          <w:rFonts w:ascii="Times New Roman" w:hAnsi="Times New Roman" w:cs="Times New Roman"/>
          <w:sz w:val="24"/>
          <w:szCs w:val="24"/>
        </w:rPr>
        <w:t>Черепно-мозговые травмы, основные причины их возникновения и возможные последствия. Первая помощь.</w:t>
      </w:r>
    </w:p>
    <w:p w:rsidR="00394F1F" w:rsidRPr="00EA0B89" w:rsidRDefault="00394F1F" w:rsidP="007E0BD3">
      <w:pPr>
        <w:pStyle w:val="aa"/>
        <w:shd w:val="clear" w:color="auto" w:fill="auto"/>
        <w:spacing w:line="276" w:lineRule="auto"/>
        <w:ind w:left="20" w:right="960"/>
        <w:jc w:val="both"/>
        <w:rPr>
          <w:rFonts w:ascii="Times New Roman" w:hAnsi="Times New Roman" w:cs="Times New Roman"/>
          <w:sz w:val="24"/>
          <w:szCs w:val="24"/>
        </w:rPr>
      </w:pPr>
      <w:r w:rsidRPr="00EA0B89">
        <w:rPr>
          <w:rFonts w:ascii="Times New Roman" w:hAnsi="Times New Roman" w:cs="Times New Roman"/>
          <w:sz w:val="24"/>
          <w:szCs w:val="24"/>
        </w:rPr>
        <w:t>Травма груди, причины ее возникновения, возможные последствия, первая помощь. Травма живота, причины ее возникновения, возможные последствия, первая помощь.</w:t>
      </w:r>
    </w:p>
    <w:p w:rsidR="00394F1F" w:rsidRPr="00EA0B89" w:rsidRDefault="00394F1F" w:rsidP="007E0BD3">
      <w:pPr>
        <w:pStyle w:val="aa"/>
        <w:shd w:val="clear" w:color="auto" w:fill="auto"/>
        <w:tabs>
          <w:tab w:val="left" w:pos="1086"/>
        </w:tabs>
        <w:spacing w:line="276" w:lineRule="auto"/>
        <w:ind w:right="960" w:firstLine="426"/>
        <w:jc w:val="both"/>
        <w:rPr>
          <w:rFonts w:ascii="Times New Roman" w:hAnsi="Times New Roman" w:cs="Times New Roman"/>
          <w:sz w:val="24"/>
          <w:szCs w:val="24"/>
        </w:rPr>
      </w:pPr>
      <w:r w:rsidRPr="00EA0B89">
        <w:rPr>
          <w:rFonts w:ascii="Times New Roman" w:hAnsi="Times New Roman" w:cs="Times New Roman"/>
          <w:sz w:val="24"/>
          <w:szCs w:val="24"/>
        </w:rPr>
        <w:t>Первая помощь при травмах в области таза, при повреждении позвоночника, спины. Травмы тазовой области, причины их возникновения, возможные последствия, первая помощь. Травма позвоночника, спины, основные виды травм позвоночника, спины, их возможные последствия. Правила оказания первой помощи.</w:t>
      </w:r>
    </w:p>
    <w:p w:rsidR="00394F1F" w:rsidRPr="00EA0B89" w:rsidRDefault="00394F1F" w:rsidP="007E0BD3">
      <w:pPr>
        <w:pStyle w:val="aa"/>
        <w:shd w:val="clear" w:color="auto" w:fill="auto"/>
        <w:tabs>
          <w:tab w:val="left" w:pos="1061"/>
        </w:tabs>
        <w:spacing w:line="276" w:lineRule="auto"/>
        <w:ind w:firstLine="426"/>
        <w:jc w:val="both"/>
        <w:rPr>
          <w:rFonts w:ascii="Times New Roman" w:hAnsi="Times New Roman" w:cs="Times New Roman"/>
          <w:sz w:val="24"/>
          <w:szCs w:val="24"/>
        </w:rPr>
      </w:pPr>
      <w:r w:rsidRPr="00EA0B89">
        <w:rPr>
          <w:rFonts w:ascii="Times New Roman" w:hAnsi="Times New Roman" w:cs="Times New Roman"/>
          <w:sz w:val="24"/>
          <w:szCs w:val="24"/>
        </w:rPr>
        <w:t>Способы иммобилизации и переноска пострадавшего</w:t>
      </w:r>
    </w:p>
    <w:p w:rsidR="00394F1F" w:rsidRPr="00EA0B89" w:rsidRDefault="00394F1F" w:rsidP="007E0BD3">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Цель иммобилизации, возможные средства для иммобилизации. Способы переноски пострадавшего.</w:t>
      </w:r>
    </w:p>
    <w:p w:rsidR="00394F1F" w:rsidRPr="00EA0B89" w:rsidRDefault="0090645F" w:rsidP="0090645F">
      <w:pPr>
        <w:pStyle w:val="aa"/>
        <w:shd w:val="clear" w:color="auto" w:fill="auto"/>
        <w:tabs>
          <w:tab w:val="left" w:pos="106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Первая помощь при остановке сердца</w:t>
      </w:r>
    </w:p>
    <w:p w:rsidR="00394F1F" w:rsidRPr="00EA0B89" w:rsidRDefault="00394F1F" w:rsidP="007E0BD3">
      <w:pPr>
        <w:pStyle w:val="aa"/>
        <w:shd w:val="clear" w:color="auto" w:fill="auto"/>
        <w:spacing w:line="276" w:lineRule="auto"/>
        <w:ind w:left="20" w:right="40"/>
        <w:jc w:val="both"/>
        <w:rPr>
          <w:rFonts w:ascii="Times New Roman" w:hAnsi="Times New Roman" w:cs="Times New Roman"/>
          <w:sz w:val="24"/>
          <w:szCs w:val="24"/>
        </w:rPr>
      </w:pPr>
      <w:r w:rsidRPr="00EA0B89">
        <w:rPr>
          <w:rFonts w:ascii="Times New Roman" w:hAnsi="Times New Roman" w:cs="Times New Roman"/>
          <w:sz w:val="24"/>
          <w:szCs w:val="24"/>
        </w:rPr>
        <w:t>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394F1F" w:rsidRPr="00EA0B89" w:rsidRDefault="0090645F" w:rsidP="007E0BD3">
      <w:pPr>
        <w:pStyle w:val="aa"/>
        <w:shd w:val="clear" w:color="auto" w:fill="auto"/>
        <w:spacing w:line="276" w:lineRule="auto"/>
        <w:ind w:left="20" w:right="20" w:firstLine="460"/>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Первая помощь при острой сердечной недостаточности и инсульте.</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Сердечная недостаточность и причины ее возникновения. Общие правила при оказании первой помощи. Инсульт, основные причины его возникновения, признаки возникновения. Первая помощь при инсульте.</w:t>
      </w:r>
    </w:p>
    <w:p w:rsidR="00394F1F" w:rsidRPr="00EA0B89" w:rsidRDefault="00394F1F" w:rsidP="007E0BD3">
      <w:pPr>
        <w:pStyle w:val="aa"/>
        <w:shd w:val="clear" w:color="auto" w:fill="auto"/>
        <w:spacing w:line="276" w:lineRule="auto"/>
        <w:ind w:left="20" w:right="20" w:firstLine="460"/>
        <w:jc w:val="both"/>
        <w:rPr>
          <w:rFonts w:ascii="Times New Roman" w:hAnsi="Times New Roman" w:cs="Times New Roman"/>
          <w:sz w:val="24"/>
          <w:szCs w:val="24"/>
        </w:rPr>
      </w:pPr>
      <w:r w:rsidRPr="00EA0B89">
        <w:rPr>
          <w:rFonts w:ascii="Times New Roman" w:hAnsi="Times New Roman" w:cs="Times New Roman"/>
          <w:sz w:val="24"/>
          <w:szCs w:val="24"/>
        </w:rPr>
        <w:t>Первая медицинская помощь при тепловых и солнечных ударах, поражениях электрическим током.</w:t>
      </w:r>
    </w:p>
    <w:p w:rsidR="007521A2" w:rsidRPr="00EA0B89" w:rsidRDefault="007521A2" w:rsidP="007E0BD3">
      <w:pPr>
        <w:pStyle w:val="aa"/>
        <w:shd w:val="clear" w:color="auto" w:fill="auto"/>
        <w:spacing w:line="276" w:lineRule="auto"/>
        <w:ind w:right="600"/>
        <w:jc w:val="both"/>
        <w:rPr>
          <w:rFonts w:ascii="Times New Roman" w:hAnsi="Times New Roman" w:cs="Times New Roman"/>
          <w:sz w:val="24"/>
          <w:szCs w:val="24"/>
        </w:rPr>
      </w:pPr>
    </w:p>
    <w:p w:rsidR="00394F1F" w:rsidRPr="0090645F" w:rsidRDefault="00394F1F" w:rsidP="007E0BD3">
      <w:pPr>
        <w:pStyle w:val="aa"/>
        <w:shd w:val="clear" w:color="auto" w:fill="auto"/>
        <w:spacing w:line="276" w:lineRule="auto"/>
        <w:ind w:right="600"/>
        <w:jc w:val="both"/>
        <w:rPr>
          <w:rFonts w:ascii="Times New Roman" w:hAnsi="Times New Roman" w:cs="Times New Roman"/>
          <w:b/>
          <w:sz w:val="24"/>
          <w:szCs w:val="24"/>
        </w:rPr>
      </w:pPr>
      <w:r w:rsidRPr="0090645F">
        <w:rPr>
          <w:rFonts w:ascii="Times New Roman" w:hAnsi="Times New Roman" w:cs="Times New Roman"/>
          <w:b/>
          <w:sz w:val="24"/>
          <w:szCs w:val="24"/>
        </w:rPr>
        <w:lastRenderedPageBreak/>
        <w:t xml:space="preserve">Модуль III. Обеспечение военной безопасности государства </w:t>
      </w:r>
    </w:p>
    <w:p w:rsidR="00394F1F" w:rsidRPr="0090645F" w:rsidRDefault="00394F1F" w:rsidP="007E0BD3">
      <w:pPr>
        <w:pStyle w:val="aa"/>
        <w:shd w:val="clear" w:color="auto" w:fill="auto"/>
        <w:spacing w:line="276" w:lineRule="auto"/>
        <w:ind w:right="600"/>
        <w:jc w:val="both"/>
        <w:rPr>
          <w:rFonts w:ascii="Times New Roman" w:hAnsi="Times New Roman" w:cs="Times New Roman"/>
          <w:b/>
          <w:sz w:val="24"/>
          <w:szCs w:val="24"/>
        </w:rPr>
      </w:pPr>
      <w:r w:rsidRPr="0090645F">
        <w:rPr>
          <w:rFonts w:ascii="Times New Roman" w:hAnsi="Times New Roman" w:cs="Times New Roman"/>
          <w:b/>
          <w:sz w:val="24"/>
          <w:szCs w:val="24"/>
        </w:rPr>
        <w:t xml:space="preserve">Раздел V. Основы обороны государства </w:t>
      </w:r>
      <w:r w:rsidR="0090645F">
        <w:rPr>
          <w:rFonts w:ascii="Times New Roman" w:hAnsi="Times New Roman" w:cs="Times New Roman"/>
          <w:b/>
          <w:sz w:val="24"/>
          <w:szCs w:val="24"/>
        </w:rPr>
        <w:t>(</w:t>
      </w:r>
      <w:r w:rsidR="0090645F" w:rsidRPr="00EA0B89">
        <w:rPr>
          <w:rFonts w:ascii="Times New Roman" w:hAnsi="Times New Roman"/>
          <w:sz w:val="24"/>
          <w:szCs w:val="24"/>
        </w:rPr>
        <w:t>24</w:t>
      </w:r>
      <w:r w:rsidR="0090645F">
        <w:rPr>
          <w:rFonts w:ascii="Times New Roman" w:hAnsi="Times New Roman"/>
          <w:sz w:val="24"/>
          <w:szCs w:val="24"/>
        </w:rPr>
        <w:t xml:space="preserve"> часа)</w:t>
      </w:r>
    </w:p>
    <w:p w:rsidR="00394F1F" w:rsidRPr="0090645F" w:rsidRDefault="00394F1F" w:rsidP="007E0BD3">
      <w:pPr>
        <w:pStyle w:val="aa"/>
        <w:shd w:val="clear" w:color="auto" w:fill="auto"/>
        <w:spacing w:line="276" w:lineRule="auto"/>
        <w:ind w:right="600"/>
        <w:jc w:val="both"/>
        <w:rPr>
          <w:rFonts w:ascii="Times New Roman" w:hAnsi="Times New Roman" w:cs="Times New Roman"/>
          <w:b/>
          <w:sz w:val="24"/>
          <w:szCs w:val="24"/>
        </w:rPr>
      </w:pPr>
      <w:r w:rsidRPr="0090645F">
        <w:rPr>
          <w:rFonts w:ascii="Times New Roman" w:hAnsi="Times New Roman" w:cs="Times New Roman"/>
          <w:b/>
          <w:sz w:val="24"/>
          <w:szCs w:val="24"/>
        </w:rPr>
        <w:t>Тема 10. Гражданская оборона — составная часть обороноспособности страны</w:t>
      </w:r>
    </w:p>
    <w:p w:rsidR="00394F1F" w:rsidRPr="00EA0B89" w:rsidRDefault="00394F1F" w:rsidP="0090645F">
      <w:pPr>
        <w:pStyle w:val="aa"/>
        <w:shd w:val="clear" w:color="auto" w:fill="auto"/>
        <w:tabs>
          <w:tab w:val="left" w:pos="1206"/>
        </w:tabs>
        <w:spacing w:line="276" w:lineRule="auto"/>
        <w:ind w:right="20" w:firstLine="567"/>
        <w:jc w:val="both"/>
        <w:rPr>
          <w:rFonts w:ascii="Times New Roman" w:hAnsi="Times New Roman" w:cs="Times New Roman"/>
          <w:sz w:val="24"/>
          <w:szCs w:val="24"/>
        </w:rPr>
      </w:pPr>
      <w:r w:rsidRPr="00EA0B89">
        <w:rPr>
          <w:rFonts w:ascii="Times New Roman" w:hAnsi="Times New Roman" w:cs="Times New Roman"/>
          <w:sz w:val="24"/>
          <w:szCs w:val="24"/>
        </w:rPr>
        <w:t xml:space="preserve">Гражданская оборона, ее предназначение и основные задачи. Гражданская оборона, история ее создания, предназначение и задачи по обеспечению защиты населения от опасностей, возникающих </w:t>
      </w:r>
      <w:proofErr w:type="gramStart"/>
      <w:r w:rsidRPr="00EA0B89">
        <w:rPr>
          <w:rFonts w:ascii="Times New Roman" w:hAnsi="Times New Roman" w:cs="Times New Roman"/>
          <w:sz w:val="24"/>
          <w:szCs w:val="24"/>
        </w:rPr>
        <w:t>приведении</w:t>
      </w:r>
      <w:proofErr w:type="gramEnd"/>
      <w:r w:rsidRPr="00EA0B89">
        <w:rPr>
          <w:rFonts w:ascii="Times New Roman" w:hAnsi="Times New Roman" w:cs="Times New Roman"/>
          <w:sz w:val="24"/>
          <w:szCs w:val="24"/>
        </w:rPr>
        <w:t xml:space="preserve"> боевых действий или вследствие этих действий.</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Организация управления гражданской обороной. Структура управления и органы управления гражданской обороной.</w:t>
      </w:r>
    </w:p>
    <w:p w:rsidR="00394F1F" w:rsidRPr="00EA0B89" w:rsidRDefault="00394F1F" w:rsidP="0090645F">
      <w:pPr>
        <w:pStyle w:val="aa"/>
        <w:shd w:val="clear" w:color="auto" w:fill="auto"/>
        <w:tabs>
          <w:tab w:val="left" w:pos="1176"/>
        </w:tabs>
        <w:spacing w:line="276" w:lineRule="auto"/>
        <w:ind w:left="567"/>
        <w:jc w:val="both"/>
        <w:rPr>
          <w:rFonts w:ascii="Times New Roman" w:hAnsi="Times New Roman" w:cs="Times New Roman"/>
          <w:sz w:val="24"/>
          <w:szCs w:val="24"/>
        </w:rPr>
      </w:pPr>
      <w:r w:rsidRPr="00EA0B89">
        <w:rPr>
          <w:rFonts w:ascii="Times New Roman" w:hAnsi="Times New Roman" w:cs="Times New Roman"/>
          <w:sz w:val="24"/>
          <w:szCs w:val="24"/>
        </w:rPr>
        <w:t>Современные средства поражения, их поражающие факторы</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 средств поражения.</w:t>
      </w:r>
    </w:p>
    <w:p w:rsidR="00394F1F" w:rsidRPr="00EA0B89" w:rsidRDefault="00394F1F" w:rsidP="007E0BD3">
      <w:pPr>
        <w:pStyle w:val="aa"/>
        <w:shd w:val="clear" w:color="auto" w:fill="auto"/>
        <w:tabs>
          <w:tab w:val="left" w:pos="1292"/>
        </w:tabs>
        <w:spacing w:line="276" w:lineRule="auto"/>
        <w:ind w:right="20" w:firstLine="567"/>
        <w:jc w:val="both"/>
        <w:rPr>
          <w:rFonts w:ascii="Times New Roman" w:hAnsi="Times New Roman" w:cs="Times New Roman"/>
          <w:sz w:val="24"/>
          <w:szCs w:val="24"/>
        </w:rPr>
      </w:pPr>
      <w:r w:rsidRPr="00EA0B89">
        <w:rPr>
          <w:rFonts w:ascii="Times New Roman" w:hAnsi="Times New Roman" w:cs="Times New Roman"/>
          <w:sz w:val="24"/>
          <w:szCs w:val="24"/>
        </w:rPr>
        <w:t>Оповещение и информирование населения о чрезвычайных ситуациях военного и мирного времени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394F1F" w:rsidRPr="00EA0B89" w:rsidRDefault="00394F1F" w:rsidP="0090645F">
      <w:pPr>
        <w:pStyle w:val="aa"/>
        <w:shd w:val="clear" w:color="auto" w:fill="auto"/>
        <w:tabs>
          <w:tab w:val="left" w:pos="1282"/>
        </w:tabs>
        <w:spacing w:line="276" w:lineRule="auto"/>
        <w:ind w:left="567" w:right="20"/>
        <w:jc w:val="both"/>
        <w:rPr>
          <w:rFonts w:ascii="Times New Roman" w:hAnsi="Times New Roman" w:cs="Times New Roman"/>
          <w:sz w:val="24"/>
          <w:szCs w:val="24"/>
        </w:rPr>
      </w:pPr>
      <w:r w:rsidRPr="00EA0B89">
        <w:rPr>
          <w:rFonts w:ascii="Times New Roman" w:hAnsi="Times New Roman" w:cs="Times New Roman"/>
          <w:sz w:val="24"/>
          <w:szCs w:val="24"/>
        </w:rPr>
        <w:t>Инженерная защита населения от чрезвычайных ситуаций мирного и военного времени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394F1F" w:rsidRPr="00EA0B89" w:rsidRDefault="00394F1F" w:rsidP="0090645F">
      <w:pPr>
        <w:pStyle w:val="aa"/>
        <w:shd w:val="clear" w:color="auto" w:fill="auto"/>
        <w:tabs>
          <w:tab w:val="left" w:pos="1176"/>
        </w:tabs>
        <w:spacing w:line="276" w:lineRule="auto"/>
        <w:ind w:left="567"/>
        <w:jc w:val="both"/>
        <w:rPr>
          <w:rFonts w:ascii="Times New Roman" w:hAnsi="Times New Roman" w:cs="Times New Roman"/>
          <w:sz w:val="24"/>
          <w:szCs w:val="24"/>
        </w:rPr>
      </w:pPr>
      <w:r w:rsidRPr="00EA0B89">
        <w:rPr>
          <w:rFonts w:ascii="Times New Roman" w:hAnsi="Times New Roman" w:cs="Times New Roman"/>
          <w:sz w:val="24"/>
          <w:szCs w:val="24"/>
        </w:rPr>
        <w:t>Средства индивидуальной защиты</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Основные средства защиты органов дыхания и правила их использования. Средства защиты кожи. Медицинские средства защиты и профилактики.</w:t>
      </w:r>
    </w:p>
    <w:p w:rsidR="00394F1F" w:rsidRPr="00EA0B89" w:rsidRDefault="00394F1F" w:rsidP="0090645F">
      <w:pPr>
        <w:pStyle w:val="aa"/>
        <w:shd w:val="clear" w:color="auto" w:fill="auto"/>
        <w:tabs>
          <w:tab w:val="left" w:pos="1282"/>
        </w:tabs>
        <w:spacing w:line="276" w:lineRule="auto"/>
        <w:ind w:left="540" w:right="20"/>
        <w:jc w:val="both"/>
        <w:rPr>
          <w:rFonts w:ascii="Times New Roman" w:hAnsi="Times New Roman" w:cs="Times New Roman"/>
          <w:sz w:val="24"/>
          <w:szCs w:val="24"/>
        </w:rPr>
      </w:pPr>
      <w:r w:rsidRPr="00EA0B89">
        <w:rPr>
          <w:rFonts w:ascii="Times New Roman" w:hAnsi="Times New Roman" w:cs="Times New Roman"/>
          <w:sz w:val="24"/>
          <w:szCs w:val="24"/>
        </w:rPr>
        <w:t>Организация проведения аварийно-спасательных и других неотложных работ в зоне чрезвычайных ситуаций</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394F1F" w:rsidRPr="00EA0B89" w:rsidRDefault="00394F1F" w:rsidP="0090645F">
      <w:pPr>
        <w:pStyle w:val="aa"/>
        <w:shd w:val="clear" w:color="auto" w:fill="auto"/>
        <w:tabs>
          <w:tab w:val="left" w:pos="1210"/>
        </w:tabs>
        <w:spacing w:line="276" w:lineRule="auto"/>
        <w:ind w:left="540" w:right="20"/>
        <w:jc w:val="both"/>
        <w:rPr>
          <w:rFonts w:ascii="Times New Roman" w:hAnsi="Times New Roman" w:cs="Times New Roman"/>
          <w:sz w:val="24"/>
          <w:szCs w:val="24"/>
        </w:rPr>
      </w:pPr>
      <w:r w:rsidRPr="00EA0B89">
        <w:rPr>
          <w:rFonts w:ascii="Times New Roman" w:hAnsi="Times New Roman" w:cs="Times New Roman"/>
          <w:sz w:val="24"/>
          <w:szCs w:val="24"/>
        </w:rPr>
        <w:t>Организация гражданской обороны в общеобразовательном учреждении Организация гражданской обороны в общеобразовательном учреждении, ее</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предназначение. План гражданской обороны образовательного учреждения. Обязанности учащихся.</w:t>
      </w:r>
    </w:p>
    <w:p w:rsidR="00394F1F" w:rsidRPr="0090645F" w:rsidRDefault="00394F1F" w:rsidP="007E0BD3">
      <w:pPr>
        <w:pStyle w:val="aa"/>
        <w:shd w:val="clear" w:color="auto" w:fill="auto"/>
        <w:spacing w:line="276" w:lineRule="auto"/>
        <w:ind w:left="20"/>
        <w:jc w:val="both"/>
        <w:rPr>
          <w:rFonts w:ascii="Times New Roman" w:hAnsi="Times New Roman" w:cs="Times New Roman"/>
          <w:b/>
          <w:sz w:val="24"/>
          <w:szCs w:val="24"/>
        </w:rPr>
      </w:pPr>
      <w:r w:rsidRPr="0090645F">
        <w:rPr>
          <w:rFonts w:ascii="Times New Roman" w:hAnsi="Times New Roman" w:cs="Times New Roman"/>
          <w:b/>
          <w:sz w:val="24"/>
          <w:szCs w:val="24"/>
        </w:rPr>
        <w:t>Тема 11. Вооруженные Силы Российской Федерации — защита нашего Отечества</w:t>
      </w:r>
    </w:p>
    <w:p w:rsidR="00394F1F" w:rsidRPr="00EA0B89" w:rsidRDefault="00394F1F" w:rsidP="007E0BD3">
      <w:pPr>
        <w:pStyle w:val="aa"/>
        <w:shd w:val="clear" w:color="auto" w:fill="auto"/>
        <w:tabs>
          <w:tab w:val="left" w:pos="1215"/>
        </w:tabs>
        <w:spacing w:line="276" w:lineRule="auto"/>
        <w:ind w:right="1280" w:firstLine="567"/>
        <w:jc w:val="both"/>
        <w:rPr>
          <w:rFonts w:ascii="Times New Roman" w:hAnsi="Times New Roman" w:cs="Times New Roman"/>
          <w:sz w:val="24"/>
          <w:szCs w:val="24"/>
        </w:rPr>
      </w:pPr>
      <w:r w:rsidRPr="00EA0B89">
        <w:rPr>
          <w:rFonts w:ascii="Times New Roman" w:hAnsi="Times New Roman" w:cs="Times New Roman"/>
          <w:sz w:val="24"/>
          <w:szCs w:val="24"/>
        </w:rPr>
        <w:t>История создания Вооруженных Сил Российской Федерации Организация вооруженных сил Московского государства в XIV—XV вв.</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w:t>
      </w:r>
    </w:p>
    <w:p w:rsidR="00394F1F" w:rsidRPr="00EA0B89" w:rsidRDefault="00394F1F" w:rsidP="007E0BD3">
      <w:pPr>
        <w:pStyle w:val="aa"/>
        <w:shd w:val="clear" w:color="auto" w:fill="auto"/>
        <w:spacing w:line="276" w:lineRule="auto"/>
        <w:ind w:left="20" w:firstLine="460"/>
        <w:jc w:val="both"/>
        <w:rPr>
          <w:rFonts w:ascii="Times New Roman" w:hAnsi="Times New Roman" w:cs="Times New Roman"/>
          <w:sz w:val="24"/>
          <w:szCs w:val="24"/>
        </w:rPr>
      </w:pPr>
      <w:r w:rsidRPr="00EA0B89">
        <w:rPr>
          <w:rFonts w:ascii="Times New Roman" w:hAnsi="Times New Roman" w:cs="Times New Roman"/>
          <w:sz w:val="24"/>
          <w:szCs w:val="24"/>
        </w:rPr>
        <w:t>Создание советских Вооруженных Сил, их структура и предназначение.</w:t>
      </w:r>
    </w:p>
    <w:p w:rsidR="00394F1F" w:rsidRPr="00EA0B89" w:rsidRDefault="00394F1F" w:rsidP="0090645F">
      <w:pPr>
        <w:pStyle w:val="aa"/>
        <w:shd w:val="clear" w:color="auto" w:fill="auto"/>
        <w:tabs>
          <w:tab w:val="left" w:pos="1181"/>
        </w:tabs>
        <w:spacing w:line="276" w:lineRule="auto"/>
        <w:ind w:left="709"/>
        <w:jc w:val="both"/>
        <w:rPr>
          <w:rFonts w:ascii="Times New Roman" w:hAnsi="Times New Roman" w:cs="Times New Roman"/>
          <w:sz w:val="24"/>
          <w:szCs w:val="24"/>
        </w:rPr>
      </w:pPr>
      <w:r w:rsidRPr="00EA0B89">
        <w:rPr>
          <w:rFonts w:ascii="Times New Roman" w:hAnsi="Times New Roman" w:cs="Times New Roman"/>
          <w:sz w:val="24"/>
          <w:szCs w:val="24"/>
        </w:rPr>
        <w:t>Память поколений — дни воинской славы России</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lastRenderedPageBreak/>
        <w:t>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 40</w:t>
      </w:r>
    </w:p>
    <w:p w:rsidR="00394F1F" w:rsidRPr="00EA0B89" w:rsidRDefault="00394F1F" w:rsidP="007E0BD3">
      <w:pPr>
        <w:pStyle w:val="aa"/>
        <w:shd w:val="clear" w:color="auto" w:fill="auto"/>
        <w:spacing w:line="276" w:lineRule="auto"/>
        <w:ind w:left="40" w:right="20" w:firstLine="669"/>
        <w:jc w:val="both"/>
        <w:rPr>
          <w:rFonts w:ascii="Times New Roman" w:hAnsi="Times New Roman" w:cs="Times New Roman"/>
          <w:sz w:val="24"/>
          <w:szCs w:val="24"/>
        </w:rPr>
      </w:pPr>
      <w:r w:rsidRPr="00EA0B89">
        <w:rPr>
          <w:rFonts w:ascii="Times New Roman" w:hAnsi="Times New Roman" w:cs="Times New Roman"/>
          <w:sz w:val="24"/>
          <w:szCs w:val="24"/>
        </w:rPr>
        <w:t>Состав Вооруженных Сил Российской Федерации. Руководство и управление Вооруженными Силами Российской Федерации</w:t>
      </w:r>
    </w:p>
    <w:p w:rsidR="00394F1F" w:rsidRPr="00EA0B89" w:rsidRDefault="00394F1F" w:rsidP="007E0BD3">
      <w:pPr>
        <w:pStyle w:val="aa"/>
        <w:shd w:val="clear" w:color="auto" w:fill="auto"/>
        <w:spacing w:line="276" w:lineRule="auto"/>
        <w:ind w:left="40" w:right="20"/>
        <w:jc w:val="both"/>
        <w:rPr>
          <w:rFonts w:ascii="Times New Roman" w:hAnsi="Times New Roman" w:cs="Times New Roman"/>
          <w:sz w:val="24"/>
          <w:szCs w:val="24"/>
        </w:rPr>
      </w:pPr>
      <w:r w:rsidRPr="00EA0B89">
        <w:rPr>
          <w:rFonts w:ascii="Times New Roman" w:hAnsi="Times New Roman" w:cs="Times New Roman"/>
          <w:sz w:val="24"/>
          <w:szCs w:val="24"/>
        </w:rPr>
        <w:t>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w:t>
      </w:r>
    </w:p>
    <w:p w:rsidR="00394F1F" w:rsidRPr="00EA0B89" w:rsidRDefault="00394F1F" w:rsidP="007E0BD3">
      <w:pPr>
        <w:pStyle w:val="aa"/>
        <w:shd w:val="clear" w:color="auto" w:fill="auto"/>
        <w:spacing w:line="276" w:lineRule="auto"/>
        <w:ind w:left="40" w:right="-34"/>
        <w:jc w:val="both"/>
        <w:rPr>
          <w:rFonts w:ascii="Times New Roman" w:hAnsi="Times New Roman" w:cs="Times New Roman"/>
          <w:sz w:val="24"/>
          <w:szCs w:val="24"/>
        </w:rPr>
      </w:pPr>
      <w:r w:rsidRPr="00EA0B89">
        <w:rPr>
          <w:rFonts w:ascii="Times New Roman" w:hAnsi="Times New Roman" w:cs="Times New Roman"/>
          <w:sz w:val="24"/>
          <w:szCs w:val="24"/>
        </w:rPr>
        <w:t xml:space="preserve">Тема 12. Вооруженные Силы Российской Федерации — основа обороны государства </w:t>
      </w:r>
    </w:p>
    <w:p w:rsidR="00394F1F" w:rsidRPr="00EA0B89" w:rsidRDefault="0090645F" w:rsidP="007E0BD3">
      <w:pPr>
        <w:pStyle w:val="aa"/>
        <w:shd w:val="clear" w:color="auto" w:fill="auto"/>
        <w:tabs>
          <w:tab w:val="left" w:pos="9322"/>
        </w:tabs>
        <w:spacing w:line="276"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 xml:space="preserve"> Функции и основные задачи современных Вооруженных Сил России</w:t>
      </w:r>
    </w:p>
    <w:p w:rsidR="00394F1F" w:rsidRPr="00EA0B89" w:rsidRDefault="00394F1F" w:rsidP="007E0BD3">
      <w:pPr>
        <w:pStyle w:val="aa"/>
        <w:shd w:val="clear" w:color="auto" w:fill="auto"/>
        <w:spacing w:line="276" w:lineRule="auto"/>
        <w:ind w:left="40" w:right="20"/>
        <w:jc w:val="both"/>
        <w:rPr>
          <w:rFonts w:ascii="Times New Roman" w:hAnsi="Times New Roman" w:cs="Times New Roman"/>
          <w:sz w:val="24"/>
          <w:szCs w:val="24"/>
        </w:rPr>
      </w:pPr>
      <w:r w:rsidRPr="00EA0B89">
        <w:rPr>
          <w:rFonts w:ascii="Times New Roman" w:hAnsi="Times New Roman" w:cs="Times New Roman"/>
          <w:sz w:val="24"/>
          <w:szCs w:val="24"/>
        </w:rPr>
        <w:t>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w:t>
      </w:r>
    </w:p>
    <w:p w:rsidR="00394F1F" w:rsidRPr="00EA0B89" w:rsidRDefault="00394F1F" w:rsidP="007E0BD3">
      <w:pPr>
        <w:pStyle w:val="aa"/>
        <w:shd w:val="clear" w:color="auto" w:fill="auto"/>
        <w:spacing w:line="276" w:lineRule="auto"/>
        <w:ind w:left="40" w:right="20"/>
        <w:jc w:val="both"/>
        <w:rPr>
          <w:rFonts w:ascii="Times New Roman" w:hAnsi="Times New Roman" w:cs="Times New Roman"/>
          <w:sz w:val="24"/>
          <w:szCs w:val="24"/>
        </w:rPr>
      </w:pPr>
      <w:r w:rsidRPr="00EA0B89">
        <w:rPr>
          <w:rFonts w:ascii="Times New Roman" w:hAnsi="Times New Roman" w:cs="Times New Roman"/>
          <w:sz w:val="24"/>
          <w:szCs w:val="24"/>
        </w:rPr>
        <w:t>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w:t>
      </w:r>
    </w:p>
    <w:p w:rsidR="00394F1F" w:rsidRPr="00EA0B89" w:rsidRDefault="00394F1F" w:rsidP="0090645F">
      <w:pPr>
        <w:pStyle w:val="aa"/>
        <w:shd w:val="clear" w:color="auto" w:fill="auto"/>
        <w:tabs>
          <w:tab w:val="left" w:pos="1370"/>
        </w:tabs>
        <w:spacing w:line="276" w:lineRule="auto"/>
        <w:ind w:left="709" w:right="20"/>
        <w:jc w:val="both"/>
        <w:rPr>
          <w:rFonts w:ascii="Times New Roman" w:hAnsi="Times New Roman" w:cs="Times New Roman"/>
          <w:sz w:val="24"/>
          <w:szCs w:val="24"/>
        </w:rPr>
      </w:pPr>
      <w:r w:rsidRPr="00EA0B89">
        <w:rPr>
          <w:rFonts w:ascii="Times New Roman" w:hAnsi="Times New Roman" w:cs="Times New Roman"/>
          <w:sz w:val="24"/>
          <w:szCs w:val="24"/>
        </w:rPr>
        <w:t>Применение Вооруженных Сил Российской Федерации в борьбе с терроризмом</w:t>
      </w:r>
    </w:p>
    <w:p w:rsidR="00394F1F" w:rsidRPr="00EA0B89" w:rsidRDefault="00394F1F" w:rsidP="007E0BD3">
      <w:pPr>
        <w:pStyle w:val="aa"/>
        <w:shd w:val="clear" w:color="auto" w:fill="auto"/>
        <w:spacing w:line="276" w:lineRule="auto"/>
        <w:ind w:left="40" w:right="20"/>
        <w:jc w:val="both"/>
        <w:rPr>
          <w:rFonts w:ascii="Times New Roman" w:hAnsi="Times New Roman" w:cs="Times New Roman"/>
          <w:sz w:val="24"/>
          <w:szCs w:val="24"/>
        </w:rPr>
      </w:pPr>
      <w:r w:rsidRPr="00EA0B89">
        <w:rPr>
          <w:rFonts w:ascii="Times New Roman" w:hAnsi="Times New Roman" w:cs="Times New Roman"/>
          <w:sz w:val="24"/>
          <w:szCs w:val="24"/>
        </w:rPr>
        <w:t>Нормативная база привлечения ВС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w:t>
      </w:r>
    </w:p>
    <w:p w:rsidR="00394F1F" w:rsidRPr="00EA0B89" w:rsidRDefault="0090645F" w:rsidP="007E0BD3">
      <w:pPr>
        <w:pStyle w:val="aa"/>
        <w:shd w:val="clear" w:color="auto" w:fill="auto"/>
        <w:tabs>
          <w:tab w:val="left" w:pos="1418"/>
        </w:tabs>
        <w:spacing w:line="276" w:lineRule="auto"/>
        <w:ind w:right="20" w:firstLine="480"/>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Международная (миротворческая) деятельность Вооруженных Сил Российской Федерации</w:t>
      </w:r>
    </w:p>
    <w:p w:rsidR="00394F1F" w:rsidRPr="00EA0B89" w:rsidRDefault="00394F1F" w:rsidP="007E0BD3">
      <w:pPr>
        <w:pStyle w:val="aa"/>
        <w:shd w:val="clear" w:color="auto" w:fill="auto"/>
        <w:spacing w:line="276" w:lineRule="auto"/>
        <w:ind w:left="40" w:right="20"/>
        <w:jc w:val="both"/>
        <w:rPr>
          <w:rFonts w:ascii="Times New Roman" w:hAnsi="Times New Roman" w:cs="Times New Roman"/>
          <w:sz w:val="24"/>
          <w:szCs w:val="24"/>
        </w:rPr>
      </w:pPr>
      <w:r w:rsidRPr="00EA0B89">
        <w:rPr>
          <w:rFonts w:ascii="Times New Roman" w:hAnsi="Times New Roman" w:cs="Times New Roman"/>
          <w:sz w:val="24"/>
          <w:szCs w:val="24"/>
        </w:rPr>
        <w:t>Значение и роль миротворческой деятельности Вооруженных Сил России. Нормативно-правовая база для проведения миротворческой деятельности ВС Российской Федерации.</w:t>
      </w:r>
    </w:p>
    <w:p w:rsidR="00394F1F" w:rsidRPr="0090645F" w:rsidRDefault="00394F1F" w:rsidP="007E0BD3">
      <w:pPr>
        <w:pStyle w:val="aa"/>
        <w:shd w:val="clear" w:color="auto" w:fill="auto"/>
        <w:spacing w:line="276" w:lineRule="auto"/>
        <w:ind w:left="40"/>
        <w:jc w:val="both"/>
        <w:rPr>
          <w:rFonts w:ascii="Times New Roman" w:hAnsi="Times New Roman" w:cs="Times New Roman"/>
          <w:b/>
          <w:sz w:val="24"/>
          <w:szCs w:val="24"/>
        </w:rPr>
      </w:pPr>
      <w:r w:rsidRPr="0090645F">
        <w:rPr>
          <w:rFonts w:ascii="Times New Roman" w:hAnsi="Times New Roman" w:cs="Times New Roman"/>
          <w:b/>
          <w:sz w:val="24"/>
          <w:szCs w:val="24"/>
        </w:rPr>
        <w:t>Тема 13. Виды Вооруженных Сил Российской Федерации и рода войск</w:t>
      </w:r>
    </w:p>
    <w:p w:rsidR="00394F1F" w:rsidRPr="00EA0B89" w:rsidRDefault="00394F1F" w:rsidP="007E0BD3">
      <w:pPr>
        <w:pStyle w:val="aa"/>
        <w:shd w:val="clear" w:color="auto" w:fill="auto"/>
        <w:tabs>
          <w:tab w:val="left" w:pos="1196"/>
        </w:tabs>
        <w:spacing w:line="276" w:lineRule="auto"/>
        <w:ind w:firstLine="851"/>
        <w:jc w:val="both"/>
        <w:rPr>
          <w:rFonts w:ascii="Times New Roman" w:hAnsi="Times New Roman" w:cs="Times New Roman"/>
          <w:sz w:val="24"/>
          <w:szCs w:val="24"/>
        </w:rPr>
      </w:pPr>
      <w:r w:rsidRPr="00EA0B89">
        <w:rPr>
          <w:rFonts w:ascii="Times New Roman" w:hAnsi="Times New Roman" w:cs="Times New Roman"/>
          <w:sz w:val="24"/>
          <w:szCs w:val="24"/>
        </w:rPr>
        <w:t>Сухопутные войска. Сухопутные войска, их состав и предназначение. Вооружение и военная техника сухопутных войск.</w:t>
      </w:r>
    </w:p>
    <w:p w:rsidR="00394F1F" w:rsidRPr="00EA0B89" w:rsidRDefault="00394F1F" w:rsidP="007E0BD3">
      <w:pPr>
        <w:pStyle w:val="aa"/>
        <w:shd w:val="clear" w:color="auto" w:fill="auto"/>
        <w:tabs>
          <w:tab w:val="left" w:pos="1196"/>
        </w:tabs>
        <w:spacing w:line="276" w:lineRule="auto"/>
        <w:ind w:firstLine="851"/>
        <w:jc w:val="both"/>
        <w:rPr>
          <w:rFonts w:ascii="Times New Roman" w:hAnsi="Times New Roman" w:cs="Times New Roman"/>
          <w:sz w:val="24"/>
          <w:szCs w:val="24"/>
        </w:rPr>
      </w:pPr>
      <w:r w:rsidRPr="00EA0B89">
        <w:rPr>
          <w:rFonts w:ascii="Times New Roman" w:hAnsi="Times New Roman" w:cs="Times New Roman"/>
          <w:sz w:val="24"/>
          <w:szCs w:val="24"/>
        </w:rPr>
        <w:t>Военно-воздушные Силы. Военно-воздушные Силы (ВВС), их состав и предназначение. Вооружение и военная техника ВВС.</w:t>
      </w:r>
    </w:p>
    <w:p w:rsidR="00394F1F" w:rsidRPr="00EA0B89" w:rsidRDefault="0090645F" w:rsidP="007E0BD3">
      <w:pPr>
        <w:pStyle w:val="aa"/>
        <w:shd w:val="clear" w:color="auto" w:fill="auto"/>
        <w:tabs>
          <w:tab w:val="left" w:pos="120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F1F" w:rsidRPr="00EA0B89">
        <w:rPr>
          <w:rFonts w:ascii="Times New Roman" w:hAnsi="Times New Roman" w:cs="Times New Roman"/>
          <w:sz w:val="24"/>
          <w:szCs w:val="24"/>
        </w:rPr>
        <w:t>Военно-морской флот. Военно-морской флот (ВМФ), его состав и предназначение. Вооружение и военная техника.</w:t>
      </w:r>
    </w:p>
    <w:p w:rsidR="00394F1F" w:rsidRPr="00EA0B89" w:rsidRDefault="00394F1F" w:rsidP="007E0BD3">
      <w:pPr>
        <w:pStyle w:val="aa"/>
        <w:shd w:val="clear" w:color="auto" w:fill="auto"/>
        <w:tabs>
          <w:tab w:val="left" w:pos="1210"/>
        </w:tabs>
        <w:spacing w:line="276" w:lineRule="auto"/>
        <w:ind w:firstLine="851"/>
        <w:jc w:val="both"/>
        <w:rPr>
          <w:rFonts w:ascii="Times New Roman" w:hAnsi="Times New Roman" w:cs="Times New Roman"/>
          <w:sz w:val="24"/>
          <w:szCs w:val="24"/>
        </w:rPr>
      </w:pPr>
      <w:r w:rsidRPr="00EA0B89">
        <w:rPr>
          <w:rFonts w:ascii="Times New Roman" w:hAnsi="Times New Roman" w:cs="Times New Roman"/>
          <w:sz w:val="24"/>
          <w:szCs w:val="24"/>
        </w:rPr>
        <w:t>Ракетные войска стратегического назначения. Ракетные войска стратегического назначения (РВСН), их состав и предназначение. Вооружение и военная техника.</w:t>
      </w:r>
    </w:p>
    <w:p w:rsidR="00394F1F" w:rsidRPr="00EA0B89" w:rsidRDefault="00394F1F" w:rsidP="007E0BD3">
      <w:pPr>
        <w:pStyle w:val="aa"/>
        <w:shd w:val="clear" w:color="auto" w:fill="auto"/>
        <w:tabs>
          <w:tab w:val="left" w:pos="1206"/>
        </w:tabs>
        <w:spacing w:line="276" w:lineRule="auto"/>
        <w:ind w:firstLine="851"/>
        <w:jc w:val="both"/>
        <w:rPr>
          <w:rFonts w:ascii="Times New Roman" w:hAnsi="Times New Roman" w:cs="Times New Roman"/>
          <w:sz w:val="24"/>
          <w:szCs w:val="24"/>
        </w:rPr>
      </w:pPr>
      <w:r w:rsidRPr="00EA0B89">
        <w:rPr>
          <w:rFonts w:ascii="Times New Roman" w:hAnsi="Times New Roman" w:cs="Times New Roman"/>
          <w:sz w:val="24"/>
          <w:szCs w:val="24"/>
        </w:rPr>
        <w:t>Воздушно-десантные войска. Воздушно-десантные войска, их состав и предназначение.</w:t>
      </w:r>
    </w:p>
    <w:p w:rsidR="00394F1F" w:rsidRPr="00EA0B89" w:rsidRDefault="00394F1F" w:rsidP="007E0BD3">
      <w:pPr>
        <w:pStyle w:val="aa"/>
        <w:shd w:val="clear" w:color="auto" w:fill="auto"/>
        <w:tabs>
          <w:tab w:val="left" w:pos="1201"/>
        </w:tabs>
        <w:spacing w:line="276" w:lineRule="auto"/>
        <w:ind w:left="851"/>
        <w:jc w:val="both"/>
        <w:rPr>
          <w:rFonts w:ascii="Times New Roman" w:hAnsi="Times New Roman" w:cs="Times New Roman"/>
          <w:sz w:val="24"/>
          <w:szCs w:val="24"/>
        </w:rPr>
      </w:pPr>
      <w:r w:rsidRPr="00EA0B89">
        <w:rPr>
          <w:rFonts w:ascii="Times New Roman" w:hAnsi="Times New Roman" w:cs="Times New Roman"/>
          <w:sz w:val="24"/>
          <w:szCs w:val="24"/>
        </w:rPr>
        <w:t>Космические войска. Космические войска, их состав и предназначение.</w:t>
      </w:r>
    </w:p>
    <w:p w:rsidR="00394F1F" w:rsidRPr="00EA0B89" w:rsidRDefault="00394F1F" w:rsidP="007E0BD3">
      <w:pPr>
        <w:pStyle w:val="aa"/>
        <w:shd w:val="clear" w:color="auto" w:fill="auto"/>
        <w:tabs>
          <w:tab w:val="left" w:pos="1191"/>
        </w:tabs>
        <w:spacing w:line="276" w:lineRule="auto"/>
        <w:ind w:firstLine="851"/>
        <w:jc w:val="both"/>
        <w:rPr>
          <w:rFonts w:ascii="Times New Roman" w:hAnsi="Times New Roman" w:cs="Times New Roman"/>
          <w:sz w:val="24"/>
          <w:szCs w:val="24"/>
        </w:rPr>
      </w:pPr>
      <w:r w:rsidRPr="00EA0B89">
        <w:rPr>
          <w:rFonts w:ascii="Times New Roman" w:hAnsi="Times New Roman" w:cs="Times New Roman"/>
          <w:sz w:val="24"/>
          <w:szCs w:val="24"/>
        </w:rPr>
        <w:t>Другие войска. Пограничные органы Федеральной службы безопасности Российской Федерации, Внутренние войска Министерства внутренних дел Российской Федерации, Войска гражданской обороны МЧС России</w:t>
      </w:r>
    </w:p>
    <w:p w:rsidR="00394F1F"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14. боевые традиции Вооруженных Сил России</w:t>
      </w:r>
    </w:p>
    <w:p w:rsidR="00394F1F" w:rsidRPr="00EA0B89" w:rsidRDefault="00394F1F" w:rsidP="007E0BD3">
      <w:pPr>
        <w:pStyle w:val="aa"/>
        <w:shd w:val="clear" w:color="auto" w:fill="auto"/>
        <w:spacing w:line="276" w:lineRule="auto"/>
        <w:ind w:left="40" w:right="20" w:firstLine="460"/>
        <w:jc w:val="both"/>
        <w:rPr>
          <w:rFonts w:ascii="Times New Roman" w:hAnsi="Times New Roman" w:cs="Times New Roman"/>
          <w:sz w:val="24"/>
          <w:szCs w:val="24"/>
        </w:rPr>
      </w:pPr>
      <w:r w:rsidRPr="00EA0B89">
        <w:rPr>
          <w:rFonts w:ascii="Times New Roman" w:hAnsi="Times New Roman" w:cs="Times New Roman"/>
          <w:sz w:val="24"/>
          <w:szCs w:val="24"/>
        </w:rPr>
        <w:t>Патриотизм и верность воинскому долгу — качества защитника Отечества</w:t>
      </w:r>
    </w:p>
    <w:p w:rsidR="00394F1F" w:rsidRPr="00EA0B89" w:rsidRDefault="00394F1F" w:rsidP="007E0BD3">
      <w:pPr>
        <w:pStyle w:val="aa"/>
        <w:shd w:val="clear" w:color="auto" w:fill="auto"/>
        <w:spacing w:line="276" w:lineRule="auto"/>
        <w:ind w:left="40" w:right="20" w:firstLine="460"/>
        <w:jc w:val="both"/>
        <w:rPr>
          <w:rFonts w:ascii="Times New Roman" w:hAnsi="Times New Roman" w:cs="Times New Roman"/>
          <w:sz w:val="24"/>
          <w:szCs w:val="24"/>
        </w:rPr>
      </w:pPr>
      <w:r w:rsidRPr="00EA0B89">
        <w:rPr>
          <w:rFonts w:ascii="Times New Roman" w:hAnsi="Times New Roman" w:cs="Times New Roman"/>
          <w:sz w:val="24"/>
          <w:szCs w:val="24"/>
        </w:rPr>
        <w:t>Патриотизм — духовно-нравственная основа личности военнослужащего — защитника Отечества, источник духовных сил воина.</w:t>
      </w:r>
    </w:p>
    <w:p w:rsidR="00394F1F" w:rsidRPr="00EA0B89" w:rsidRDefault="00394F1F" w:rsidP="007E0BD3">
      <w:pPr>
        <w:pStyle w:val="aa"/>
        <w:shd w:val="clear" w:color="auto" w:fill="auto"/>
        <w:spacing w:line="276" w:lineRule="auto"/>
        <w:ind w:left="40" w:right="20" w:firstLine="460"/>
        <w:jc w:val="both"/>
        <w:rPr>
          <w:rFonts w:ascii="Times New Roman" w:hAnsi="Times New Roman" w:cs="Times New Roman"/>
          <w:sz w:val="24"/>
          <w:szCs w:val="24"/>
        </w:rPr>
      </w:pPr>
      <w:r w:rsidRPr="00EA0B89">
        <w:rPr>
          <w:rFonts w:ascii="Times New Roman" w:hAnsi="Times New Roman" w:cs="Times New Roman"/>
          <w:sz w:val="24"/>
          <w:szCs w:val="24"/>
        </w:rPr>
        <w:t>Преданность своему Отечеству, любовь к Родине, стремление служить ее интересам, защищать от врагов — основное содержание патриотизма.</w:t>
      </w:r>
    </w:p>
    <w:p w:rsidR="00394F1F" w:rsidRPr="00EA0B89" w:rsidRDefault="00394F1F" w:rsidP="007E0BD3">
      <w:pPr>
        <w:pStyle w:val="aa"/>
        <w:shd w:val="clear" w:color="auto" w:fill="auto"/>
        <w:spacing w:line="276" w:lineRule="auto"/>
        <w:ind w:left="40" w:right="20" w:firstLine="460"/>
        <w:jc w:val="both"/>
        <w:rPr>
          <w:rFonts w:ascii="Times New Roman" w:hAnsi="Times New Roman" w:cs="Times New Roman"/>
          <w:sz w:val="24"/>
          <w:szCs w:val="24"/>
        </w:rPr>
      </w:pPr>
      <w:r w:rsidRPr="00EA0B89">
        <w:rPr>
          <w:rFonts w:ascii="Times New Roman" w:hAnsi="Times New Roman" w:cs="Times New Roman"/>
          <w:sz w:val="24"/>
          <w:szCs w:val="24"/>
        </w:rPr>
        <w:t>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394F1F" w:rsidRPr="00EA0B89" w:rsidRDefault="00394F1F" w:rsidP="007E0BD3">
      <w:pPr>
        <w:pStyle w:val="aa"/>
        <w:shd w:val="clear" w:color="auto" w:fill="auto"/>
        <w:spacing w:line="276" w:lineRule="auto"/>
        <w:ind w:left="40" w:right="1120" w:firstLine="480"/>
        <w:jc w:val="both"/>
        <w:rPr>
          <w:rFonts w:ascii="Times New Roman" w:hAnsi="Times New Roman" w:cs="Times New Roman"/>
          <w:sz w:val="24"/>
          <w:szCs w:val="24"/>
        </w:rPr>
      </w:pPr>
      <w:r w:rsidRPr="00EA0B89">
        <w:rPr>
          <w:rFonts w:ascii="Times New Roman" w:hAnsi="Times New Roman" w:cs="Times New Roman"/>
          <w:sz w:val="24"/>
          <w:szCs w:val="24"/>
        </w:rPr>
        <w:lastRenderedPageBreak/>
        <w:t>Дружба и войсковое товарищество — основа боевой готовности частей и подразделений</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Особенности воинского коллектива, значение войскового товарищества в боевых условиях и повседневной жизни частей и подразделений.</w:t>
      </w:r>
    </w:p>
    <w:p w:rsidR="00394F1F" w:rsidRPr="00EA0B89" w:rsidRDefault="00394F1F" w:rsidP="007E0BD3">
      <w:pPr>
        <w:pStyle w:val="aa"/>
        <w:shd w:val="clear" w:color="auto" w:fill="auto"/>
        <w:spacing w:line="276" w:lineRule="auto"/>
        <w:ind w:left="40" w:firstLine="480"/>
        <w:jc w:val="both"/>
        <w:rPr>
          <w:rFonts w:ascii="Times New Roman" w:hAnsi="Times New Roman" w:cs="Times New Roman"/>
          <w:sz w:val="24"/>
          <w:szCs w:val="24"/>
        </w:rPr>
      </w:pPr>
      <w:r w:rsidRPr="00EA0B89">
        <w:rPr>
          <w:rFonts w:ascii="Times New Roman" w:hAnsi="Times New Roman" w:cs="Times New Roman"/>
          <w:sz w:val="24"/>
          <w:szCs w:val="24"/>
        </w:rPr>
        <w:t>Войсковое товарищество — боевая традиция Российской армии и флота.</w:t>
      </w:r>
    </w:p>
    <w:p w:rsidR="00394F1F"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15. Символы воинской чести</w:t>
      </w:r>
    </w:p>
    <w:p w:rsidR="00394F1F" w:rsidRPr="00EA0B89" w:rsidRDefault="0090645F" w:rsidP="0090645F">
      <w:pPr>
        <w:pStyle w:val="aa"/>
        <w:shd w:val="clear" w:color="auto" w:fill="auto"/>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94F1F" w:rsidRPr="00EA0B89">
        <w:rPr>
          <w:rFonts w:ascii="Times New Roman" w:hAnsi="Times New Roman" w:cs="Times New Roman"/>
          <w:sz w:val="24"/>
          <w:szCs w:val="24"/>
        </w:rPr>
        <w:t>Боевое Знамя воинской части</w:t>
      </w:r>
      <w:r>
        <w:rPr>
          <w:rFonts w:ascii="Times New Roman" w:hAnsi="Times New Roman" w:cs="Times New Roman"/>
          <w:sz w:val="24"/>
          <w:szCs w:val="24"/>
        </w:rPr>
        <w:t xml:space="preserve">. </w:t>
      </w:r>
      <w:r w:rsidR="00394F1F" w:rsidRPr="00EA0B89">
        <w:rPr>
          <w:rFonts w:ascii="Times New Roman" w:hAnsi="Times New Roman" w:cs="Times New Roman"/>
          <w:sz w:val="24"/>
          <w:szCs w:val="24"/>
        </w:rPr>
        <w:t>Боевое Знамя воинской части — символ воинской чести, доблести и славы.</w:t>
      </w:r>
      <w:r>
        <w:rPr>
          <w:rFonts w:ascii="Times New Roman" w:hAnsi="Times New Roman" w:cs="Times New Roman"/>
          <w:sz w:val="24"/>
          <w:szCs w:val="24"/>
        </w:rPr>
        <w:t xml:space="preserve"> </w:t>
      </w:r>
      <w:r w:rsidR="00394F1F" w:rsidRPr="00EA0B89">
        <w:rPr>
          <w:rFonts w:ascii="Times New Roman" w:hAnsi="Times New Roman" w:cs="Times New Roman"/>
          <w:sz w:val="24"/>
          <w:szCs w:val="24"/>
        </w:rPr>
        <w:t>Боевое Знамя воинской части — особо почетный знак, отличающий особенности боевого предназначения, истории и заслуг воинской части.</w:t>
      </w:r>
    </w:p>
    <w:p w:rsidR="00394F1F" w:rsidRPr="00EA0B89" w:rsidRDefault="00394F1F" w:rsidP="0090645F">
      <w:pPr>
        <w:pStyle w:val="aa"/>
        <w:shd w:val="clear" w:color="auto" w:fill="auto"/>
        <w:tabs>
          <w:tab w:val="left" w:pos="1259"/>
        </w:tabs>
        <w:spacing w:line="276" w:lineRule="auto"/>
        <w:ind w:left="520" w:right="40"/>
        <w:jc w:val="both"/>
        <w:rPr>
          <w:rFonts w:ascii="Times New Roman" w:hAnsi="Times New Roman" w:cs="Times New Roman"/>
          <w:sz w:val="24"/>
          <w:szCs w:val="24"/>
        </w:rPr>
      </w:pPr>
      <w:r w:rsidRPr="00EA0B89">
        <w:rPr>
          <w:rFonts w:ascii="Times New Roman" w:hAnsi="Times New Roman" w:cs="Times New Roman"/>
          <w:sz w:val="24"/>
          <w:szCs w:val="24"/>
        </w:rPr>
        <w:t>Ордена — почетные награды за воинские отличия и заслуги в бою и военной службе</w:t>
      </w:r>
    </w:p>
    <w:p w:rsidR="00394F1F" w:rsidRPr="00EA0B89" w:rsidRDefault="00394F1F" w:rsidP="0090645F">
      <w:pPr>
        <w:pStyle w:val="aa"/>
        <w:shd w:val="clear" w:color="auto" w:fill="auto"/>
        <w:spacing w:line="276" w:lineRule="auto"/>
        <w:ind w:right="40"/>
        <w:jc w:val="both"/>
        <w:rPr>
          <w:rFonts w:ascii="Times New Roman" w:hAnsi="Times New Roman" w:cs="Times New Roman"/>
          <w:sz w:val="24"/>
          <w:szCs w:val="24"/>
        </w:rPr>
      </w:pPr>
      <w:r w:rsidRPr="00EA0B89">
        <w:rPr>
          <w:rFonts w:ascii="Times New Roman" w:hAnsi="Times New Roman" w:cs="Times New Roman"/>
          <w:sz w:val="24"/>
          <w:szCs w:val="24"/>
        </w:rPr>
        <w:t>История государственных наград России за военные заслуги перед Отечеством.</w:t>
      </w:r>
    </w:p>
    <w:p w:rsidR="00394F1F" w:rsidRPr="00EA0B89" w:rsidRDefault="00394F1F" w:rsidP="0090645F">
      <w:pPr>
        <w:pStyle w:val="aa"/>
        <w:shd w:val="clear" w:color="auto" w:fill="auto"/>
        <w:tabs>
          <w:tab w:val="left" w:pos="1221"/>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Военная форма одежды и знаки различия военнослужащих</w:t>
      </w:r>
    </w:p>
    <w:p w:rsidR="00394F1F" w:rsidRPr="00EA0B89" w:rsidRDefault="00394F1F" w:rsidP="0090645F">
      <w:pPr>
        <w:pStyle w:val="aa"/>
        <w:shd w:val="clear" w:color="auto" w:fill="auto"/>
        <w:spacing w:line="276" w:lineRule="auto"/>
        <w:ind w:left="40" w:right="40"/>
        <w:jc w:val="both"/>
        <w:rPr>
          <w:rFonts w:ascii="Times New Roman" w:hAnsi="Times New Roman" w:cs="Times New Roman"/>
          <w:sz w:val="24"/>
          <w:szCs w:val="24"/>
        </w:rPr>
      </w:pPr>
      <w:r w:rsidRPr="00EA0B89">
        <w:rPr>
          <w:rFonts w:ascii="Times New Roman" w:hAnsi="Times New Roman" w:cs="Times New Roman"/>
          <w:sz w:val="24"/>
          <w:szCs w:val="24"/>
        </w:rPr>
        <w:t>Предназначение военной формы одежды и знаков различия военнослужащих, их воспитательное значение.</w:t>
      </w:r>
    </w:p>
    <w:p w:rsidR="00394F1F"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16. Воинская обязанность</w:t>
      </w:r>
    </w:p>
    <w:p w:rsidR="00394F1F" w:rsidRPr="00EA0B89" w:rsidRDefault="00394F1F" w:rsidP="0090645F">
      <w:pPr>
        <w:pStyle w:val="aa"/>
        <w:shd w:val="clear" w:color="auto" w:fill="auto"/>
        <w:tabs>
          <w:tab w:val="left" w:pos="1216"/>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Основные понятия о воинской обязанности</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394F1F" w:rsidRPr="00EA0B89" w:rsidRDefault="0090645F" w:rsidP="0090645F">
      <w:pPr>
        <w:pStyle w:val="aa"/>
        <w:shd w:val="clear" w:color="auto" w:fill="auto"/>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94F1F" w:rsidRPr="00EA0B89">
        <w:rPr>
          <w:rFonts w:ascii="Times New Roman" w:hAnsi="Times New Roman" w:cs="Times New Roman"/>
          <w:sz w:val="24"/>
          <w:szCs w:val="24"/>
        </w:rPr>
        <w:t>Организация воинского учета</w:t>
      </w:r>
      <w:r>
        <w:rPr>
          <w:rFonts w:ascii="Times New Roman" w:hAnsi="Times New Roman" w:cs="Times New Roman"/>
          <w:sz w:val="24"/>
          <w:szCs w:val="24"/>
        </w:rPr>
        <w:t xml:space="preserve">. </w:t>
      </w:r>
      <w:r w:rsidR="00394F1F" w:rsidRPr="00EA0B89">
        <w:rPr>
          <w:rFonts w:ascii="Times New Roman" w:hAnsi="Times New Roman" w:cs="Times New Roman"/>
          <w:sz w:val="24"/>
          <w:szCs w:val="24"/>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rsidR="00394F1F" w:rsidRPr="00EA0B89" w:rsidRDefault="00394F1F" w:rsidP="0090645F">
      <w:pPr>
        <w:pStyle w:val="aa"/>
        <w:shd w:val="clear" w:color="auto" w:fill="auto"/>
        <w:tabs>
          <w:tab w:val="left" w:pos="1216"/>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Первоначальная постановка граждан на воинский учет</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w:t>
      </w:r>
    </w:p>
    <w:p w:rsidR="00394F1F" w:rsidRPr="00EA0B89" w:rsidRDefault="00394F1F" w:rsidP="0090645F">
      <w:pPr>
        <w:pStyle w:val="aa"/>
        <w:shd w:val="clear" w:color="auto" w:fill="auto"/>
        <w:tabs>
          <w:tab w:val="left" w:pos="1216"/>
        </w:tabs>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Обязанности граждан по воинскому учету</w:t>
      </w:r>
      <w:r w:rsidR="0090645F">
        <w:rPr>
          <w:rFonts w:ascii="Times New Roman" w:hAnsi="Times New Roman" w:cs="Times New Roman"/>
          <w:sz w:val="24"/>
          <w:szCs w:val="24"/>
        </w:rPr>
        <w:t xml:space="preserve">. </w:t>
      </w:r>
      <w:r w:rsidRPr="00EA0B89">
        <w:rPr>
          <w:rFonts w:ascii="Times New Roman" w:hAnsi="Times New Roman" w:cs="Times New Roman"/>
          <w:sz w:val="24"/>
          <w:szCs w:val="24"/>
        </w:rPr>
        <w:t>Основные обязанности граждан по воинскому учету до призыва их на военную службу и при увольнении с военной службы.</w:t>
      </w:r>
    </w:p>
    <w:p w:rsidR="00394F1F" w:rsidRPr="00EA0B89" w:rsidRDefault="00394F1F" w:rsidP="0090645F">
      <w:pPr>
        <w:pStyle w:val="aa"/>
        <w:shd w:val="clear" w:color="auto" w:fill="auto"/>
        <w:tabs>
          <w:tab w:val="left" w:pos="1216"/>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Обязательная подготовка граждан к военной службе</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394F1F" w:rsidRPr="00EA0B89" w:rsidRDefault="00394F1F" w:rsidP="0090645F">
      <w:pPr>
        <w:pStyle w:val="aa"/>
        <w:shd w:val="clear" w:color="auto" w:fill="auto"/>
        <w:tabs>
          <w:tab w:val="left" w:pos="1293"/>
        </w:tabs>
        <w:spacing w:line="276" w:lineRule="auto"/>
        <w:ind w:left="520" w:right="40"/>
        <w:jc w:val="both"/>
        <w:rPr>
          <w:rFonts w:ascii="Times New Roman" w:hAnsi="Times New Roman" w:cs="Times New Roman"/>
          <w:sz w:val="24"/>
          <w:szCs w:val="24"/>
        </w:rPr>
      </w:pPr>
      <w:r w:rsidRPr="00EA0B89">
        <w:rPr>
          <w:rFonts w:ascii="Times New Roman" w:hAnsi="Times New Roman" w:cs="Times New Roman"/>
          <w:sz w:val="24"/>
          <w:szCs w:val="24"/>
        </w:rPr>
        <w:t>Требования к индивидуально-психологическим качествам специалистов по сходным воинским должностям</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w:t>
      </w:r>
    </w:p>
    <w:p w:rsidR="00394F1F" w:rsidRPr="00EA0B89" w:rsidRDefault="00394F1F" w:rsidP="0090645F">
      <w:pPr>
        <w:pStyle w:val="aa"/>
        <w:shd w:val="clear" w:color="auto" w:fill="auto"/>
        <w:tabs>
          <w:tab w:val="left" w:pos="1221"/>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Подготовка граждан по военно-учетным специальностям</w:t>
      </w:r>
    </w:p>
    <w:p w:rsidR="00394F1F" w:rsidRPr="00EA0B89" w:rsidRDefault="00394F1F" w:rsidP="007E0BD3">
      <w:pPr>
        <w:pStyle w:val="aa"/>
        <w:shd w:val="clear" w:color="auto" w:fill="auto"/>
        <w:spacing w:line="276" w:lineRule="auto"/>
        <w:ind w:left="40" w:firstLine="480"/>
        <w:jc w:val="both"/>
        <w:rPr>
          <w:rFonts w:ascii="Times New Roman" w:hAnsi="Times New Roman" w:cs="Times New Roman"/>
          <w:sz w:val="24"/>
          <w:szCs w:val="24"/>
        </w:rPr>
      </w:pPr>
      <w:r w:rsidRPr="00EA0B89">
        <w:rPr>
          <w:rFonts w:ascii="Times New Roman" w:hAnsi="Times New Roman" w:cs="Times New Roman"/>
          <w:sz w:val="24"/>
          <w:szCs w:val="24"/>
        </w:rPr>
        <w:t>Предназначение подготовки по военно-учетным специальностям.</w:t>
      </w:r>
    </w:p>
    <w:p w:rsidR="00394F1F" w:rsidRPr="00EA0B89" w:rsidRDefault="00394F1F" w:rsidP="007E0BD3">
      <w:pPr>
        <w:pStyle w:val="aa"/>
        <w:shd w:val="clear" w:color="auto" w:fill="auto"/>
        <w:spacing w:line="276" w:lineRule="auto"/>
        <w:ind w:left="40" w:right="40"/>
        <w:jc w:val="both"/>
        <w:rPr>
          <w:rFonts w:ascii="Times New Roman" w:hAnsi="Times New Roman" w:cs="Times New Roman"/>
          <w:sz w:val="24"/>
          <w:szCs w:val="24"/>
        </w:rPr>
      </w:pPr>
      <w:r w:rsidRPr="00EA0B89">
        <w:rPr>
          <w:rFonts w:ascii="Times New Roman" w:hAnsi="Times New Roman" w:cs="Times New Roman"/>
          <w:sz w:val="24"/>
          <w:szCs w:val="24"/>
        </w:rPr>
        <w:t>Порядок осуществления отбора граждан для подготовки по военно-учетным специальностям. Льготы, предоставляемые гражданину при призыве на военную службу, прошедшему подготовку по военно-учетной специальности.</w:t>
      </w:r>
    </w:p>
    <w:p w:rsidR="00394F1F" w:rsidRPr="00EA0B89" w:rsidRDefault="00394F1F" w:rsidP="0090645F">
      <w:pPr>
        <w:pStyle w:val="aa"/>
        <w:shd w:val="clear" w:color="auto" w:fill="auto"/>
        <w:tabs>
          <w:tab w:val="left" w:pos="1216"/>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lastRenderedPageBreak/>
        <w:t>Добровольная подготовка граждан к военной службе</w:t>
      </w:r>
    </w:p>
    <w:p w:rsidR="00394F1F" w:rsidRPr="00EA0B89" w:rsidRDefault="00394F1F" w:rsidP="007E0BD3">
      <w:pPr>
        <w:pStyle w:val="aa"/>
        <w:shd w:val="clear" w:color="auto" w:fill="auto"/>
        <w:spacing w:line="276" w:lineRule="auto"/>
        <w:ind w:lef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Основное направление добровольной подготовки граждан к военной службе</w:t>
      </w:r>
    </w:p>
    <w:p w:rsidR="00394F1F" w:rsidRPr="00EA0B89" w:rsidRDefault="00394F1F" w:rsidP="0090645F">
      <w:pPr>
        <w:pStyle w:val="aa"/>
        <w:shd w:val="clear" w:color="auto" w:fill="auto"/>
        <w:tabs>
          <w:tab w:val="left" w:pos="1250"/>
        </w:tabs>
        <w:spacing w:line="276" w:lineRule="auto"/>
        <w:ind w:left="520" w:right="40"/>
        <w:jc w:val="both"/>
        <w:rPr>
          <w:rFonts w:ascii="Times New Roman" w:hAnsi="Times New Roman" w:cs="Times New Roman"/>
          <w:sz w:val="24"/>
          <w:szCs w:val="24"/>
        </w:rPr>
      </w:pPr>
      <w:r w:rsidRPr="00EA0B89">
        <w:rPr>
          <w:rFonts w:ascii="Times New Roman" w:hAnsi="Times New Roman" w:cs="Times New Roman"/>
          <w:sz w:val="24"/>
          <w:szCs w:val="24"/>
        </w:rPr>
        <w:t>Организация медицинского освидетельствования граждан при постановке их на воинский учет</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 состоянию здоровья граждан.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394F1F" w:rsidRPr="00EA0B89" w:rsidRDefault="00394F1F" w:rsidP="0090645F">
      <w:pPr>
        <w:pStyle w:val="aa"/>
        <w:shd w:val="clear" w:color="auto" w:fill="auto"/>
        <w:tabs>
          <w:tab w:val="left" w:pos="1346"/>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Профессиональный психологический отбор</w:t>
      </w:r>
    </w:p>
    <w:p w:rsidR="00394F1F" w:rsidRPr="00EA0B89" w:rsidRDefault="00394F1F" w:rsidP="007E0BD3">
      <w:pPr>
        <w:pStyle w:val="aa"/>
        <w:shd w:val="clear" w:color="auto" w:fill="auto"/>
        <w:spacing w:line="276" w:lineRule="auto"/>
        <w:ind w:left="40" w:right="40" w:firstLine="480"/>
        <w:jc w:val="both"/>
        <w:rPr>
          <w:rFonts w:ascii="Times New Roman" w:hAnsi="Times New Roman" w:cs="Times New Roman"/>
          <w:sz w:val="24"/>
          <w:szCs w:val="24"/>
        </w:rPr>
      </w:pPr>
      <w:r w:rsidRPr="00EA0B89">
        <w:rPr>
          <w:rFonts w:ascii="Times New Roman" w:hAnsi="Times New Roman" w:cs="Times New Roman"/>
          <w:sz w:val="24"/>
          <w:szCs w:val="24"/>
        </w:rPr>
        <w:t>Профессиональный психологический отбор и его предназначение. Критерии по определению профессиональной пригодности призывника к военной службе.</w:t>
      </w:r>
    </w:p>
    <w:p w:rsidR="00394F1F" w:rsidRPr="00EA0B89" w:rsidRDefault="00394F1F" w:rsidP="0090645F">
      <w:pPr>
        <w:pStyle w:val="aa"/>
        <w:shd w:val="clear" w:color="auto" w:fill="auto"/>
        <w:tabs>
          <w:tab w:val="left" w:pos="1341"/>
        </w:tabs>
        <w:spacing w:line="276" w:lineRule="auto"/>
        <w:ind w:left="520"/>
        <w:jc w:val="both"/>
        <w:rPr>
          <w:rFonts w:ascii="Times New Roman" w:hAnsi="Times New Roman" w:cs="Times New Roman"/>
          <w:sz w:val="24"/>
          <w:szCs w:val="24"/>
        </w:rPr>
      </w:pPr>
      <w:r w:rsidRPr="00EA0B89">
        <w:rPr>
          <w:rFonts w:ascii="Times New Roman" w:hAnsi="Times New Roman" w:cs="Times New Roman"/>
          <w:sz w:val="24"/>
          <w:szCs w:val="24"/>
        </w:rPr>
        <w:t>Увольнение с военной службы</w:t>
      </w:r>
    </w:p>
    <w:p w:rsidR="00394F1F" w:rsidRPr="00EA0B89" w:rsidRDefault="00394F1F" w:rsidP="007E0BD3">
      <w:pPr>
        <w:pStyle w:val="aa"/>
        <w:shd w:val="clear" w:color="auto" w:fill="auto"/>
        <w:spacing w:after="180"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Увольнение с военной службы и пребывание в запасе. Предназначение запаса, разряды запаса в зависимости от возраста граждан. Военные сборы.</w:t>
      </w:r>
    </w:p>
    <w:p w:rsidR="007521A2"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 xml:space="preserve">Раздел VI. Основы военной службы </w:t>
      </w:r>
      <w:r w:rsidR="0090645F" w:rsidRPr="0090645F">
        <w:rPr>
          <w:rFonts w:ascii="Times New Roman" w:hAnsi="Times New Roman" w:cs="Times New Roman"/>
          <w:b/>
          <w:sz w:val="24"/>
          <w:szCs w:val="24"/>
        </w:rPr>
        <w:t>(</w:t>
      </w:r>
      <w:r w:rsidR="0090645F" w:rsidRPr="0090645F">
        <w:rPr>
          <w:rFonts w:ascii="Times New Roman" w:hAnsi="Times New Roman"/>
          <w:b/>
          <w:sz w:val="24"/>
          <w:szCs w:val="24"/>
        </w:rPr>
        <w:t>15 часов)</w:t>
      </w:r>
    </w:p>
    <w:p w:rsidR="00394F1F"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17. Особенности военной службы</w:t>
      </w:r>
    </w:p>
    <w:p w:rsidR="00394F1F" w:rsidRPr="00EA0B89" w:rsidRDefault="00394F1F" w:rsidP="0090645F">
      <w:pPr>
        <w:pStyle w:val="aa"/>
        <w:shd w:val="clear" w:color="auto" w:fill="auto"/>
        <w:tabs>
          <w:tab w:val="left" w:pos="1201"/>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Правовые основы военной службы</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394F1F" w:rsidRPr="00EA0B89" w:rsidRDefault="00394F1F" w:rsidP="0090645F">
      <w:pPr>
        <w:pStyle w:val="aa"/>
        <w:shd w:val="clear" w:color="auto" w:fill="auto"/>
        <w:tabs>
          <w:tab w:val="left" w:pos="1196"/>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Статус военнослужащего</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Общие понятия о статусе военнослужащего. Основные права и льготы военнослужащих. Обоснование некоторых ограничений прав и свобод военнослужащего. Время, с которого граждане приобретают статус военнослужащего.</w:t>
      </w:r>
    </w:p>
    <w:p w:rsidR="00394F1F" w:rsidRPr="00EA0B89" w:rsidRDefault="00394F1F" w:rsidP="0090645F">
      <w:pPr>
        <w:pStyle w:val="aa"/>
        <w:shd w:val="clear" w:color="auto" w:fill="auto"/>
        <w:tabs>
          <w:tab w:val="left" w:pos="1201"/>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Военные аспекты международного права</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w:t>
      </w:r>
    </w:p>
    <w:p w:rsidR="00394F1F" w:rsidRPr="00EA0B89" w:rsidRDefault="00394F1F" w:rsidP="0090645F">
      <w:pPr>
        <w:pStyle w:val="aa"/>
        <w:shd w:val="clear" w:color="auto" w:fill="auto"/>
        <w:tabs>
          <w:tab w:val="left" w:pos="1196"/>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Общевоинские уставы</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Общевоинские уставы — это нормативно-правовые акты, регламентирующие жизнь и быт военнослужащих.</w:t>
      </w:r>
    </w:p>
    <w:p w:rsidR="00394F1F" w:rsidRPr="00EA0B89" w:rsidRDefault="00394F1F" w:rsidP="0090645F">
      <w:pPr>
        <w:pStyle w:val="aa"/>
        <w:shd w:val="clear" w:color="auto" w:fill="auto"/>
        <w:tabs>
          <w:tab w:val="left" w:pos="1201"/>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Устав внутренней службы Вооруженных Сил Российской Федерации</w:t>
      </w:r>
    </w:p>
    <w:p w:rsidR="00394F1F" w:rsidRPr="00EA0B89" w:rsidRDefault="00394F1F" w:rsidP="007E0BD3">
      <w:pPr>
        <w:pStyle w:val="aa"/>
        <w:shd w:val="clear" w:color="auto" w:fill="auto"/>
        <w:spacing w:line="276" w:lineRule="auto"/>
        <w:ind w:left="20" w:firstLine="480"/>
        <w:jc w:val="both"/>
        <w:rPr>
          <w:rFonts w:ascii="Times New Roman" w:hAnsi="Times New Roman" w:cs="Times New Roman"/>
          <w:sz w:val="24"/>
          <w:szCs w:val="24"/>
        </w:rPr>
      </w:pPr>
      <w:r w:rsidRPr="00EA0B89">
        <w:rPr>
          <w:rFonts w:ascii="Times New Roman" w:hAnsi="Times New Roman" w:cs="Times New Roman"/>
          <w:sz w:val="24"/>
          <w:szCs w:val="24"/>
        </w:rPr>
        <w:t>Предназначение Устава внутренней службы Вооруженных Сил Российской</w:t>
      </w:r>
    </w:p>
    <w:p w:rsidR="00394F1F" w:rsidRPr="00EA0B89" w:rsidRDefault="00394F1F" w:rsidP="007E0BD3">
      <w:pPr>
        <w:pStyle w:val="aa"/>
        <w:shd w:val="clear" w:color="auto" w:fill="auto"/>
        <w:spacing w:line="276" w:lineRule="auto"/>
        <w:ind w:left="20"/>
        <w:jc w:val="both"/>
        <w:rPr>
          <w:rFonts w:ascii="Times New Roman" w:hAnsi="Times New Roman" w:cs="Times New Roman"/>
          <w:sz w:val="24"/>
          <w:szCs w:val="24"/>
        </w:rPr>
      </w:pPr>
      <w:r w:rsidRPr="00EA0B89">
        <w:rPr>
          <w:rFonts w:ascii="Times New Roman" w:hAnsi="Times New Roman" w:cs="Times New Roman"/>
          <w:sz w:val="24"/>
          <w:szCs w:val="24"/>
        </w:rPr>
        <w:t>Федерации и его общие положения.</w:t>
      </w:r>
    </w:p>
    <w:p w:rsidR="00394F1F" w:rsidRPr="00EA0B89" w:rsidRDefault="00394F1F" w:rsidP="0090645F">
      <w:pPr>
        <w:pStyle w:val="aa"/>
        <w:shd w:val="clear" w:color="auto" w:fill="auto"/>
        <w:tabs>
          <w:tab w:val="left" w:pos="1191"/>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Дисциплинарный устав Вооруженных Сил Российской Федерации</w:t>
      </w:r>
    </w:p>
    <w:p w:rsidR="00394F1F" w:rsidRPr="00EA0B89" w:rsidRDefault="00394F1F" w:rsidP="007E0BD3">
      <w:pPr>
        <w:pStyle w:val="aa"/>
        <w:shd w:val="clear" w:color="auto" w:fill="auto"/>
        <w:spacing w:line="276" w:lineRule="auto"/>
        <w:ind w:left="20" w:firstLine="480"/>
        <w:jc w:val="both"/>
        <w:rPr>
          <w:rFonts w:ascii="Times New Roman" w:hAnsi="Times New Roman" w:cs="Times New Roman"/>
          <w:sz w:val="24"/>
          <w:szCs w:val="24"/>
        </w:rPr>
      </w:pPr>
      <w:r w:rsidRPr="00EA0B89">
        <w:rPr>
          <w:rFonts w:ascii="Times New Roman" w:hAnsi="Times New Roman" w:cs="Times New Roman"/>
          <w:sz w:val="24"/>
          <w:szCs w:val="24"/>
        </w:rPr>
        <w:t xml:space="preserve">Основное предназначение Дисциплинарного устава Вооруженных Сил </w:t>
      </w:r>
      <w:proofErr w:type="gramStart"/>
      <w:r w:rsidRPr="00EA0B89">
        <w:rPr>
          <w:rFonts w:ascii="Times New Roman" w:hAnsi="Times New Roman" w:cs="Times New Roman"/>
          <w:sz w:val="24"/>
          <w:szCs w:val="24"/>
        </w:rPr>
        <w:t>Российской</w:t>
      </w:r>
      <w:proofErr w:type="gramEnd"/>
    </w:p>
    <w:p w:rsidR="00394F1F" w:rsidRPr="00EA0B89" w:rsidRDefault="00394F1F" w:rsidP="007E0BD3">
      <w:pPr>
        <w:pStyle w:val="aa"/>
        <w:shd w:val="clear" w:color="auto" w:fill="auto"/>
        <w:spacing w:line="276" w:lineRule="auto"/>
        <w:ind w:left="20"/>
        <w:jc w:val="both"/>
        <w:rPr>
          <w:rFonts w:ascii="Times New Roman" w:hAnsi="Times New Roman" w:cs="Times New Roman"/>
          <w:sz w:val="24"/>
          <w:szCs w:val="24"/>
        </w:rPr>
      </w:pPr>
      <w:r w:rsidRPr="00EA0B89">
        <w:rPr>
          <w:rFonts w:ascii="Times New Roman" w:hAnsi="Times New Roman" w:cs="Times New Roman"/>
          <w:sz w:val="24"/>
          <w:szCs w:val="24"/>
        </w:rPr>
        <w:t>Федерации и его общие положения.</w:t>
      </w:r>
    </w:p>
    <w:p w:rsidR="00394F1F" w:rsidRPr="00EA0B89" w:rsidRDefault="00394F1F" w:rsidP="0090645F">
      <w:pPr>
        <w:pStyle w:val="aa"/>
        <w:shd w:val="clear" w:color="auto" w:fill="auto"/>
        <w:tabs>
          <w:tab w:val="left" w:pos="1258"/>
        </w:tabs>
        <w:spacing w:line="276" w:lineRule="auto"/>
        <w:ind w:left="500" w:right="40"/>
        <w:jc w:val="both"/>
        <w:rPr>
          <w:rFonts w:ascii="Times New Roman" w:hAnsi="Times New Roman" w:cs="Times New Roman"/>
          <w:sz w:val="24"/>
          <w:szCs w:val="24"/>
        </w:rPr>
      </w:pPr>
      <w:r w:rsidRPr="00EA0B89">
        <w:rPr>
          <w:rFonts w:ascii="Times New Roman" w:hAnsi="Times New Roman" w:cs="Times New Roman"/>
          <w:sz w:val="24"/>
          <w:szCs w:val="24"/>
        </w:rPr>
        <w:t>Устав гарнизонной и караульной службы Вооруженных Сил Российской Федерации</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Основное предназначение Устава гарнизонной и караульной служб Вооруженных Сил Российской Федерации и его общие положения.</w:t>
      </w:r>
    </w:p>
    <w:p w:rsidR="00394F1F" w:rsidRPr="00EA0B89" w:rsidRDefault="00394F1F" w:rsidP="0090645F">
      <w:pPr>
        <w:pStyle w:val="aa"/>
        <w:shd w:val="clear" w:color="auto" w:fill="auto"/>
        <w:tabs>
          <w:tab w:val="left" w:pos="1201"/>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Строевой устав Вооруженных Сил Российской Федерации</w:t>
      </w:r>
    </w:p>
    <w:p w:rsidR="00394F1F" w:rsidRPr="00EA0B89" w:rsidRDefault="00394F1F" w:rsidP="007E0BD3">
      <w:pPr>
        <w:pStyle w:val="aa"/>
        <w:shd w:val="clear" w:color="auto" w:fill="auto"/>
        <w:spacing w:after="176"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Основное предназначение Строевого Устава Вооруженных Сил Российской Федерации и его общие положения.</w:t>
      </w:r>
    </w:p>
    <w:p w:rsidR="00394F1F" w:rsidRPr="0090645F" w:rsidRDefault="00394F1F" w:rsidP="009F3460">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lastRenderedPageBreak/>
        <w:t>Тема 18. Военнослужащий — вооруженный защитник Отечества Честь и достоинство воина</w:t>
      </w:r>
      <w:r w:rsidRPr="00EA0B89">
        <w:rPr>
          <w:rFonts w:ascii="Times New Roman" w:hAnsi="Times New Roman" w:cs="Times New Roman"/>
          <w:sz w:val="24"/>
          <w:szCs w:val="24"/>
        </w:rPr>
        <w:t xml:space="preserve"> </w:t>
      </w:r>
      <w:r w:rsidRPr="0090645F">
        <w:rPr>
          <w:rFonts w:ascii="Times New Roman" w:hAnsi="Times New Roman" w:cs="Times New Roman"/>
          <w:b/>
          <w:sz w:val="24"/>
          <w:szCs w:val="24"/>
        </w:rPr>
        <w:t>Вооруженных Сил Российской Федерации</w:t>
      </w:r>
    </w:p>
    <w:p w:rsidR="00394F1F" w:rsidRPr="00EA0B89" w:rsidRDefault="00394F1F" w:rsidP="007E0BD3">
      <w:pPr>
        <w:pStyle w:val="aa"/>
        <w:shd w:val="clear" w:color="auto" w:fill="auto"/>
        <w:spacing w:line="276" w:lineRule="auto"/>
        <w:ind w:left="20" w:firstLine="480"/>
        <w:jc w:val="both"/>
        <w:rPr>
          <w:rFonts w:ascii="Times New Roman" w:hAnsi="Times New Roman" w:cs="Times New Roman"/>
          <w:sz w:val="24"/>
          <w:szCs w:val="24"/>
        </w:rPr>
      </w:pPr>
      <w:r w:rsidRPr="00EA0B89">
        <w:rPr>
          <w:rFonts w:ascii="Times New Roman" w:hAnsi="Times New Roman" w:cs="Times New Roman"/>
          <w:sz w:val="24"/>
          <w:szCs w:val="24"/>
        </w:rPr>
        <w:t>Основные виды воинской деятельности</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394F1F" w:rsidRPr="00EA0B89" w:rsidRDefault="00394F1F" w:rsidP="0090645F">
      <w:pPr>
        <w:pStyle w:val="aa"/>
        <w:shd w:val="clear" w:color="auto" w:fill="auto"/>
        <w:tabs>
          <w:tab w:val="left" w:pos="1201"/>
        </w:tabs>
        <w:spacing w:line="276" w:lineRule="auto"/>
        <w:ind w:left="500"/>
        <w:jc w:val="both"/>
        <w:rPr>
          <w:rFonts w:ascii="Times New Roman" w:hAnsi="Times New Roman" w:cs="Times New Roman"/>
          <w:sz w:val="24"/>
          <w:szCs w:val="24"/>
        </w:rPr>
      </w:pPr>
      <w:r w:rsidRPr="00EA0B89">
        <w:rPr>
          <w:rFonts w:ascii="Times New Roman" w:hAnsi="Times New Roman" w:cs="Times New Roman"/>
          <w:sz w:val="24"/>
          <w:szCs w:val="24"/>
        </w:rPr>
        <w:t>Основные особенности воинской деятельности</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w:t>
      </w:r>
    </w:p>
    <w:p w:rsidR="00394F1F" w:rsidRPr="00EA0B89" w:rsidRDefault="00394F1F" w:rsidP="0090645F">
      <w:pPr>
        <w:pStyle w:val="aa"/>
        <w:shd w:val="clear" w:color="auto" w:fill="auto"/>
        <w:tabs>
          <w:tab w:val="left" w:pos="1330"/>
        </w:tabs>
        <w:spacing w:line="276" w:lineRule="auto"/>
        <w:ind w:left="500" w:right="40"/>
        <w:jc w:val="both"/>
        <w:rPr>
          <w:rFonts w:ascii="Times New Roman" w:hAnsi="Times New Roman" w:cs="Times New Roman"/>
          <w:sz w:val="24"/>
          <w:szCs w:val="24"/>
        </w:rPr>
      </w:pPr>
      <w:r w:rsidRPr="00EA0B89">
        <w:rPr>
          <w:rFonts w:ascii="Times New Roman" w:hAnsi="Times New Roman" w:cs="Times New Roman"/>
          <w:sz w:val="24"/>
          <w:szCs w:val="24"/>
        </w:rPr>
        <w:t>Требования воинской деятельности, предъявляемые к моральным и индивидуально-психологическим качествам гражданина.</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Общие требования воинской деятельности, устойчивость, внимание, быстрота и гибкость мышления, самостоятельность, ответственность, способность принимать решения.</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Морально-психологические требования, психологическая совместимость военнослужащих.</w:t>
      </w:r>
    </w:p>
    <w:p w:rsidR="00394F1F" w:rsidRPr="00EA0B89" w:rsidRDefault="00394F1F" w:rsidP="0090645F">
      <w:pPr>
        <w:pStyle w:val="aa"/>
        <w:shd w:val="clear" w:color="auto" w:fill="auto"/>
        <w:tabs>
          <w:tab w:val="left" w:pos="1254"/>
        </w:tabs>
        <w:spacing w:line="276" w:lineRule="auto"/>
        <w:ind w:left="500" w:right="40"/>
        <w:jc w:val="both"/>
        <w:rPr>
          <w:rFonts w:ascii="Times New Roman" w:hAnsi="Times New Roman" w:cs="Times New Roman"/>
          <w:sz w:val="24"/>
          <w:szCs w:val="24"/>
        </w:rPr>
      </w:pPr>
      <w:r w:rsidRPr="00EA0B89">
        <w:rPr>
          <w:rFonts w:ascii="Times New Roman" w:hAnsi="Times New Roman" w:cs="Times New Roman"/>
          <w:sz w:val="24"/>
          <w:szCs w:val="24"/>
        </w:rPr>
        <w:t>Военнослужащий — патриот, с честью и достоинством несущий звание воина Вооруженных Сил Российской Федерации</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w:t>
      </w:r>
    </w:p>
    <w:p w:rsidR="00394F1F" w:rsidRPr="00EA0B89" w:rsidRDefault="00394F1F" w:rsidP="0090645F">
      <w:pPr>
        <w:pStyle w:val="aa"/>
        <w:shd w:val="clear" w:color="auto" w:fill="auto"/>
        <w:tabs>
          <w:tab w:val="left" w:pos="1302"/>
        </w:tabs>
        <w:spacing w:line="276" w:lineRule="auto"/>
        <w:ind w:left="500" w:right="40"/>
        <w:jc w:val="both"/>
        <w:rPr>
          <w:rFonts w:ascii="Times New Roman" w:hAnsi="Times New Roman" w:cs="Times New Roman"/>
          <w:sz w:val="24"/>
          <w:szCs w:val="24"/>
        </w:rPr>
      </w:pPr>
      <w:r w:rsidRPr="00EA0B89">
        <w:rPr>
          <w:rFonts w:ascii="Times New Roman" w:hAnsi="Times New Roman" w:cs="Times New Roman"/>
          <w:sz w:val="24"/>
          <w:szCs w:val="24"/>
        </w:rPr>
        <w:t>Честь и достоинство военнослужащего Вооруженных Сил Российской Федерации</w:t>
      </w:r>
    </w:p>
    <w:p w:rsidR="00394F1F" w:rsidRPr="00EA0B89" w:rsidRDefault="00394F1F" w:rsidP="007E0BD3">
      <w:pPr>
        <w:pStyle w:val="aa"/>
        <w:shd w:val="clear" w:color="auto" w:fill="auto"/>
        <w:spacing w:line="276" w:lineRule="auto"/>
        <w:ind w:left="20" w:right="40" w:firstLine="480"/>
        <w:jc w:val="both"/>
        <w:rPr>
          <w:rFonts w:ascii="Times New Roman" w:hAnsi="Times New Roman" w:cs="Times New Roman"/>
          <w:sz w:val="24"/>
          <w:szCs w:val="24"/>
        </w:rPr>
      </w:pPr>
      <w:r w:rsidRPr="00EA0B89">
        <w:rPr>
          <w:rFonts w:ascii="Times New Roman" w:hAnsi="Times New Roman" w:cs="Times New Roman"/>
          <w:sz w:val="24"/>
          <w:szCs w:val="24"/>
        </w:rPr>
        <w:t>Воинская честь и достоинство — неотъемлемые качества военнослужащего Вооруженных Сил Российской Федерации. Гуманность и человеколюбие — это</w:t>
      </w:r>
    </w:p>
    <w:p w:rsidR="00394F1F" w:rsidRPr="00EA0B89" w:rsidRDefault="00394F1F" w:rsidP="007E0BD3">
      <w:pPr>
        <w:pStyle w:val="aa"/>
        <w:shd w:val="clear" w:color="auto" w:fill="auto"/>
        <w:spacing w:line="276" w:lineRule="auto"/>
        <w:ind w:left="20" w:right="20"/>
        <w:jc w:val="both"/>
        <w:rPr>
          <w:rFonts w:ascii="Times New Roman" w:hAnsi="Times New Roman" w:cs="Times New Roman"/>
          <w:sz w:val="24"/>
          <w:szCs w:val="24"/>
        </w:rPr>
      </w:pPr>
      <w:r w:rsidRPr="00EA0B89">
        <w:rPr>
          <w:rFonts w:ascii="Times New Roman" w:hAnsi="Times New Roman" w:cs="Times New Roman"/>
          <w:sz w:val="24"/>
          <w:szCs w:val="24"/>
        </w:rPr>
        <w:t>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394F1F" w:rsidRPr="00EA0B89" w:rsidRDefault="00394F1F" w:rsidP="0090645F">
      <w:pPr>
        <w:pStyle w:val="aa"/>
        <w:shd w:val="clear" w:color="auto" w:fill="auto"/>
        <w:tabs>
          <w:tab w:val="left" w:pos="1273"/>
        </w:tabs>
        <w:spacing w:line="276" w:lineRule="auto"/>
        <w:ind w:left="440" w:right="20"/>
        <w:jc w:val="both"/>
        <w:rPr>
          <w:rFonts w:ascii="Times New Roman" w:hAnsi="Times New Roman" w:cs="Times New Roman"/>
          <w:sz w:val="24"/>
          <w:szCs w:val="24"/>
        </w:rPr>
      </w:pPr>
      <w:r w:rsidRPr="00EA0B89">
        <w:rPr>
          <w:rFonts w:ascii="Times New Roman" w:hAnsi="Times New Roman" w:cs="Times New Roman"/>
          <w:sz w:val="24"/>
          <w:szCs w:val="24"/>
        </w:rPr>
        <w:t>Военнослужащий — специалист, в совершенстве владеющий оружием и военной техникой</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394F1F" w:rsidRPr="00EA0B89" w:rsidRDefault="00394F1F" w:rsidP="0090645F">
      <w:pPr>
        <w:pStyle w:val="aa"/>
        <w:shd w:val="clear" w:color="auto" w:fill="auto"/>
        <w:tabs>
          <w:tab w:val="left" w:pos="1306"/>
        </w:tabs>
        <w:spacing w:line="276" w:lineRule="auto"/>
        <w:ind w:right="20"/>
        <w:jc w:val="both"/>
        <w:rPr>
          <w:rFonts w:ascii="Times New Roman" w:hAnsi="Times New Roman" w:cs="Times New Roman"/>
          <w:sz w:val="24"/>
          <w:szCs w:val="24"/>
        </w:rPr>
      </w:pPr>
      <w:r w:rsidRPr="00EA0B89">
        <w:rPr>
          <w:rFonts w:ascii="Times New Roman" w:hAnsi="Times New Roman" w:cs="Times New Roman"/>
          <w:sz w:val="24"/>
          <w:szCs w:val="24"/>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394F1F" w:rsidRPr="00EA0B89" w:rsidRDefault="00394F1F" w:rsidP="0090645F">
      <w:pPr>
        <w:pStyle w:val="aa"/>
        <w:shd w:val="clear" w:color="auto" w:fill="auto"/>
        <w:tabs>
          <w:tab w:val="left" w:pos="1136"/>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lastRenderedPageBreak/>
        <w:t>Основные обязанности военнослужащих</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394F1F" w:rsidRPr="0090645F" w:rsidRDefault="00394F1F" w:rsidP="007E0BD3">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19. Ритуалы Вооруженных Сил Российской Федерации</w:t>
      </w:r>
    </w:p>
    <w:p w:rsidR="00394F1F" w:rsidRPr="00EA0B89" w:rsidRDefault="00394F1F" w:rsidP="0090645F">
      <w:pPr>
        <w:pStyle w:val="aa"/>
        <w:shd w:val="clear" w:color="auto" w:fill="auto"/>
        <w:tabs>
          <w:tab w:val="left" w:pos="1146"/>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t>Ритуал вручения Боевого Знамени воинской части</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Порядок вручения Боевого Знамени воинской части. Когда, кем, от имени кого вручается Боевое Знамя воинской части.</w:t>
      </w:r>
    </w:p>
    <w:p w:rsidR="00394F1F" w:rsidRPr="00EA0B89" w:rsidRDefault="00394F1F" w:rsidP="0090645F">
      <w:pPr>
        <w:pStyle w:val="aa"/>
        <w:shd w:val="clear" w:color="auto" w:fill="auto"/>
        <w:tabs>
          <w:tab w:val="left" w:pos="1150"/>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t>Ритуал приведения военнослужащих к Военной присяге</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 xml:space="preserve">Военная присяга и ее </w:t>
      </w:r>
      <w:proofErr w:type="gramStart"/>
      <w:r w:rsidRPr="00EA0B89">
        <w:rPr>
          <w:rFonts w:ascii="Times New Roman" w:hAnsi="Times New Roman" w:cs="Times New Roman"/>
          <w:sz w:val="24"/>
          <w:szCs w:val="24"/>
        </w:rPr>
        <w:t>роль</w:t>
      </w:r>
      <w:proofErr w:type="gramEnd"/>
      <w:r w:rsidRPr="00EA0B89">
        <w:rPr>
          <w:rFonts w:ascii="Times New Roman" w:hAnsi="Times New Roman" w:cs="Times New Roman"/>
          <w:sz w:val="24"/>
          <w:szCs w:val="24"/>
        </w:rPr>
        <w:t xml:space="preserve"> и значение для каждого военнослужащего. Порядок приведения к Военной присяге солдат и матросов, прибывших на пополнение в воинскую часть. Текст Военной присяги.</w:t>
      </w:r>
    </w:p>
    <w:p w:rsidR="00394F1F" w:rsidRPr="00EA0B89" w:rsidRDefault="00394F1F" w:rsidP="0090645F">
      <w:pPr>
        <w:pStyle w:val="aa"/>
        <w:shd w:val="clear" w:color="auto" w:fill="auto"/>
        <w:tabs>
          <w:tab w:val="left" w:pos="1141"/>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t>Порядок вручения личному составу вооружения и военной техники</w:t>
      </w:r>
    </w:p>
    <w:p w:rsidR="00394F1F" w:rsidRPr="00EA0B89" w:rsidRDefault="00394F1F" w:rsidP="007E0BD3">
      <w:pPr>
        <w:pStyle w:val="aa"/>
        <w:shd w:val="clear" w:color="auto" w:fill="auto"/>
        <w:spacing w:line="276" w:lineRule="auto"/>
        <w:ind w:left="20" w:firstLine="420"/>
        <w:jc w:val="both"/>
        <w:rPr>
          <w:rFonts w:ascii="Times New Roman" w:hAnsi="Times New Roman" w:cs="Times New Roman"/>
          <w:sz w:val="24"/>
          <w:szCs w:val="24"/>
        </w:rPr>
      </w:pPr>
      <w:r w:rsidRPr="00EA0B89">
        <w:rPr>
          <w:rFonts w:ascii="Times New Roman" w:hAnsi="Times New Roman" w:cs="Times New Roman"/>
          <w:sz w:val="24"/>
          <w:szCs w:val="24"/>
        </w:rPr>
        <w:t>Порядок вручения стрелкового оружия. Порядок закрепления военной техники</w:t>
      </w:r>
    </w:p>
    <w:p w:rsidR="00394F1F" w:rsidRPr="00EA0B89" w:rsidRDefault="00394F1F" w:rsidP="007E0BD3">
      <w:pPr>
        <w:pStyle w:val="aa"/>
        <w:shd w:val="clear" w:color="auto" w:fill="auto"/>
        <w:spacing w:line="276" w:lineRule="auto"/>
        <w:ind w:left="20"/>
        <w:jc w:val="both"/>
        <w:rPr>
          <w:rFonts w:ascii="Times New Roman" w:hAnsi="Times New Roman" w:cs="Times New Roman"/>
          <w:sz w:val="24"/>
          <w:szCs w:val="24"/>
        </w:rPr>
      </w:pPr>
      <w:r w:rsidRPr="00EA0B89">
        <w:rPr>
          <w:rFonts w:ascii="Times New Roman" w:hAnsi="Times New Roman" w:cs="Times New Roman"/>
          <w:sz w:val="24"/>
          <w:szCs w:val="24"/>
        </w:rPr>
        <w:t>и вооружения.</w:t>
      </w:r>
    </w:p>
    <w:p w:rsidR="00394F1F" w:rsidRPr="00EA0B89" w:rsidRDefault="00394F1F" w:rsidP="0090645F">
      <w:pPr>
        <w:pStyle w:val="aa"/>
        <w:shd w:val="clear" w:color="auto" w:fill="auto"/>
        <w:tabs>
          <w:tab w:val="left" w:pos="1136"/>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t>Порядок проводов военнослужащих, уволенных в запас или отставку</w:t>
      </w:r>
    </w:p>
    <w:p w:rsidR="00394F1F" w:rsidRPr="00EA0B89" w:rsidRDefault="00394F1F" w:rsidP="007E0BD3">
      <w:pPr>
        <w:pStyle w:val="aa"/>
        <w:shd w:val="clear" w:color="auto" w:fill="auto"/>
        <w:spacing w:line="276" w:lineRule="auto"/>
        <w:ind w:left="20" w:firstLine="420"/>
        <w:jc w:val="both"/>
        <w:rPr>
          <w:rFonts w:ascii="Times New Roman" w:hAnsi="Times New Roman" w:cs="Times New Roman"/>
          <w:sz w:val="24"/>
          <w:szCs w:val="24"/>
        </w:rPr>
      </w:pPr>
      <w:r w:rsidRPr="00EA0B89">
        <w:rPr>
          <w:rFonts w:ascii="Times New Roman" w:hAnsi="Times New Roman" w:cs="Times New Roman"/>
          <w:sz w:val="24"/>
          <w:szCs w:val="24"/>
        </w:rPr>
        <w:t>Предназначение ритуала и порядок его проведения.</w:t>
      </w:r>
    </w:p>
    <w:p w:rsidR="00394F1F" w:rsidRPr="0090645F" w:rsidRDefault="00394F1F" w:rsidP="0090645F">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20. Прохождение военной службы по призыву</w:t>
      </w:r>
    </w:p>
    <w:p w:rsidR="00394F1F" w:rsidRPr="00EA0B89" w:rsidRDefault="00394F1F" w:rsidP="007E0BD3">
      <w:pPr>
        <w:pStyle w:val="aa"/>
        <w:shd w:val="clear" w:color="auto" w:fill="auto"/>
        <w:spacing w:line="276" w:lineRule="auto"/>
        <w:ind w:left="20" w:firstLine="420"/>
        <w:jc w:val="both"/>
        <w:rPr>
          <w:rFonts w:ascii="Times New Roman" w:hAnsi="Times New Roman" w:cs="Times New Roman"/>
          <w:sz w:val="24"/>
          <w:szCs w:val="24"/>
        </w:rPr>
      </w:pPr>
      <w:r w:rsidRPr="00EA0B89">
        <w:rPr>
          <w:rFonts w:ascii="Times New Roman" w:hAnsi="Times New Roman" w:cs="Times New Roman"/>
          <w:sz w:val="24"/>
          <w:szCs w:val="24"/>
        </w:rPr>
        <w:t>Призыв на военную службу.</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Порядок прохождения военной службы по призыву. Размещение и быт военнослужащих, проходящих военную службу по призыву.</w:t>
      </w:r>
    </w:p>
    <w:p w:rsidR="00394F1F" w:rsidRPr="0090645F" w:rsidRDefault="00394F1F" w:rsidP="0090645F">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21. Прохождение военной службы по контракту</w:t>
      </w:r>
    </w:p>
    <w:p w:rsidR="00394F1F" w:rsidRPr="00EA0B89" w:rsidRDefault="00394F1F" w:rsidP="0090645F">
      <w:pPr>
        <w:pStyle w:val="aa"/>
        <w:shd w:val="clear" w:color="auto" w:fill="auto"/>
        <w:tabs>
          <w:tab w:val="left" w:pos="1146"/>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t>Особенности военной службы по контракту</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w:t>
      </w:r>
    </w:p>
    <w:p w:rsidR="00394F1F" w:rsidRPr="00EA0B89" w:rsidRDefault="00394F1F" w:rsidP="0090645F">
      <w:pPr>
        <w:pStyle w:val="aa"/>
        <w:shd w:val="clear" w:color="auto" w:fill="auto"/>
        <w:tabs>
          <w:tab w:val="left" w:pos="1136"/>
        </w:tabs>
        <w:spacing w:line="276" w:lineRule="auto"/>
        <w:ind w:left="440"/>
        <w:jc w:val="both"/>
        <w:rPr>
          <w:rFonts w:ascii="Times New Roman" w:hAnsi="Times New Roman" w:cs="Times New Roman"/>
          <w:sz w:val="24"/>
          <w:szCs w:val="24"/>
        </w:rPr>
      </w:pPr>
      <w:r w:rsidRPr="00EA0B89">
        <w:rPr>
          <w:rFonts w:ascii="Times New Roman" w:hAnsi="Times New Roman" w:cs="Times New Roman"/>
          <w:sz w:val="24"/>
          <w:szCs w:val="24"/>
        </w:rPr>
        <w:t>Альтернативная гражданская служба</w:t>
      </w:r>
    </w:p>
    <w:p w:rsidR="003E1070" w:rsidRDefault="003E1070" w:rsidP="00582C0D">
      <w:pPr>
        <w:pStyle w:val="aa"/>
        <w:shd w:val="clear" w:color="auto" w:fill="auto"/>
        <w:spacing w:line="276" w:lineRule="auto"/>
        <w:jc w:val="both"/>
        <w:rPr>
          <w:rFonts w:ascii="Times New Roman" w:hAnsi="Times New Roman" w:cs="Times New Roman"/>
          <w:b/>
          <w:sz w:val="24"/>
          <w:szCs w:val="24"/>
        </w:rPr>
      </w:pPr>
    </w:p>
    <w:p w:rsidR="003E1070" w:rsidRDefault="003E1070" w:rsidP="00582C0D">
      <w:pPr>
        <w:pStyle w:val="aa"/>
        <w:shd w:val="clear" w:color="auto" w:fill="auto"/>
        <w:spacing w:line="276" w:lineRule="auto"/>
        <w:jc w:val="both"/>
        <w:rPr>
          <w:rFonts w:ascii="Times New Roman" w:hAnsi="Times New Roman" w:cs="Times New Roman"/>
          <w:b/>
          <w:sz w:val="24"/>
          <w:szCs w:val="24"/>
        </w:rPr>
      </w:pPr>
    </w:p>
    <w:p w:rsidR="003E1070" w:rsidRDefault="003E1070" w:rsidP="00582C0D">
      <w:pPr>
        <w:pStyle w:val="aa"/>
        <w:shd w:val="clear" w:color="auto" w:fill="auto"/>
        <w:spacing w:line="276" w:lineRule="auto"/>
        <w:jc w:val="both"/>
        <w:rPr>
          <w:rFonts w:ascii="Times New Roman" w:hAnsi="Times New Roman" w:cs="Times New Roman"/>
          <w:b/>
          <w:sz w:val="24"/>
          <w:szCs w:val="24"/>
        </w:rPr>
      </w:pPr>
    </w:p>
    <w:p w:rsidR="00582C0D" w:rsidRDefault="00394F1F" w:rsidP="00582C0D">
      <w:pPr>
        <w:pStyle w:val="aa"/>
        <w:shd w:val="clear" w:color="auto" w:fill="auto"/>
        <w:spacing w:line="276" w:lineRule="auto"/>
        <w:jc w:val="both"/>
        <w:rPr>
          <w:rFonts w:ascii="Times New Roman" w:hAnsi="Times New Roman" w:cs="Times New Roman"/>
          <w:b/>
          <w:sz w:val="24"/>
          <w:szCs w:val="24"/>
        </w:rPr>
      </w:pPr>
      <w:r w:rsidRPr="0090645F">
        <w:rPr>
          <w:rFonts w:ascii="Times New Roman" w:hAnsi="Times New Roman" w:cs="Times New Roman"/>
          <w:b/>
          <w:sz w:val="24"/>
          <w:szCs w:val="24"/>
        </w:rPr>
        <w:t>Тема 22. Размещение и быт военнослужащих</w:t>
      </w:r>
    </w:p>
    <w:p w:rsidR="00394F1F" w:rsidRPr="00EA0B89" w:rsidRDefault="00394F1F" w:rsidP="00582C0D">
      <w:pPr>
        <w:pStyle w:val="aa"/>
        <w:shd w:val="clear" w:color="auto" w:fill="auto"/>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Размещение военнослужащих, распределение времени и повседневный порядок. Содержание помещений; противопожарная защита; охрана окружающей среды. Распределение времени в воинской части, распорядок дня.</w:t>
      </w:r>
    </w:p>
    <w:p w:rsidR="00394F1F" w:rsidRPr="00EA0B89" w:rsidRDefault="00394F1F" w:rsidP="007E0BD3">
      <w:pPr>
        <w:pStyle w:val="aa"/>
        <w:shd w:val="clear" w:color="auto" w:fill="auto"/>
        <w:spacing w:line="276" w:lineRule="auto"/>
        <w:ind w:left="20" w:right="20" w:firstLine="420"/>
        <w:jc w:val="both"/>
        <w:rPr>
          <w:rFonts w:ascii="Times New Roman" w:hAnsi="Times New Roman" w:cs="Times New Roman"/>
          <w:sz w:val="24"/>
          <w:szCs w:val="24"/>
        </w:rPr>
      </w:pPr>
      <w:r w:rsidRPr="00EA0B89">
        <w:rPr>
          <w:rFonts w:ascii="Times New Roman" w:hAnsi="Times New Roman" w:cs="Times New Roman"/>
          <w:sz w:val="24"/>
          <w:szCs w:val="24"/>
        </w:rPr>
        <w:t>Подъем, утренний осмотр и вечерняя поверка, завтрак, обед и ужин, учебное занятие.</w:t>
      </w:r>
    </w:p>
    <w:p w:rsidR="00394F1F" w:rsidRPr="00EA0B89" w:rsidRDefault="00394F1F" w:rsidP="007E0BD3">
      <w:pPr>
        <w:pStyle w:val="aa"/>
        <w:shd w:val="clear" w:color="auto" w:fill="auto"/>
        <w:spacing w:line="276" w:lineRule="auto"/>
        <w:ind w:left="20" w:firstLine="420"/>
        <w:jc w:val="both"/>
        <w:rPr>
          <w:rFonts w:ascii="Times New Roman" w:hAnsi="Times New Roman" w:cs="Times New Roman"/>
          <w:sz w:val="24"/>
          <w:szCs w:val="24"/>
        </w:rPr>
      </w:pPr>
      <w:r w:rsidRPr="00EA0B89">
        <w:rPr>
          <w:rFonts w:ascii="Times New Roman" w:hAnsi="Times New Roman" w:cs="Times New Roman"/>
          <w:sz w:val="24"/>
          <w:szCs w:val="24"/>
        </w:rPr>
        <w:t>Увольнение из расположения части. Посещение военнослужащих.</w:t>
      </w:r>
    </w:p>
    <w:p w:rsidR="00394F1F" w:rsidRPr="00EA0B89" w:rsidRDefault="00394F1F" w:rsidP="007E0BD3">
      <w:pPr>
        <w:pStyle w:val="aa"/>
        <w:shd w:val="clear" w:color="auto" w:fill="auto"/>
        <w:spacing w:line="276" w:lineRule="auto"/>
        <w:ind w:left="20" w:firstLine="420"/>
        <w:jc w:val="both"/>
        <w:rPr>
          <w:rFonts w:ascii="Times New Roman" w:hAnsi="Times New Roman" w:cs="Times New Roman"/>
          <w:sz w:val="24"/>
          <w:szCs w:val="24"/>
        </w:rPr>
      </w:pPr>
      <w:r w:rsidRPr="00EA0B89">
        <w:rPr>
          <w:rFonts w:ascii="Times New Roman" w:hAnsi="Times New Roman" w:cs="Times New Roman"/>
          <w:sz w:val="24"/>
          <w:szCs w:val="24"/>
        </w:rPr>
        <w:t>Сохранение</w:t>
      </w:r>
      <w:r w:rsidRPr="00EA0B89">
        <w:rPr>
          <w:rStyle w:val="ArialUnicodeMS"/>
          <w:rFonts w:ascii="Times New Roman" w:hAnsi="Times New Roman" w:cs="Times New Roman"/>
          <w:sz w:val="24"/>
          <w:szCs w:val="24"/>
        </w:rPr>
        <w:t xml:space="preserve"> и</w:t>
      </w:r>
      <w:r w:rsidRPr="00EA0B89">
        <w:rPr>
          <w:rFonts w:ascii="Times New Roman" w:hAnsi="Times New Roman" w:cs="Times New Roman"/>
          <w:sz w:val="24"/>
          <w:szCs w:val="24"/>
        </w:rPr>
        <w:t xml:space="preserve"> укрепление здоровья военнослужащих.</w:t>
      </w:r>
    </w:p>
    <w:p w:rsidR="00193BEE" w:rsidRPr="00EA0B89" w:rsidRDefault="00193BEE" w:rsidP="007E0BD3">
      <w:pPr>
        <w:rPr>
          <w:rFonts w:ascii="Times New Roman" w:hAnsi="Times New Roman"/>
          <w:sz w:val="24"/>
          <w:szCs w:val="24"/>
        </w:rPr>
      </w:pPr>
    </w:p>
    <w:p w:rsidR="00A33E0C" w:rsidRPr="00EA0B89" w:rsidRDefault="00A33E0C" w:rsidP="007E0BD3">
      <w:pPr>
        <w:rPr>
          <w:rFonts w:ascii="Times New Roman" w:hAnsi="Times New Roman"/>
          <w:sz w:val="24"/>
          <w:szCs w:val="24"/>
        </w:rPr>
      </w:pPr>
    </w:p>
    <w:p w:rsidR="00B95950" w:rsidRPr="00EA0B89" w:rsidRDefault="00B95950" w:rsidP="007E0BD3">
      <w:pPr>
        <w:rPr>
          <w:rFonts w:ascii="Times New Roman" w:hAnsi="Times New Roman"/>
          <w:sz w:val="24"/>
          <w:szCs w:val="24"/>
        </w:rPr>
      </w:pPr>
    </w:p>
    <w:p w:rsidR="00B95950" w:rsidRDefault="00B95950" w:rsidP="007E0BD3">
      <w:pPr>
        <w:rPr>
          <w:rFonts w:ascii="Times New Roman" w:hAnsi="Times New Roman"/>
          <w:sz w:val="24"/>
          <w:szCs w:val="24"/>
        </w:rPr>
      </w:pPr>
    </w:p>
    <w:p w:rsidR="009F3460" w:rsidRDefault="009F3460" w:rsidP="007E0BD3">
      <w:pPr>
        <w:rPr>
          <w:rFonts w:ascii="Times New Roman" w:hAnsi="Times New Roman"/>
          <w:sz w:val="24"/>
          <w:szCs w:val="24"/>
        </w:rPr>
      </w:pPr>
    </w:p>
    <w:p w:rsidR="00F742F3" w:rsidRDefault="00A97A70" w:rsidP="007E0BD3">
      <w:pPr>
        <w:spacing w:after="0"/>
        <w:jc w:val="center"/>
        <w:rPr>
          <w:rFonts w:ascii="Times New Roman" w:hAnsi="Times New Roman"/>
          <w:sz w:val="24"/>
          <w:szCs w:val="24"/>
        </w:rPr>
      </w:pPr>
      <w:r w:rsidRPr="00EA0B89">
        <w:rPr>
          <w:rFonts w:ascii="Times New Roman" w:hAnsi="Times New Roman"/>
          <w:sz w:val="24"/>
          <w:szCs w:val="24"/>
        </w:rPr>
        <w:lastRenderedPageBreak/>
        <w:t>Список ключевых слов</w:t>
      </w:r>
    </w:p>
    <w:p w:rsidR="00EF6C6D" w:rsidRPr="00EA0B89" w:rsidRDefault="00EF6C6D" w:rsidP="007E0BD3">
      <w:pPr>
        <w:spacing w:after="0"/>
        <w:jc w:val="center"/>
        <w:rPr>
          <w:rFonts w:ascii="Times New Roman" w:hAnsi="Times New Roman"/>
          <w:sz w:val="24"/>
          <w:szCs w:val="24"/>
        </w:rPr>
      </w:pPr>
    </w:p>
    <w:p w:rsidR="00EF6C6D" w:rsidRDefault="00EF6C6D" w:rsidP="007E0BD3">
      <w:pPr>
        <w:ind w:right="418"/>
        <w:jc w:val="both"/>
        <w:rPr>
          <w:rFonts w:ascii="Times New Roman" w:hAnsi="Times New Roman"/>
          <w:bCs/>
          <w:sz w:val="24"/>
          <w:szCs w:val="24"/>
        </w:rPr>
      </w:pPr>
      <w:r w:rsidRPr="00B72F10">
        <w:rPr>
          <w:rFonts w:ascii="Times New Roman" w:hAnsi="Times New Roman"/>
          <w:bCs/>
          <w:sz w:val="24"/>
          <w:szCs w:val="24"/>
        </w:rPr>
        <w:t>Безопасност</w:t>
      </w:r>
      <w:r>
        <w:rPr>
          <w:rFonts w:ascii="Times New Roman" w:hAnsi="Times New Roman"/>
          <w:bCs/>
          <w:sz w:val="24"/>
          <w:szCs w:val="24"/>
        </w:rPr>
        <w:t xml:space="preserve">ь </w:t>
      </w:r>
    </w:p>
    <w:p w:rsidR="00EF6C6D" w:rsidRDefault="00EF6C6D" w:rsidP="007E0BD3">
      <w:pPr>
        <w:ind w:right="418"/>
        <w:jc w:val="both"/>
        <w:rPr>
          <w:rFonts w:ascii="Times New Roman" w:hAnsi="Times New Roman"/>
          <w:bCs/>
          <w:sz w:val="24"/>
          <w:szCs w:val="24"/>
        </w:rPr>
      </w:pPr>
      <w:r w:rsidRPr="00EA0B89">
        <w:rPr>
          <w:rFonts w:ascii="Times New Roman" w:hAnsi="Times New Roman"/>
          <w:sz w:val="24"/>
          <w:szCs w:val="24"/>
        </w:rPr>
        <w:t xml:space="preserve"> Военнослужащий</w:t>
      </w:r>
      <w:r w:rsidRPr="00B72F10">
        <w:rPr>
          <w:rFonts w:ascii="Times New Roman" w:hAnsi="Times New Roman"/>
          <w:bCs/>
          <w:sz w:val="24"/>
          <w:szCs w:val="24"/>
        </w:rPr>
        <w:t xml:space="preserve"> </w:t>
      </w:r>
    </w:p>
    <w:p w:rsidR="00EF6C6D" w:rsidRDefault="00EF6C6D" w:rsidP="007E0BD3">
      <w:pPr>
        <w:ind w:right="418"/>
        <w:jc w:val="both"/>
        <w:rPr>
          <w:rFonts w:ascii="Times New Roman" w:hAnsi="Times New Roman"/>
          <w:sz w:val="24"/>
          <w:szCs w:val="24"/>
        </w:rPr>
      </w:pPr>
      <w:r w:rsidRPr="00EA0B89">
        <w:rPr>
          <w:rFonts w:ascii="Times New Roman" w:hAnsi="Times New Roman"/>
          <w:sz w:val="24"/>
          <w:szCs w:val="24"/>
        </w:rPr>
        <w:t>воинск</w:t>
      </w:r>
      <w:r>
        <w:rPr>
          <w:rFonts w:ascii="Times New Roman" w:hAnsi="Times New Roman"/>
          <w:sz w:val="24"/>
          <w:szCs w:val="24"/>
        </w:rPr>
        <w:t>ая</w:t>
      </w:r>
      <w:r w:rsidRPr="00EA0B89">
        <w:rPr>
          <w:rFonts w:ascii="Times New Roman" w:hAnsi="Times New Roman"/>
          <w:sz w:val="24"/>
          <w:szCs w:val="24"/>
        </w:rPr>
        <w:t xml:space="preserve"> деятельност</w:t>
      </w:r>
      <w:r>
        <w:rPr>
          <w:rFonts w:ascii="Times New Roman" w:hAnsi="Times New Roman"/>
          <w:sz w:val="24"/>
          <w:szCs w:val="24"/>
        </w:rPr>
        <w:t>ь</w:t>
      </w:r>
      <w:r w:rsidRPr="00EA0B89">
        <w:rPr>
          <w:rFonts w:ascii="Times New Roman" w:hAnsi="Times New Roman"/>
          <w:sz w:val="24"/>
          <w:szCs w:val="24"/>
        </w:rPr>
        <w:t xml:space="preserve"> военнослужащего</w:t>
      </w:r>
    </w:p>
    <w:p w:rsidR="00EF6C6D" w:rsidRPr="00EA0B89" w:rsidRDefault="00EF6C6D" w:rsidP="00EF6C6D">
      <w:pPr>
        <w:pStyle w:val="aa"/>
        <w:shd w:val="clear" w:color="auto" w:fill="auto"/>
        <w:tabs>
          <w:tab w:val="left" w:pos="1216"/>
        </w:tabs>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Воинский</w:t>
      </w:r>
      <w:r>
        <w:rPr>
          <w:rFonts w:ascii="Times New Roman" w:hAnsi="Times New Roman" w:cs="Times New Roman"/>
          <w:sz w:val="24"/>
          <w:szCs w:val="24"/>
        </w:rPr>
        <w:t xml:space="preserve"> </w:t>
      </w:r>
      <w:r w:rsidRPr="00EA0B89">
        <w:rPr>
          <w:rFonts w:ascii="Times New Roman" w:hAnsi="Times New Roman" w:cs="Times New Roman"/>
          <w:sz w:val="24"/>
          <w:szCs w:val="24"/>
        </w:rPr>
        <w:t xml:space="preserve"> учет</w:t>
      </w:r>
    </w:p>
    <w:p w:rsidR="00EF6C6D" w:rsidRDefault="00EF6C6D" w:rsidP="007E0BD3">
      <w:pPr>
        <w:ind w:right="418"/>
        <w:jc w:val="both"/>
        <w:rPr>
          <w:rFonts w:ascii="Times New Roman" w:hAnsi="Times New Roman"/>
          <w:sz w:val="24"/>
          <w:szCs w:val="24"/>
        </w:rPr>
      </w:pPr>
      <w:r>
        <w:rPr>
          <w:rFonts w:ascii="Times New Roman" w:hAnsi="Times New Roman"/>
          <w:sz w:val="24"/>
          <w:szCs w:val="24"/>
        </w:rPr>
        <w:t>Г</w:t>
      </w:r>
      <w:r w:rsidRPr="00B72F10">
        <w:rPr>
          <w:rFonts w:ascii="Times New Roman" w:hAnsi="Times New Roman"/>
          <w:sz w:val="24"/>
          <w:szCs w:val="24"/>
        </w:rPr>
        <w:t>ербицид</w:t>
      </w:r>
      <w:r>
        <w:rPr>
          <w:rFonts w:ascii="Times New Roman" w:hAnsi="Times New Roman"/>
          <w:sz w:val="24"/>
          <w:szCs w:val="24"/>
        </w:rPr>
        <w:t>ы</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bCs/>
          <w:sz w:val="24"/>
          <w:szCs w:val="24"/>
        </w:rPr>
      </w:pPr>
      <w:r w:rsidRPr="00B72F10">
        <w:rPr>
          <w:rFonts w:ascii="Times New Roman" w:hAnsi="Times New Roman"/>
          <w:bCs/>
          <w:sz w:val="24"/>
          <w:szCs w:val="24"/>
        </w:rPr>
        <w:t xml:space="preserve">Действия пассажиров при пожаре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Действия пассажиров самолета при декомпресии</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Наиболее опасные тяжелые металлы</w:t>
      </w:r>
      <w:r w:rsidRPr="00B72F10">
        <w:rPr>
          <w:rFonts w:ascii="Times New Roman" w:hAnsi="Times New Roman"/>
          <w:sz w:val="24"/>
          <w:szCs w:val="24"/>
        </w:rPr>
        <w:t xml:space="preserve"> </w:t>
      </w:r>
    </w:p>
    <w:p w:rsidR="00EF6C6D" w:rsidRPr="00B72F10" w:rsidRDefault="00EF6C6D" w:rsidP="007E0BD3">
      <w:pPr>
        <w:ind w:right="418"/>
        <w:jc w:val="both"/>
        <w:rPr>
          <w:rFonts w:ascii="Times New Roman" w:hAnsi="Times New Roman"/>
          <w:sz w:val="24"/>
          <w:szCs w:val="24"/>
        </w:rPr>
      </w:pPr>
      <w:r w:rsidRPr="00B72F10">
        <w:rPr>
          <w:rFonts w:ascii="Times New Roman" w:hAnsi="Times New Roman"/>
          <w:bCs/>
          <w:sz w:val="24"/>
          <w:szCs w:val="24"/>
        </w:rPr>
        <w:t>Нарушение правил безопасности</w:t>
      </w:r>
      <w:r w:rsidRPr="00B72F10">
        <w:rPr>
          <w:rFonts w:ascii="Times New Roman" w:hAnsi="Times New Roman"/>
          <w:sz w:val="24"/>
          <w:szCs w:val="24"/>
        </w:rPr>
        <w:t>.</w:t>
      </w:r>
    </w:p>
    <w:p w:rsidR="00EF6C6D" w:rsidRDefault="00EF6C6D" w:rsidP="007E0BD3">
      <w:pPr>
        <w:ind w:right="418"/>
        <w:jc w:val="both"/>
        <w:rPr>
          <w:rFonts w:ascii="Times New Roman" w:hAnsi="Times New Roman"/>
          <w:bCs/>
          <w:sz w:val="24"/>
          <w:szCs w:val="24"/>
        </w:rPr>
      </w:pPr>
      <w:r w:rsidRPr="00B72F10">
        <w:rPr>
          <w:rFonts w:ascii="Times New Roman" w:hAnsi="Times New Roman"/>
          <w:bCs/>
          <w:sz w:val="24"/>
          <w:szCs w:val="24"/>
        </w:rPr>
        <w:t xml:space="preserve">Опасные летучие органические соединения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Определение грани правомерности самообороны</w:t>
      </w:r>
      <w:r w:rsidRPr="00B72F10">
        <w:rPr>
          <w:rFonts w:ascii="Times New Roman" w:hAnsi="Times New Roman"/>
          <w:sz w:val="24"/>
          <w:szCs w:val="24"/>
        </w:rPr>
        <w:t xml:space="preserve"> </w:t>
      </w:r>
    </w:p>
    <w:p w:rsidR="00EF6C6D" w:rsidRPr="00B72F10" w:rsidRDefault="00EF6C6D" w:rsidP="007E0BD3">
      <w:pPr>
        <w:ind w:right="418"/>
        <w:jc w:val="both"/>
        <w:rPr>
          <w:rFonts w:ascii="Times New Roman" w:hAnsi="Times New Roman"/>
          <w:sz w:val="24"/>
          <w:szCs w:val="24"/>
        </w:rPr>
      </w:pPr>
      <w:r w:rsidRPr="00B72F10">
        <w:rPr>
          <w:rFonts w:ascii="Times New Roman" w:hAnsi="Times New Roman"/>
          <w:bCs/>
          <w:sz w:val="24"/>
          <w:szCs w:val="24"/>
        </w:rPr>
        <w:t xml:space="preserve">Основные виды токсинов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Основные группы разнообразных сект</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 xml:space="preserve">Отличие чрезвычайной ситуации </w:t>
      </w:r>
      <w:proofErr w:type="gramStart"/>
      <w:r w:rsidRPr="00B72F10">
        <w:rPr>
          <w:rFonts w:ascii="Times New Roman" w:hAnsi="Times New Roman"/>
          <w:bCs/>
          <w:sz w:val="24"/>
          <w:szCs w:val="24"/>
        </w:rPr>
        <w:t>от</w:t>
      </w:r>
      <w:proofErr w:type="gramEnd"/>
      <w:r w:rsidRPr="00B72F10">
        <w:rPr>
          <w:rFonts w:ascii="Times New Roman" w:hAnsi="Times New Roman"/>
          <w:bCs/>
          <w:sz w:val="24"/>
          <w:szCs w:val="24"/>
        </w:rPr>
        <w:t xml:space="preserve"> экстр</w:t>
      </w:r>
      <w:r>
        <w:rPr>
          <w:rFonts w:ascii="Times New Roman" w:hAnsi="Times New Roman"/>
          <w:bCs/>
          <w:sz w:val="24"/>
          <w:szCs w:val="24"/>
        </w:rPr>
        <w:t>е</w:t>
      </w:r>
      <w:r w:rsidRPr="00B72F10">
        <w:rPr>
          <w:rFonts w:ascii="Times New Roman" w:hAnsi="Times New Roman"/>
          <w:bCs/>
          <w:sz w:val="24"/>
          <w:szCs w:val="24"/>
        </w:rPr>
        <w:t>мальной</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bCs/>
          <w:sz w:val="24"/>
          <w:szCs w:val="24"/>
        </w:rPr>
      </w:pPr>
      <w:r w:rsidRPr="00B72F10">
        <w:rPr>
          <w:rFonts w:ascii="Times New Roman" w:hAnsi="Times New Roman"/>
          <w:bCs/>
          <w:sz w:val="24"/>
          <w:szCs w:val="24"/>
        </w:rPr>
        <w:t xml:space="preserve">Помощь при отравлении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Правила безопасности на железнодорожном транспорте</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bCs/>
          <w:sz w:val="24"/>
          <w:szCs w:val="24"/>
        </w:rPr>
      </w:pPr>
      <w:r w:rsidRPr="00B72F10">
        <w:rPr>
          <w:rFonts w:ascii="Times New Roman" w:hAnsi="Times New Roman"/>
          <w:bCs/>
          <w:sz w:val="24"/>
          <w:szCs w:val="24"/>
        </w:rPr>
        <w:t xml:space="preserve">Препараты бытовой химии </w:t>
      </w:r>
    </w:p>
    <w:p w:rsidR="00EF6C6D" w:rsidRPr="00B72F10" w:rsidRDefault="00EF6C6D" w:rsidP="007E0BD3">
      <w:pPr>
        <w:ind w:right="418"/>
        <w:jc w:val="both"/>
        <w:rPr>
          <w:rFonts w:ascii="Times New Roman" w:hAnsi="Times New Roman"/>
          <w:sz w:val="24"/>
          <w:szCs w:val="24"/>
        </w:rPr>
      </w:pPr>
      <w:r w:rsidRPr="00B72F10">
        <w:rPr>
          <w:rFonts w:ascii="Times New Roman" w:hAnsi="Times New Roman"/>
          <w:bCs/>
          <w:sz w:val="24"/>
          <w:szCs w:val="24"/>
        </w:rPr>
        <w:t>Пути уменьшения стрессовой ситуации</w:t>
      </w:r>
    </w:p>
    <w:p w:rsidR="00EF6C6D" w:rsidRDefault="00EF6C6D" w:rsidP="007E0BD3">
      <w:pPr>
        <w:ind w:right="418"/>
        <w:jc w:val="both"/>
        <w:rPr>
          <w:rFonts w:ascii="Times New Roman" w:hAnsi="Times New Roman"/>
          <w:sz w:val="24"/>
          <w:szCs w:val="24"/>
        </w:rPr>
      </w:pPr>
      <w:r>
        <w:rPr>
          <w:rFonts w:ascii="Times New Roman" w:hAnsi="Times New Roman"/>
          <w:sz w:val="24"/>
          <w:szCs w:val="24"/>
        </w:rPr>
        <w:t>Р</w:t>
      </w:r>
      <w:r w:rsidRPr="00EA0B89">
        <w:rPr>
          <w:rFonts w:ascii="Times New Roman" w:hAnsi="Times New Roman"/>
          <w:sz w:val="24"/>
          <w:szCs w:val="24"/>
        </w:rPr>
        <w:t>еальные боевые действия</w:t>
      </w:r>
    </w:p>
    <w:p w:rsidR="00EF6C6D" w:rsidRPr="00EF6C6D" w:rsidRDefault="00EF6C6D" w:rsidP="007E0BD3">
      <w:pPr>
        <w:ind w:right="418"/>
        <w:jc w:val="both"/>
        <w:rPr>
          <w:rFonts w:ascii="Times New Roman" w:hAnsi="Times New Roman"/>
          <w:sz w:val="24"/>
          <w:szCs w:val="24"/>
        </w:rPr>
      </w:pPr>
      <w:r w:rsidRPr="00EF6C6D">
        <w:rPr>
          <w:rFonts w:ascii="Times New Roman" w:hAnsi="Times New Roman"/>
          <w:sz w:val="24"/>
          <w:szCs w:val="24"/>
        </w:rPr>
        <w:t xml:space="preserve">Ритуалы Вооруженных Сил </w:t>
      </w:r>
    </w:p>
    <w:p w:rsidR="00EF6C6D" w:rsidRDefault="00EF6C6D" w:rsidP="007E0BD3">
      <w:pPr>
        <w:ind w:right="418"/>
        <w:jc w:val="both"/>
        <w:rPr>
          <w:rFonts w:ascii="Times New Roman" w:hAnsi="Times New Roman"/>
          <w:bCs/>
          <w:sz w:val="24"/>
          <w:szCs w:val="24"/>
        </w:rPr>
      </w:pPr>
      <w:r w:rsidRPr="00B72F10">
        <w:rPr>
          <w:rFonts w:ascii="Times New Roman" w:hAnsi="Times New Roman"/>
          <w:bCs/>
          <w:sz w:val="24"/>
          <w:szCs w:val="24"/>
        </w:rPr>
        <w:t xml:space="preserve">Сбалансированное питание </w:t>
      </w:r>
    </w:p>
    <w:p w:rsidR="00EF6C6D" w:rsidRDefault="00EF6C6D" w:rsidP="007E0BD3">
      <w:pPr>
        <w:ind w:right="418"/>
        <w:jc w:val="both"/>
        <w:rPr>
          <w:rFonts w:ascii="Times New Roman" w:hAnsi="Times New Roman"/>
          <w:sz w:val="24"/>
          <w:szCs w:val="24"/>
        </w:rPr>
      </w:pPr>
      <w:r w:rsidRPr="00EA0B89">
        <w:rPr>
          <w:rFonts w:ascii="Times New Roman" w:hAnsi="Times New Roman"/>
          <w:sz w:val="24"/>
          <w:szCs w:val="24"/>
        </w:rPr>
        <w:t xml:space="preserve"> </w:t>
      </w:r>
      <w:proofErr w:type="spellStart"/>
      <w:r w:rsidRPr="00EA0B89">
        <w:rPr>
          <w:rFonts w:ascii="Times New Roman" w:hAnsi="Times New Roman"/>
          <w:sz w:val="24"/>
          <w:szCs w:val="24"/>
        </w:rPr>
        <w:t>Служебно</w:t>
      </w:r>
      <w:proofErr w:type="spellEnd"/>
      <w:r>
        <w:rPr>
          <w:rFonts w:ascii="Times New Roman" w:hAnsi="Times New Roman"/>
          <w:sz w:val="24"/>
          <w:szCs w:val="24"/>
        </w:rPr>
        <w:t xml:space="preserve"> </w:t>
      </w:r>
      <w:proofErr w:type="gramStart"/>
      <w:r w:rsidRPr="00EA0B89">
        <w:rPr>
          <w:rFonts w:ascii="Times New Roman" w:hAnsi="Times New Roman"/>
          <w:sz w:val="24"/>
          <w:szCs w:val="24"/>
        </w:rPr>
        <w:t>-б</w:t>
      </w:r>
      <w:proofErr w:type="gramEnd"/>
      <w:r w:rsidRPr="00EA0B89">
        <w:rPr>
          <w:rFonts w:ascii="Times New Roman" w:hAnsi="Times New Roman"/>
          <w:sz w:val="24"/>
          <w:szCs w:val="24"/>
        </w:rPr>
        <w:t>оевая деятельность</w:t>
      </w:r>
    </w:p>
    <w:p w:rsidR="00EF6C6D" w:rsidRDefault="00EF6C6D" w:rsidP="007E0BD3">
      <w:pPr>
        <w:ind w:right="418"/>
        <w:jc w:val="both"/>
        <w:rPr>
          <w:rFonts w:ascii="Times New Roman" w:hAnsi="Times New Roman"/>
          <w:sz w:val="24"/>
          <w:szCs w:val="24"/>
        </w:rPr>
      </w:pPr>
      <w:r w:rsidRPr="00EA0B89">
        <w:rPr>
          <w:rFonts w:ascii="Times New Roman" w:hAnsi="Times New Roman"/>
          <w:sz w:val="24"/>
          <w:szCs w:val="24"/>
        </w:rPr>
        <w:t xml:space="preserve"> Учебно-боевая подготовка</w:t>
      </w:r>
    </w:p>
    <w:p w:rsidR="00EF6C6D" w:rsidRPr="00B72F10" w:rsidRDefault="00EF6C6D" w:rsidP="007E0BD3">
      <w:pPr>
        <w:ind w:right="418"/>
        <w:jc w:val="both"/>
        <w:rPr>
          <w:rFonts w:ascii="Times New Roman" w:hAnsi="Times New Roman"/>
          <w:sz w:val="24"/>
          <w:szCs w:val="24"/>
        </w:rPr>
      </w:pPr>
      <w:r w:rsidRPr="00B72F10">
        <w:rPr>
          <w:rFonts w:ascii="Times New Roman" w:hAnsi="Times New Roman"/>
          <w:bCs/>
          <w:sz w:val="24"/>
          <w:szCs w:val="24"/>
        </w:rPr>
        <w:t>Чрезвычайная ситуация</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Экологическая безопасность</w:t>
      </w:r>
      <w:r w:rsidRPr="00B72F10">
        <w:rPr>
          <w:rFonts w:ascii="Times New Roman" w:hAnsi="Times New Roman"/>
          <w:sz w:val="24"/>
          <w:szCs w:val="24"/>
        </w:rPr>
        <w:t xml:space="preserve"> </w:t>
      </w:r>
    </w:p>
    <w:p w:rsidR="00EF6C6D" w:rsidRDefault="00EF6C6D" w:rsidP="007E0BD3">
      <w:pPr>
        <w:ind w:right="418"/>
        <w:jc w:val="both"/>
        <w:rPr>
          <w:rFonts w:ascii="Times New Roman" w:hAnsi="Times New Roman"/>
          <w:sz w:val="24"/>
          <w:szCs w:val="24"/>
        </w:rPr>
      </w:pPr>
      <w:r w:rsidRPr="00B72F10">
        <w:rPr>
          <w:rFonts w:ascii="Times New Roman" w:hAnsi="Times New Roman"/>
          <w:bCs/>
          <w:sz w:val="24"/>
          <w:szCs w:val="24"/>
        </w:rPr>
        <w:t>Экстремальная ситуация</w:t>
      </w:r>
      <w:r w:rsidRPr="00B72F10">
        <w:rPr>
          <w:rFonts w:ascii="Times New Roman" w:hAnsi="Times New Roman"/>
          <w:sz w:val="24"/>
          <w:szCs w:val="24"/>
        </w:rPr>
        <w:t xml:space="preserve"> </w:t>
      </w:r>
    </w:p>
    <w:p w:rsidR="00B72F10" w:rsidRPr="00B72F10" w:rsidRDefault="00B72F10" w:rsidP="007E0BD3">
      <w:pPr>
        <w:ind w:right="418"/>
        <w:jc w:val="both"/>
        <w:rPr>
          <w:rFonts w:ascii="Times New Roman" w:hAnsi="Times New Roman"/>
          <w:sz w:val="24"/>
          <w:szCs w:val="24"/>
        </w:rPr>
      </w:pPr>
      <w:r w:rsidRPr="00B72F10">
        <w:rPr>
          <w:rFonts w:ascii="Times New Roman" w:hAnsi="Times New Roman"/>
          <w:bCs/>
          <w:sz w:val="24"/>
          <w:szCs w:val="24"/>
        </w:rPr>
        <w:t>Ядовитые вещества</w:t>
      </w:r>
      <w:r w:rsidRPr="00B72F10">
        <w:rPr>
          <w:rFonts w:ascii="Times New Roman" w:hAnsi="Times New Roman"/>
          <w:sz w:val="24"/>
          <w:szCs w:val="24"/>
        </w:rPr>
        <w:t>.</w:t>
      </w:r>
    </w:p>
    <w:p w:rsidR="00F742F3" w:rsidRPr="00EA0B89" w:rsidRDefault="00F742F3" w:rsidP="007E0BD3">
      <w:pPr>
        <w:spacing w:after="0"/>
        <w:jc w:val="center"/>
        <w:rPr>
          <w:rFonts w:ascii="Times New Roman" w:hAnsi="Times New Roman"/>
          <w:sz w:val="24"/>
          <w:szCs w:val="24"/>
        </w:rPr>
      </w:pPr>
      <w:r w:rsidRPr="00EA0B89">
        <w:rPr>
          <w:rFonts w:ascii="Times New Roman" w:hAnsi="Times New Roman"/>
          <w:sz w:val="24"/>
          <w:szCs w:val="24"/>
        </w:rPr>
        <w:lastRenderedPageBreak/>
        <w:t>Список  литературы</w:t>
      </w:r>
    </w:p>
    <w:p w:rsidR="00F742F3" w:rsidRPr="00EA0B89" w:rsidRDefault="00F742F3" w:rsidP="007E0BD3">
      <w:pPr>
        <w:spacing w:after="0"/>
        <w:jc w:val="center"/>
        <w:rPr>
          <w:rFonts w:ascii="Times New Roman" w:hAnsi="Times New Roman"/>
          <w:b/>
          <w:sz w:val="24"/>
          <w:szCs w:val="24"/>
        </w:rPr>
      </w:pPr>
    </w:p>
    <w:p w:rsidR="00F742F3" w:rsidRPr="00EA0B89" w:rsidRDefault="00F742F3" w:rsidP="007E0BD3">
      <w:pPr>
        <w:spacing w:after="0"/>
        <w:rPr>
          <w:rFonts w:ascii="Times New Roman" w:hAnsi="Times New Roman"/>
          <w:sz w:val="24"/>
          <w:szCs w:val="24"/>
        </w:rPr>
      </w:pPr>
      <w:r w:rsidRPr="00EA0B89">
        <w:rPr>
          <w:rFonts w:ascii="Times New Roman" w:hAnsi="Times New Roman"/>
          <w:sz w:val="24"/>
          <w:szCs w:val="24"/>
        </w:rPr>
        <w:t>Список  литературы для учащихся:</w:t>
      </w:r>
    </w:p>
    <w:p w:rsidR="00F742F3" w:rsidRPr="00EA0B89" w:rsidRDefault="00F742F3" w:rsidP="007E0BD3">
      <w:pPr>
        <w:spacing w:after="0"/>
        <w:jc w:val="center"/>
        <w:rPr>
          <w:rFonts w:ascii="Times New Roman" w:hAnsi="Times New Roman"/>
          <w:sz w:val="24"/>
          <w:szCs w:val="24"/>
        </w:rPr>
      </w:pPr>
    </w:p>
    <w:p w:rsidR="00F742F3" w:rsidRPr="00EA0B89" w:rsidRDefault="00F742F3" w:rsidP="007E0BD3">
      <w:pPr>
        <w:pStyle w:val="a3"/>
        <w:numPr>
          <w:ilvl w:val="0"/>
          <w:numId w:val="1"/>
        </w:numPr>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 xml:space="preserve">Смирнов А. Т.  Основы безопасности жизнедеятельности [Текст]: 10 </w:t>
      </w:r>
      <w:proofErr w:type="spellStart"/>
      <w:r w:rsidRPr="00EA0B89">
        <w:rPr>
          <w:rFonts w:ascii="Times New Roman" w:hAnsi="Times New Roman" w:cs="Times New Roman"/>
          <w:sz w:val="24"/>
          <w:szCs w:val="24"/>
        </w:rPr>
        <w:t>кл</w:t>
      </w:r>
      <w:proofErr w:type="spellEnd"/>
      <w:r w:rsidRPr="00EA0B89">
        <w:rPr>
          <w:rFonts w:ascii="Times New Roman" w:hAnsi="Times New Roman" w:cs="Times New Roman"/>
          <w:sz w:val="24"/>
          <w:szCs w:val="24"/>
        </w:rPr>
        <w:t>.: учеб</w:t>
      </w:r>
      <w:proofErr w:type="gramStart"/>
      <w:r w:rsidRPr="00EA0B89">
        <w:rPr>
          <w:rFonts w:ascii="Times New Roman" w:hAnsi="Times New Roman" w:cs="Times New Roman"/>
          <w:sz w:val="24"/>
          <w:szCs w:val="24"/>
        </w:rPr>
        <w:t>.</w:t>
      </w:r>
      <w:proofErr w:type="gramEnd"/>
      <w:r w:rsidRPr="00EA0B89">
        <w:rPr>
          <w:rFonts w:ascii="Times New Roman" w:hAnsi="Times New Roman" w:cs="Times New Roman"/>
          <w:sz w:val="24"/>
          <w:szCs w:val="24"/>
        </w:rPr>
        <w:t xml:space="preserve"> </w:t>
      </w:r>
      <w:proofErr w:type="gramStart"/>
      <w:r w:rsidRPr="00EA0B89">
        <w:rPr>
          <w:rFonts w:ascii="Times New Roman" w:hAnsi="Times New Roman" w:cs="Times New Roman"/>
          <w:sz w:val="24"/>
          <w:szCs w:val="24"/>
        </w:rPr>
        <w:t>д</w:t>
      </w:r>
      <w:proofErr w:type="gramEnd"/>
      <w:r w:rsidRPr="00EA0B89">
        <w:rPr>
          <w:rFonts w:ascii="Times New Roman" w:hAnsi="Times New Roman" w:cs="Times New Roman"/>
          <w:sz w:val="24"/>
          <w:szCs w:val="24"/>
        </w:rPr>
        <w:t>ля общеобразоват. учреждений / А. Т. Смирнов, Б. О. Хренников; под ред. А. Т. Смирнова. – М.: Просвещение, 2013.- 351 с.</w:t>
      </w:r>
    </w:p>
    <w:p w:rsidR="00F742F3" w:rsidRPr="00EA0B89" w:rsidRDefault="00F742F3" w:rsidP="007E0BD3">
      <w:pPr>
        <w:pStyle w:val="a5"/>
        <w:numPr>
          <w:ilvl w:val="0"/>
          <w:numId w:val="1"/>
        </w:numPr>
        <w:rPr>
          <w:rFonts w:ascii="Times New Roman" w:hAnsi="Times New Roman" w:cs="Times New Roman"/>
          <w:sz w:val="24"/>
          <w:szCs w:val="24"/>
        </w:rPr>
      </w:pPr>
      <w:r w:rsidRPr="00EA0B89">
        <w:rPr>
          <w:rFonts w:ascii="Times New Roman" w:hAnsi="Times New Roman" w:cs="Times New Roman"/>
          <w:sz w:val="24"/>
          <w:szCs w:val="24"/>
        </w:rPr>
        <w:t xml:space="preserve">Смирнов А. Т. Основы безопасности жизнедеятельности [Текст]: 11 </w:t>
      </w:r>
      <w:proofErr w:type="spellStart"/>
      <w:r w:rsidRPr="00EA0B89">
        <w:rPr>
          <w:rFonts w:ascii="Times New Roman" w:hAnsi="Times New Roman" w:cs="Times New Roman"/>
          <w:sz w:val="24"/>
          <w:szCs w:val="24"/>
        </w:rPr>
        <w:t>кл</w:t>
      </w:r>
      <w:proofErr w:type="spellEnd"/>
      <w:r w:rsidRPr="00EA0B89">
        <w:rPr>
          <w:rFonts w:ascii="Times New Roman" w:hAnsi="Times New Roman" w:cs="Times New Roman"/>
          <w:sz w:val="24"/>
          <w:szCs w:val="24"/>
        </w:rPr>
        <w:t>.: учеб</w:t>
      </w:r>
      <w:proofErr w:type="gramStart"/>
      <w:r w:rsidRPr="00EA0B89">
        <w:rPr>
          <w:rFonts w:ascii="Times New Roman" w:hAnsi="Times New Roman" w:cs="Times New Roman"/>
          <w:sz w:val="24"/>
          <w:szCs w:val="24"/>
        </w:rPr>
        <w:t>.</w:t>
      </w:r>
      <w:proofErr w:type="gramEnd"/>
      <w:r w:rsidRPr="00EA0B89">
        <w:rPr>
          <w:rFonts w:ascii="Times New Roman" w:hAnsi="Times New Roman" w:cs="Times New Roman"/>
          <w:sz w:val="24"/>
          <w:szCs w:val="24"/>
        </w:rPr>
        <w:t xml:space="preserve"> </w:t>
      </w:r>
      <w:proofErr w:type="gramStart"/>
      <w:r w:rsidRPr="00EA0B89">
        <w:rPr>
          <w:rFonts w:ascii="Times New Roman" w:hAnsi="Times New Roman" w:cs="Times New Roman"/>
          <w:sz w:val="24"/>
          <w:szCs w:val="24"/>
        </w:rPr>
        <w:t>д</w:t>
      </w:r>
      <w:proofErr w:type="gramEnd"/>
      <w:r w:rsidRPr="00EA0B89">
        <w:rPr>
          <w:rFonts w:ascii="Times New Roman" w:hAnsi="Times New Roman" w:cs="Times New Roman"/>
          <w:sz w:val="24"/>
          <w:szCs w:val="24"/>
        </w:rPr>
        <w:t>ля общеобразоват. учреждений / А. Т. Смирнов, Б. О. Хренников; под ред. А. Т. Смирнова. – М.: Просвещение, 2013.- 331 с.</w:t>
      </w:r>
    </w:p>
    <w:p w:rsidR="00F742F3" w:rsidRPr="00EA0B89" w:rsidRDefault="00F742F3" w:rsidP="007E0BD3">
      <w:pPr>
        <w:pStyle w:val="a5"/>
        <w:spacing w:after="0"/>
        <w:jc w:val="center"/>
        <w:rPr>
          <w:rFonts w:ascii="Times New Roman" w:hAnsi="Times New Roman" w:cs="Times New Roman"/>
          <w:color w:val="FF0000"/>
          <w:sz w:val="24"/>
          <w:szCs w:val="24"/>
        </w:rPr>
      </w:pPr>
    </w:p>
    <w:p w:rsidR="003256F2" w:rsidRPr="00EA0B89" w:rsidRDefault="003256F2" w:rsidP="007E0BD3">
      <w:pPr>
        <w:pStyle w:val="a5"/>
        <w:spacing w:after="0"/>
        <w:jc w:val="center"/>
        <w:rPr>
          <w:rFonts w:ascii="Times New Roman" w:hAnsi="Times New Roman" w:cs="Times New Roman"/>
          <w:color w:val="FF0000"/>
          <w:sz w:val="24"/>
          <w:szCs w:val="24"/>
        </w:rPr>
      </w:pPr>
    </w:p>
    <w:p w:rsidR="003256F2" w:rsidRPr="00EA0B89" w:rsidRDefault="003256F2" w:rsidP="007E0BD3">
      <w:pPr>
        <w:pStyle w:val="a5"/>
        <w:spacing w:after="0"/>
        <w:jc w:val="center"/>
        <w:rPr>
          <w:rFonts w:ascii="Times New Roman" w:hAnsi="Times New Roman" w:cs="Times New Roman"/>
          <w:color w:val="FF0000"/>
          <w:sz w:val="24"/>
          <w:szCs w:val="24"/>
        </w:rPr>
      </w:pPr>
    </w:p>
    <w:p w:rsidR="003256F2" w:rsidRPr="00EA0B89" w:rsidRDefault="003256F2" w:rsidP="007E0BD3">
      <w:pPr>
        <w:pStyle w:val="a5"/>
        <w:spacing w:after="0"/>
        <w:jc w:val="center"/>
        <w:rPr>
          <w:rFonts w:ascii="Times New Roman" w:hAnsi="Times New Roman" w:cs="Times New Roman"/>
          <w:color w:val="FF0000"/>
          <w:sz w:val="24"/>
          <w:szCs w:val="24"/>
        </w:rPr>
      </w:pPr>
    </w:p>
    <w:p w:rsidR="00F742F3" w:rsidRPr="00EA0B89" w:rsidRDefault="00F742F3" w:rsidP="007E0BD3">
      <w:pPr>
        <w:pStyle w:val="a5"/>
        <w:spacing w:after="0"/>
        <w:ind w:left="709" w:hanging="709"/>
        <w:rPr>
          <w:rFonts w:ascii="Times New Roman" w:hAnsi="Times New Roman" w:cs="Times New Roman"/>
          <w:b/>
          <w:sz w:val="24"/>
          <w:szCs w:val="24"/>
        </w:rPr>
      </w:pPr>
    </w:p>
    <w:p w:rsidR="00F742F3" w:rsidRPr="00EA0B89" w:rsidRDefault="00F742F3" w:rsidP="007E0BD3">
      <w:pPr>
        <w:pStyle w:val="a5"/>
        <w:spacing w:after="0"/>
        <w:ind w:left="709" w:hanging="709"/>
        <w:rPr>
          <w:rFonts w:ascii="Times New Roman" w:hAnsi="Times New Roman" w:cs="Times New Roman"/>
          <w:b/>
          <w:sz w:val="24"/>
          <w:szCs w:val="24"/>
        </w:rPr>
      </w:pPr>
      <w:r w:rsidRPr="00EA0B89">
        <w:rPr>
          <w:rFonts w:ascii="Times New Roman" w:hAnsi="Times New Roman" w:cs="Times New Roman"/>
          <w:b/>
          <w:sz w:val="24"/>
          <w:szCs w:val="24"/>
        </w:rPr>
        <w:t>Список  литературы для учителя:</w:t>
      </w:r>
    </w:p>
    <w:p w:rsidR="00F742F3" w:rsidRPr="00EA0B89" w:rsidRDefault="00F742F3" w:rsidP="007E0BD3">
      <w:pPr>
        <w:pStyle w:val="a5"/>
        <w:numPr>
          <w:ilvl w:val="0"/>
          <w:numId w:val="10"/>
        </w:numPr>
        <w:spacing w:after="0"/>
        <w:rPr>
          <w:rFonts w:ascii="Times New Roman" w:hAnsi="Times New Roman" w:cs="Times New Roman"/>
          <w:sz w:val="24"/>
          <w:szCs w:val="24"/>
        </w:rPr>
      </w:pPr>
      <w:r w:rsidRPr="00EA0B89">
        <w:rPr>
          <w:rFonts w:ascii="Times New Roman" w:hAnsi="Times New Roman" w:cs="Times New Roman"/>
          <w:sz w:val="24"/>
          <w:szCs w:val="24"/>
        </w:rPr>
        <w:t>Смирнов А. Т. Обучение правилам дорожного движения. 5-11классы [Текст]:  методические рекомендации/ А. Т. Смирнов, Б. О. Хренников; под ред. А. Т. Смирнова. – М.: Просвещение, 2013.- 229 с.</w:t>
      </w:r>
    </w:p>
    <w:p w:rsidR="00F742F3" w:rsidRPr="00EA0B89" w:rsidRDefault="00F742F3" w:rsidP="007E0BD3">
      <w:pPr>
        <w:pStyle w:val="a3"/>
        <w:numPr>
          <w:ilvl w:val="0"/>
          <w:numId w:val="10"/>
        </w:numPr>
        <w:spacing w:line="276" w:lineRule="auto"/>
        <w:jc w:val="both"/>
        <w:rPr>
          <w:rFonts w:ascii="Times New Roman" w:hAnsi="Times New Roman" w:cs="Times New Roman"/>
          <w:sz w:val="24"/>
          <w:szCs w:val="24"/>
        </w:rPr>
      </w:pPr>
      <w:r w:rsidRPr="00EA0B89">
        <w:rPr>
          <w:rFonts w:ascii="Times New Roman" w:hAnsi="Times New Roman" w:cs="Times New Roman"/>
          <w:sz w:val="24"/>
          <w:szCs w:val="24"/>
        </w:rPr>
        <w:t xml:space="preserve">Смирнов А. Т.  Основы безопасности жизнедеятельности [Текст]: 10 </w:t>
      </w:r>
      <w:proofErr w:type="spellStart"/>
      <w:r w:rsidRPr="00EA0B89">
        <w:rPr>
          <w:rFonts w:ascii="Times New Roman" w:hAnsi="Times New Roman" w:cs="Times New Roman"/>
          <w:sz w:val="24"/>
          <w:szCs w:val="24"/>
        </w:rPr>
        <w:t>кл</w:t>
      </w:r>
      <w:proofErr w:type="spellEnd"/>
      <w:r w:rsidRPr="00EA0B89">
        <w:rPr>
          <w:rFonts w:ascii="Times New Roman" w:hAnsi="Times New Roman" w:cs="Times New Roman"/>
          <w:sz w:val="24"/>
          <w:szCs w:val="24"/>
        </w:rPr>
        <w:t>.: учеб</w:t>
      </w:r>
      <w:proofErr w:type="gramStart"/>
      <w:r w:rsidRPr="00EA0B89">
        <w:rPr>
          <w:rFonts w:ascii="Times New Roman" w:hAnsi="Times New Roman" w:cs="Times New Roman"/>
          <w:sz w:val="24"/>
          <w:szCs w:val="24"/>
        </w:rPr>
        <w:t>.</w:t>
      </w:r>
      <w:proofErr w:type="gramEnd"/>
      <w:r w:rsidRPr="00EA0B89">
        <w:rPr>
          <w:rFonts w:ascii="Times New Roman" w:hAnsi="Times New Roman" w:cs="Times New Roman"/>
          <w:sz w:val="24"/>
          <w:szCs w:val="24"/>
        </w:rPr>
        <w:t xml:space="preserve"> </w:t>
      </w:r>
      <w:proofErr w:type="gramStart"/>
      <w:r w:rsidRPr="00EA0B89">
        <w:rPr>
          <w:rFonts w:ascii="Times New Roman" w:hAnsi="Times New Roman" w:cs="Times New Roman"/>
          <w:sz w:val="24"/>
          <w:szCs w:val="24"/>
        </w:rPr>
        <w:t>д</w:t>
      </w:r>
      <w:proofErr w:type="gramEnd"/>
      <w:r w:rsidRPr="00EA0B89">
        <w:rPr>
          <w:rFonts w:ascii="Times New Roman" w:hAnsi="Times New Roman" w:cs="Times New Roman"/>
          <w:sz w:val="24"/>
          <w:szCs w:val="24"/>
        </w:rPr>
        <w:t>ля общеобразоват. учреждений / А. Т. Смирнов, Б. О. Хренников; под ред. А. Т. Смирнова. – М.: Просвещение, 2013.- 351 с.</w:t>
      </w:r>
    </w:p>
    <w:p w:rsidR="00F742F3" w:rsidRPr="00EA0B89" w:rsidRDefault="00F742F3" w:rsidP="007E0BD3">
      <w:pPr>
        <w:pStyle w:val="a5"/>
        <w:numPr>
          <w:ilvl w:val="0"/>
          <w:numId w:val="10"/>
        </w:numPr>
        <w:rPr>
          <w:rFonts w:ascii="Times New Roman" w:hAnsi="Times New Roman" w:cs="Times New Roman"/>
          <w:sz w:val="24"/>
          <w:szCs w:val="24"/>
        </w:rPr>
      </w:pPr>
      <w:r w:rsidRPr="00EA0B89">
        <w:rPr>
          <w:rFonts w:ascii="Times New Roman" w:hAnsi="Times New Roman" w:cs="Times New Roman"/>
          <w:sz w:val="24"/>
          <w:szCs w:val="24"/>
        </w:rPr>
        <w:t xml:space="preserve">Смирнов А. Т. Основы безопасности жизнедеятельности [Текст]: 11 </w:t>
      </w:r>
      <w:proofErr w:type="spellStart"/>
      <w:r w:rsidRPr="00EA0B89">
        <w:rPr>
          <w:rFonts w:ascii="Times New Roman" w:hAnsi="Times New Roman" w:cs="Times New Roman"/>
          <w:sz w:val="24"/>
          <w:szCs w:val="24"/>
        </w:rPr>
        <w:t>кл</w:t>
      </w:r>
      <w:proofErr w:type="spellEnd"/>
      <w:r w:rsidRPr="00EA0B89">
        <w:rPr>
          <w:rFonts w:ascii="Times New Roman" w:hAnsi="Times New Roman" w:cs="Times New Roman"/>
          <w:sz w:val="24"/>
          <w:szCs w:val="24"/>
        </w:rPr>
        <w:t>.: учеб</w:t>
      </w:r>
      <w:proofErr w:type="gramStart"/>
      <w:r w:rsidRPr="00EA0B89">
        <w:rPr>
          <w:rFonts w:ascii="Times New Roman" w:hAnsi="Times New Roman" w:cs="Times New Roman"/>
          <w:sz w:val="24"/>
          <w:szCs w:val="24"/>
        </w:rPr>
        <w:t>.</w:t>
      </w:r>
      <w:proofErr w:type="gramEnd"/>
      <w:r w:rsidRPr="00EA0B89">
        <w:rPr>
          <w:rFonts w:ascii="Times New Roman" w:hAnsi="Times New Roman" w:cs="Times New Roman"/>
          <w:sz w:val="24"/>
          <w:szCs w:val="24"/>
        </w:rPr>
        <w:t xml:space="preserve"> </w:t>
      </w:r>
      <w:proofErr w:type="gramStart"/>
      <w:r w:rsidRPr="00EA0B89">
        <w:rPr>
          <w:rFonts w:ascii="Times New Roman" w:hAnsi="Times New Roman" w:cs="Times New Roman"/>
          <w:sz w:val="24"/>
          <w:szCs w:val="24"/>
        </w:rPr>
        <w:t>д</w:t>
      </w:r>
      <w:proofErr w:type="gramEnd"/>
      <w:r w:rsidRPr="00EA0B89">
        <w:rPr>
          <w:rFonts w:ascii="Times New Roman" w:hAnsi="Times New Roman" w:cs="Times New Roman"/>
          <w:sz w:val="24"/>
          <w:szCs w:val="24"/>
        </w:rPr>
        <w:t>ля общеобразоват. учреждений / А. Т. Смирнов, Б. О. Хренников; под ред. А. Т. Смирнова. – М.: Просвещение, 2013.- 331 с.</w:t>
      </w:r>
    </w:p>
    <w:p w:rsidR="00F742F3" w:rsidRPr="00EA0B89" w:rsidRDefault="00F742F3" w:rsidP="007E0BD3">
      <w:pPr>
        <w:pStyle w:val="a5"/>
        <w:spacing w:after="0"/>
        <w:jc w:val="center"/>
        <w:rPr>
          <w:rFonts w:ascii="Times New Roman" w:hAnsi="Times New Roman" w:cs="Times New Roman"/>
          <w:color w:val="FF0000"/>
          <w:sz w:val="24"/>
          <w:szCs w:val="24"/>
        </w:rPr>
      </w:pPr>
    </w:p>
    <w:p w:rsidR="00F742F3" w:rsidRPr="00EA0B89" w:rsidRDefault="00F742F3" w:rsidP="007E0BD3">
      <w:pPr>
        <w:pStyle w:val="a5"/>
        <w:spacing w:after="0"/>
        <w:jc w:val="center"/>
        <w:rPr>
          <w:rFonts w:ascii="Times New Roman" w:hAnsi="Times New Roman" w:cs="Times New Roman"/>
          <w:color w:val="FF0000"/>
          <w:sz w:val="24"/>
          <w:szCs w:val="24"/>
        </w:rPr>
      </w:pPr>
    </w:p>
    <w:p w:rsidR="00F742F3" w:rsidRPr="00EA0B89" w:rsidRDefault="00F742F3" w:rsidP="007E0BD3">
      <w:pPr>
        <w:spacing w:after="0"/>
        <w:jc w:val="both"/>
        <w:rPr>
          <w:rFonts w:ascii="Times New Roman" w:hAnsi="Times New Roman"/>
          <w:b/>
          <w:sz w:val="24"/>
          <w:szCs w:val="24"/>
        </w:rPr>
      </w:pPr>
      <w:r w:rsidRPr="00EA0B89">
        <w:rPr>
          <w:rFonts w:ascii="Times New Roman" w:hAnsi="Times New Roman"/>
          <w:b/>
          <w:sz w:val="24"/>
          <w:szCs w:val="24"/>
        </w:rPr>
        <w:t>Учебно-методическая литература</w:t>
      </w:r>
    </w:p>
    <w:p w:rsidR="00F742F3" w:rsidRPr="00EA0B89" w:rsidRDefault="00F742F3" w:rsidP="007E0BD3">
      <w:pPr>
        <w:spacing w:after="0"/>
        <w:jc w:val="both"/>
        <w:rPr>
          <w:rFonts w:ascii="Times New Roman" w:hAnsi="Times New Roman"/>
          <w:sz w:val="24"/>
          <w:szCs w:val="24"/>
        </w:rPr>
      </w:pPr>
      <w:r w:rsidRPr="00EA0B89">
        <w:rPr>
          <w:rFonts w:ascii="Times New Roman" w:hAnsi="Times New Roman"/>
          <w:sz w:val="24"/>
          <w:szCs w:val="24"/>
        </w:rPr>
        <w:t>Нормативно-правовые документы</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Конституция Российской Федерации</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Правила дорожного движения Российской Федерации</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Семейный кодекс Российской Федерации</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Стратегия национальной безопасности Российской Федерации до 2020 г.</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Уголовный кодекс Российской Федерации</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Федеральный закон «О гражданской обороне»</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Закон «Об образовании»</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Федеральный закон «О радиационной безопасности населения»</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Федеральный закон «О пожарной безопасности»</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Федеральный закон «О безопасности дорожного движения»</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Федеральный закон «О противодействии терроризму»</w:t>
      </w:r>
    </w:p>
    <w:p w:rsidR="00F742F3" w:rsidRPr="00EA0B89" w:rsidRDefault="00F742F3" w:rsidP="007E0BD3">
      <w:pPr>
        <w:pStyle w:val="a5"/>
        <w:numPr>
          <w:ilvl w:val="0"/>
          <w:numId w:val="2"/>
        </w:numPr>
        <w:jc w:val="both"/>
        <w:rPr>
          <w:rFonts w:ascii="Times New Roman" w:hAnsi="Times New Roman" w:cs="Times New Roman"/>
          <w:sz w:val="24"/>
          <w:szCs w:val="24"/>
        </w:rPr>
      </w:pPr>
      <w:r w:rsidRPr="00EA0B89">
        <w:rPr>
          <w:rFonts w:ascii="Times New Roman" w:hAnsi="Times New Roman" w:cs="Times New Roman"/>
          <w:sz w:val="24"/>
          <w:szCs w:val="24"/>
        </w:rPr>
        <w:t>Федеральный закон «О противодействии экстремистской деятельности»</w:t>
      </w:r>
    </w:p>
    <w:p w:rsidR="00F742F3" w:rsidRPr="00EA0B89" w:rsidRDefault="00F742F3" w:rsidP="007E0BD3">
      <w:pPr>
        <w:spacing w:after="0"/>
        <w:ind w:left="360"/>
        <w:jc w:val="both"/>
        <w:rPr>
          <w:rFonts w:ascii="Times New Roman" w:hAnsi="Times New Roman"/>
          <w:sz w:val="24"/>
          <w:szCs w:val="24"/>
        </w:rPr>
      </w:pPr>
      <w:r w:rsidRPr="00EA0B89">
        <w:rPr>
          <w:rFonts w:ascii="Times New Roman" w:hAnsi="Times New Roman"/>
          <w:sz w:val="24"/>
          <w:szCs w:val="24"/>
        </w:rPr>
        <w:t>Периодические издания</w:t>
      </w:r>
    </w:p>
    <w:p w:rsidR="00F742F3" w:rsidRPr="00EA0B89" w:rsidRDefault="00F742F3" w:rsidP="007E0BD3">
      <w:pPr>
        <w:pStyle w:val="a5"/>
        <w:numPr>
          <w:ilvl w:val="0"/>
          <w:numId w:val="3"/>
        </w:numPr>
        <w:spacing w:after="0"/>
        <w:jc w:val="both"/>
        <w:rPr>
          <w:rFonts w:ascii="Times New Roman" w:hAnsi="Times New Roman" w:cs="Times New Roman"/>
          <w:sz w:val="24"/>
          <w:szCs w:val="24"/>
        </w:rPr>
      </w:pPr>
      <w:r w:rsidRPr="00EA0B89">
        <w:rPr>
          <w:rFonts w:ascii="Times New Roman" w:hAnsi="Times New Roman" w:cs="Times New Roman"/>
          <w:sz w:val="24"/>
          <w:szCs w:val="24"/>
        </w:rPr>
        <w:t>Подшивки журналов и газет «Гражданская защита», «Основы безопасности жизнедеятельности», «Служба спасения 01», «Спасатель» и др.</w:t>
      </w:r>
    </w:p>
    <w:p w:rsidR="005A5E42" w:rsidRPr="00EA0B89" w:rsidRDefault="005A5E42" w:rsidP="007E0BD3">
      <w:pPr>
        <w:pStyle w:val="a5"/>
        <w:spacing w:after="0"/>
        <w:jc w:val="both"/>
        <w:rPr>
          <w:rFonts w:ascii="Times New Roman" w:hAnsi="Times New Roman" w:cs="Times New Roman"/>
          <w:sz w:val="24"/>
          <w:szCs w:val="24"/>
        </w:rPr>
      </w:pPr>
    </w:p>
    <w:sectPr w:rsidR="005A5E42" w:rsidRPr="00EA0B89" w:rsidSect="009B2796">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3A" w:rsidRDefault="009A373A" w:rsidP="009B2796">
      <w:pPr>
        <w:spacing w:after="0" w:line="240" w:lineRule="auto"/>
      </w:pPr>
      <w:r>
        <w:separator/>
      </w:r>
    </w:p>
  </w:endnote>
  <w:endnote w:type="continuationSeparator" w:id="0">
    <w:p w:rsidR="009A373A" w:rsidRDefault="009A373A" w:rsidP="009B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19016"/>
      <w:docPartObj>
        <w:docPartGallery w:val="Page Numbers (Bottom of Page)"/>
        <w:docPartUnique/>
      </w:docPartObj>
    </w:sdtPr>
    <w:sdtEndPr/>
    <w:sdtContent>
      <w:p w:rsidR="009A373A" w:rsidRDefault="009A373A">
        <w:pPr>
          <w:pStyle w:val="a8"/>
          <w:jc w:val="right"/>
        </w:pPr>
        <w:r>
          <w:fldChar w:fldCharType="begin"/>
        </w:r>
        <w:r>
          <w:instrText>PAGE   \* MERGEFORMAT</w:instrText>
        </w:r>
        <w:r>
          <w:fldChar w:fldCharType="separate"/>
        </w:r>
        <w:r w:rsidR="00286C78">
          <w:rPr>
            <w:noProof/>
          </w:rPr>
          <w:t>27</w:t>
        </w:r>
        <w:r>
          <w:fldChar w:fldCharType="end"/>
        </w:r>
      </w:p>
    </w:sdtContent>
  </w:sdt>
  <w:p w:rsidR="009A373A" w:rsidRDefault="009A37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3A" w:rsidRDefault="009A373A" w:rsidP="009B2796">
      <w:pPr>
        <w:spacing w:after="0" w:line="240" w:lineRule="auto"/>
      </w:pPr>
      <w:r>
        <w:separator/>
      </w:r>
    </w:p>
  </w:footnote>
  <w:footnote w:type="continuationSeparator" w:id="0">
    <w:p w:rsidR="009A373A" w:rsidRDefault="009A373A" w:rsidP="009B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968286"/>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27741230"/>
    <w:lvl w:ilvl="0">
      <w:start w:val="2"/>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2"/>
      <w:numFmt w:val="decimal"/>
      <w:lvlText w:val="2.%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D728B4D6"/>
    <w:lvl w:ilvl="0">
      <w:start w:val="1"/>
      <w:numFmt w:val="decimal"/>
      <w:lvlText w:val="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BAC222CC"/>
    <w:lvl w:ilvl="0">
      <w:start w:val="4"/>
      <w:numFmt w:val="decimal"/>
      <w:lvlText w:val="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4"/>
      <w:numFmt w:val="decimal"/>
      <w:lvlText w:val="3.%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540E1386"/>
    <w:lvl w:ilvl="0">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4.%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1BC0DA8A"/>
    <w:lvl w:ilvl="0">
      <w:start w:val="2"/>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2"/>
      <w:numFmt w:val="decimal"/>
      <w:lvlText w:val="5.%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bullet"/>
      <w:lvlText w:val="—"/>
      <w:lvlJc w:val="left"/>
      <w:rPr>
        <w:rFonts w:ascii="Courier New" w:hAnsi="Courier New"/>
        <w:b w:val="0"/>
        <w:i w:val="0"/>
        <w:smallCaps w:val="0"/>
        <w:strike w:val="0"/>
        <w:color w:val="000000"/>
        <w:spacing w:val="0"/>
        <w:w w:val="100"/>
        <w:position w:val="0"/>
        <w:sz w:val="20"/>
        <w:u w:val="none"/>
      </w:rPr>
    </w:lvl>
    <w:lvl w:ilvl="1">
      <w:start w:val="1"/>
      <w:numFmt w:val="bullet"/>
      <w:lvlText w:val="—"/>
      <w:lvlJc w:val="left"/>
      <w:rPr>
        <w:rFonts w:ascii="Courier New" w:hAnsi="Courier New"/>
        <w:b w:val="0"/>
        <w:i w:val="0"/>
        <w:smallCaps w:val="0"/>
        <w:strike w:val="0"/>
        <w:color w:val="000000"/>
        <w:spacing w:val="0"/>
        <w:w w:val="100"/>
        <w:position w:val="0"/>
        <w:sz w:val="20"/>
        <w:u w:val="none"/>
      </w:rPr>
    </w:lvl>
    <w:lvl w:ilvl="2">
      <w:start w:val="1"/>
      <w:numFmt w:val="bullet"/>
      <w:lvlText w:val="—"/>
      <w:lvlJc w:val="left"/>
      <w:rPr>
        <w:rFonts w:ascii="Courier New" w:hAnsi="Courier New"/>
        <w:b w:val="0"/>
        <w:i w:val="0"/>
        <w:smallCaps w:val="0"/>
        <w:strike w:val="0"/>
        <w:color w:val="000000"/>
        <w:spacing w:val="0"/>
        <w:w w:val="100"/>
        <w:position w:val="0"/>
        <w:sz w:val="20"/>
        <w:u w:val="none"/>
      </w:rPr>
    </w:lvl>
    <w:lvl w:ilvl="3">
      <w:start w:val="1"/>
      <w:numFmt w:val="bullet"/>
      <w:lvlText w:val="—"/>
      <w:lvlJc w:val="left"/>
      <w:rPr>
        <w:rFonts w:ascii="Courier New" w:hAnsi="Courier New"/>
        <w:b w:val="0"/>
        <w:i w:val="0"/>
        <w:smallCaps w:val="0"/>
        <w:strike w:val="0"/>
        <w:color w:val="000000"/>
        <w:spacing w:val="0"/>
        <w:w w:val="100"/>
        <w:position w:val="0"/>
        <w:sz w:val="20"/>
        <w:u w:val="none"/>
      </w:rPr>
    </w:lvl>
    <w:lvl w:ilvl="4">
      <w:start w:val="1"/>
      <w:numFmt w:val="bullet"/>
      <w:lvlText w:val="—"/>
      <w:lvlJc w:val="left"/>
      <w:rPr>
        <w:rFonts w:ascii="Courier New" w:hAnsi="Courier New"/>
        <w:b w:val="0"/>
        <w:i w:val="0"/>
        <w:smallCaps w:val="0"/>
        <w:strike w:val="0"/>
        <w:color w:val="000000"/>
        <w:spacing w:val="0"/>
        <w:w w:val="100"/>
        <w:position w:val="0"/>
        <w:sz w:val="20"/>
        <w:u w:val="none"/>
      </w:rPr>
    </w:lvl>
    <w:lvl w:ilvl="5">
      <w:start w:val="1"/>
      <w:numFmt w:val="bullet"/>
      <w:lvlText w:val="—"/>
      <w:lvlJc w:val="left"/>
      <w:rPr>
        <w:rFonts w:ascii="Courier New" w:hAnsi="Courier New"/>
        <w:b w:val="0"/>
        <w:i w:val="0"/>
        <w:smallCaps w:val="0"/>
        <w:strike w:val="0"/>
        <w:color w:val="000000"/>
        <w:spacing w:val="0"/>
        <w:w w:val="100"/>
        <w:position w:val="0"/>
        <w:sz w:val="20"/>
        <w:u w:val="none"/>
      </w:rPr>
    </w:lvl>
    <w:lvl w:ilvl="6">
      <w:start w:val="1"/>
      <w:numFmt w:val="bullet"/>
      <w:lvlText w:val="—"/>
      <w:lvlJc w:val="left"/>
      <w:rPr>
        <w:rFonts w:ascii="Courier New" w:hAnsi="Courier New"/>
        <w:b w:val="0"/>
        <w:i w:val="0"/>
        <w:smallCaps w:val="0"/>
        <w:strike w:val="0"/>
        <w:color w:val="000000"/>
        <w:spacing w:val="0"/>
        <w:w w:val="100"/>
        <w:position w:val="0"/>
        <w:sz w:val="20"/>
        <w:u w:val="none"/>
      </w:rPr>
    </w:lvl>
    <w:lvl w:ilvl="7">
      <w:start w:val="1"/>
      <w:numFmt w:val="bullet"/>
      <w:lvlText w:val="—"/>
      <w:lvlJc w:val="left"/>
      <w:rPr>
        <w:rFonts w:ascii="Courier New" w:hAnsi="Courier New"/>
        <w:b w:val="0"/>
        <w:i w:val="0"/>
        <w:smallCaps w:val="0"/>
        <w:strike w:val="0"/>
        <w:color w:val="000000"/>
        <w:spacing w:val="0"/>
        <w:w w:val="100"/>
        <w:position w:val="0"/>
        <w:sz w:val="20"/>
        <w:u w:val="none"/>
      </w:rPr>
    </w:lvl>
    <w:lvl w:ilvl="8">
      <w:start w:val="1"/>
      <w:numFmt w:val="bullet"/>
      <w:lvlText w:val="—"/>
      <w:lvlJc w:val="left"/>
      <w:rPr>
        <w:rFonts w:ascii="Courier New" w:hAnsi="Courier New"/>
        <w:b w:val="0"/>
        <w:i w:val="0"/>
        <w:smallCaps w:val="0"/>
        <w:strike w:val="0"/>
        <w:color w:val="000000"/>
        <w:spacing w:val="0"/>
        <w:w w:val="100"/>
        <w:position w:val="0"/>
        <w:sz w:val="20"/>
        <w:u w:val="none"/>
      </w:rPr>
    </w:lvl>
  </w:abstractNum>
  <w:abstractNum w:abstractNumId="7">
    <w:nsid w:val="0000000F"/>
    <w:multiLevelType w:val="multilevel"/>
    <w:tmpl w:val="C8B66896"/>
    <w:lvl w:ilvl="0">
      <w:start w:val="1"/>
      <w:numFmt w:val="decimal"/>
      <w:lvlText w:val="6.%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6.%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FD683DA8"/>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7.%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9">
    <w:nsid w:val="0000001F"/>
    <w:multiLevelType w:val="multilevel"/>
    <w:tmpl w:val="64BE65AC"/>
    <w:lvl w:ilvl="0">
      <w:start w:val="1"/>
      <w:numFmt w:val="decimal"/>
      <w:lvlText w:val="1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5.%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0">
    <w:nsid w:val="00000021"/>
    <w:multiLevelType w:val="multilevel"/>
    <w:tmpl w:val="93B04A24"/>
    <w:lvl w:ilvl="0">
      <w:start w:val="1"/>
      <w:numFmt w:val="decimal"/>
      <w:lvlText w:val="16.%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6.%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1">
    <w:nsid w:val="00000023"/>
    <w:multiLevelType w:val="multilevel"/>
    <w:tmpl w:val="5AC80210"/>
    <w:lvl w:ilvl="0">
      <w:start w:val="1"/>
      <w:numFmt w:val="decimal"/>
      <w:lvlText w:val="1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7.%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2">
    <w:nsid w:val="00000025"/>
    <w:multiLevelType w:val="multilevel"/>
    <w:tmpl w:val="35C4EA76"/>
    <w:lvl w:ilvl="0">
      <w:start w:val="2"/>
      <w:numFmt w:val="decimal"/>
      <w:lvlText w:val="18.%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2"/>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3">
    <w:nsid w:val="00000027"/>
    <w:multiLevelType w:val="multilevel"/>
    <w:tmpl w:val="267CBC20"/>
    <w:lvl w:ilvl="0">
      <w:start w:val="6"/>
      <w:numFmt w:val="decimal"/>
      <w:lvlText w:val="18.%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6"/>
      <w:numFmt w:val="decimal"/>
      <w:lvlText w:val="18.%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4">
    <w:nsid w:val="00000029"/>
    <w:multiLevelType w:val="multilevel"/>
    <w:tmpl w:val="00000028"/>
    <w:lvl w:ilvl="0">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9.%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5">
    <w:nsid w:val="0000002B"/>
    <w:multiLevelType w:val="multilevel"/>
    <w:tmpl w:val="0000002A"/>
    <w:lvl w:ilvl="0">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21.%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6">
    <w:nsid w:val="048E7BD5"/>
    <w:multiLevelType w:val="multilevel"/>
    <w:tmpl w:val="F48AD220"/>
    <w:lvl w:ilvl="0">
      <w:start w:val="1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099E2453"/>
    <w:multiLevelType w:val="hybridMultilevel"/>
    <w:tmpl w:val="7C0C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5170F6"/>
    <w:multiLevelType w:val="hybridMultilevel"/>
    <w:tmpl w:val="D77AF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D15D6"/>
    <w:multiLevelType w:val="hybridMultilevel"/>
    <w:tmpl w:val="B4EE952C"/>
    <w:lvl w:ilvl="0" w:tplc="56B851D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7456430"/>
    <w:multiLevelType w:val="hybridMultilevel"/>
    <w:tmpl w:val="C36C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BF0DD0"/>
    <w:multiLevelType w:val="hybridMultilevel"/>
    <w:tmpl w:val="C5BC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8C652F"/>
    <w:multiLevelType w:val="multilevel"/>
    <w:tmpl w:val="066CBF9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17622F"/>
    <w:multiLevelType w:val="hybridMultilevel"/>
    <w:tmpl w:val="FA0E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A08EA"/>
    <w:multiLevelType w:val="hybridMultilevel"/>
    <w:tmpl w:val="6CF4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3060B4"/>
    <w:multiLevelType w:val="multilevel"/>
    <w:tmpl w:val="5B24D31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E0372D"/>
    <w:multiLevelType w:val="hybridMultilevel"/>
    <w:tmpl w:val="0F3A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244E6E"/>
    <w:multiLevelType w:val="hybridMultilevel"/>
    <w:tmpl w:val="A9E8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76B90"/>
    <w:multiLevelType w:val="hybridMultilevel"/>
    <w:tmpl w:val="A9E8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CB50F5"/>
    <w:multiLevelType w:val="multilevel"/>
    <w:tmpl w:val="1C38D8A6"/>
    <w:lvl w:ilvl="0">
      <w:start w:val="9"/>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7AE3236"/>
    <w:multiLevelType w:val="hybridMultilevel"/>
    <w:tmpl w:val="F7EA8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1"/>
  </w:num>
  <w:num w:numId="4">
    <w:abstractNumId w:val="20"/>
  </w:num>
  <w:num w:numId="5">
    <w:abstractNumId w:val="17"/>
  </w:num>
  <w:num w:numId="6">
    <w:abstractNumId w:val="18"/>
  </w:num>
  <w:num w:numId="7">
    <w:abstractNumId w:val="30"/>
  </w:num>
  <w:num w:numId="8">
    <w:abstractNumId w:val="26"/>
  </w:num>
  <w:num w:numId="9">
    <w:abstractNumId w:val="24"/>
  </w:num>
  <w:num w:numId="10">
    <w:abstractNumId w:val="2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29"/>
  </w:num>
  <w:num w:numId="28">
    <w:abstractNumId w:val="16"/>
  </w:num>
  <w:num w:numId="29">
    <w:abstractNumId w:val="19"/>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FB"/>
    <w:rsid w:val="00003B45"/>
    <w:rsid w:val="00040775"/>
    <w:rsid w:val="00104052"/>
    <w:rsid w:val="00120952"/>
    <w:rsid w:val="00123207"/>
    <w:rsid w:val="00157F56"/>
    <w:rsid w:val="00186BAB"/>
    <w:rsid w:val="00193BEE"/>
    <w:rsid w:val="001B5CDD"/>
    <w:rsid w:val="001B699F"/>
    <w:rsid w:val="00204665"/>
    <w:rsid w:val="0025005A"/>
    <w:rsid w:val="00286C78"/>
    <w:rsid w:val="002D73EF"/>
    <w:rsid w:val="003256F2"/>
    <w:rsid w:val="00394F1F"/>
    <w:rsid w:val="003C3C6E"/>
    <w:rsid w:val="003E1070"/>
    <w:rsid w:val="00404C83"/>
    <w:rsid w:val="0044238A"/>
    <w:rsid w:val="004F0073"/>
    <w:rsid w:val="00582C0D"/>
    <w:rsid w:val="00596BDD"/>
    <w:rsid w:val="005A5E42"/>
    <w:rsid w:val="005C313E"/>
    <w:rsid w:val="006B3F48"/>
    <w:rsid w:val="00702AC7"/>
    <w:rsid w:val="0071452B"/>
    <w:rsid w:val="00743B0C"/>
    <w:rsid w:val="00744452"/>
    <w:rsid w:val="007521A2"/>
    <w:rsid w:val="007904E8"/>
    <w:rsid w:val="007D6885"/>
    <w:rsid w:val="007E0BD3"/>
    <w:rsid w:val="0084571A"/>
    <w:rsid w:val="00854837"/>
    <w:rsid w:val="00865E86"/>
    <w:rsid w:val="008B65FB"/>
    <w:rsid w:val="0090645F"/>
    <w:rsid w:val="009328F9"/>
    <w:rsid w:val="0094202E"/>
    <w:rsid w:val="00997696"/>
    <w:rsid w:val="009A373A"/>
    <w:rsid w:val="009B2796"/>
    <w:rsid w:val="009B283C"/>
    <w:rsid w:val="009C7CB8"/>
    <w:rsid w:val="009F3460"/>
    <w:rsid w:val="00A05B70"/>
    <w:rsid w:val="00A275A1"/>
    <w:rsid w:val="00A33E0C"/>
    <w:rsid w:val="00A35AD8"/>
    <w:rsid w:val="00A436C7"/>
    <w:rsid w:val="00A97A70"/>
    <w:rsid w:val="00AA3167"/>
    <w:rsid w:val="00AB551F"/>
    <w:rsid w:val="00AD3466"/>
    <w:rsid w:val="00AE30C2"/>
    <w:rsid w:val="00AE3AD6"/>
    <w:rsid w:val="00AF7A50"/>
    <w:rsid w:val="00B363DD"/>
    <w:rsid w:val="00B72F10"/>
    <w:rsid w:val="00B91F3C"/>
    <w:rsid w:val="00B95950"/>
    <w:rsid w:val="00BF60D2"/>
    <w:rsid w:val="00C2119D"/>
    <w:rsid w:val="00C35A56"/>
    <w:rsid w:val="00C425D5"/>
    <w:rsid w:val="00C75852"/>
    <w:rsid w:val="00D64AFB"/>
    <w:rsid w:val="00D74303"/>
    <w:rsid w:val="00DD173F"/>
    <w:rsid w:val="00E40B24"/>
    <w:rsid w:val="00E84078"/>
    <w:rsid w:val="00EA0B89"/>
    <w:rsid w:val="00ED2072"/>
    <w:rsid w:val="00EF6C6D"/>
    <w:rsid w:val="00F742F3"/>
    <w:rsid w:val="00FB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466"/>
    <w:pPr>
      <w:spacing w:after="0" w:line="240" w:lineRule="auto"/>
    </w:pPr>
  </w:style>
  <w:style w:type="table" w:styleId="a4">
    <w:name w:val="Table Grid"/>
    <w:basedOn w:val="a1"/>
    <w:uiPriority w:val="59"/>
    <w:rsid w:val="00AD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742F3"/>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9B27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2796"/>
    <w:rPr>
      <w:rFonts w:ascii="Calibri" w:eastAsia="Calibri" w:hAnsi="Calibri" w:cs="Times New Roman"/>
    </w:rPr>
  </w:style>
  <w:style w:type="paragraph" w:styleId="a8">
    <w:name w:val="footer"/>
    <w:basedOn w:val="a"/>
    <w:link w:val="a9"/>
    <w:uiPriority w:val="99"/>
    <w:unhideWhenUsed/>
    <w:rsid w:val="009B27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796"/>
    <w:rPr>
      <w:rFonts w:ascii="Calibri" w:eastAsia="Calibri" w:hAnsi="Calibri" w:cs="Times New Roman"/>
    </w:rPr>
  </w:style>
  <w:style w:type="character" w:customStyle="1" w:styleId="ArialUnicodeMS">
    <w:name w:val="Основной текст + Arial Unicode MS"/>
    <w:aliases w:val="8,5 pt1,Курсив"/>
    <w:basedOn w:val="a0"/>
    <w:uiPriority w:val="99"/>
    <w:rsid w:val="00394F1F"/>
  </w:style>
  <w:style w:type="paragraph" w:styleId="aa">
    <w:name w:val="Body Text"/>
    <w:basedOn w:val="a"/>
    <w:link w:val="ab"/>
    <w:uiPriority w:val="99"/>
    <w:rsid w:val="00394F1F"/>
    <w:pPr>
      <w:shd w:val="clear" w:color="auto" w:fill="FFFFFF"/>
      <w:spacing w:after="0" w:line="240" w:lineRule="atLeast"/>
    </w:pPr>
    <w:rPr>
      <w:rFonts w:ascii="Courier New" w:eastAsia="Arial Unicode MS" w:hAnsi="Courier New" w:cs="Courier New"/>
      <w:sz w:val="20"/>
      <w:szCs w:val="20"/>
      <w:lang w:eastAsia="ru-RU"/>
    </w:rPr>
  </w:style>
  <w:style w:type="character" w:customStyle="1" w:styleId="ab">
    <w:name w:val="Основной текст Знак"/>
    <w:basedOn w:val="a0"/>
    <w:link w:val="aa"/>
    <w:uiPriority w:val="99"/>
    <w:rsid w:val="00394F1F"/>
    <w:rPr>
      <w:rFonts w:ascii="Courier New" w:eastAsia="Arial Unicode MS" w:hAnsi="Courier New" w:cs="Courier New"/>
      <w:sz w:val="20"/>
      <w:szCs w:val="20"/>
      <w:shd w:val="clear" w:color="auto" w:fill="FFFFFF"/>
      <w:lang w:eastAsia="ru-RU"/>
    </w:rPr>
  </w:style>
  <w:style w:type="character" w:customStyle="1" w:styleId="apple-converted-space">
    <w:name w:val="apple-converted-space"/>
    <w:basedOn w:val="a0"/>
    <w:rsid w:val="00104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466"/>
    <w:pPr>
      <w:spacing w:after="0" w:line="240" w:lineRule="auto"/>
    </w:pPr>
  </w:style>
  <w:style w:type="table" w:styleId="a4">
    <w:name w:val="Table Grid"/>
    <w:basedOn w:val="a1"/>
    <w:uiPriority w:val="59"/>
    <w:rsid w:val="00AD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742F3"/>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9B27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2796"/>
    <w:rPr>
      <w:rFonts w:ascii="Calibri" w:eastAsia="Calibri" w:hAnsi="Calibri" w:cs="Times New Roman"/>
    </w:rPr>
  </w:style>
  <w:style w:type="paragraph" w:styleId="a8">
    <w:name w:val="footer"/>
    <w:basedOn w:val="a"/>
    <w:link w:val="a9"/>
    <w:uiPriority w:val="99"/>
    <w:unhideWhenUsed/>
    <w:rsid w:val="009B27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796"/>
    <w:rPr>
      <w:rFonts w:ascii="Calibri" w:eastAsia="Calibri" w:hAnsi="Calibri" w:cs="Times New Roman"/>
    </w:rPr>
  </w:style>
  <w:style w:type="character" w:customStyle="1" w:styleId="ArialUnicodeMS">
    <w:name w:val="Основной текст + Arial Unicode MS"/>
    <w:aliases w:val="8,5 pt1,Курсив"/>
    <w:basedOn w:val="a0"/>
    <w:uiPriority w:val="99"/>
    <w:rsid w:val="00394F1F"/>
  </w:style>
  <w:style w:type="paragraph" w:styleId="aa">
    <w:name w:val="Body Text"/>
    <w:basedOn w:val="a"/>
    <w:link w:val="ab"/>
    <w:uiPriority w:val="99"/>
    <w:rsid w:val="00394F1F"/>
    <w:pPr>
      <w:shd w:val="clear" w:color="auto" w:fill="FFFFFF"/>
      <w:spacing w:after="0" w:line="240" w:lineRule="atLeast"/>
    </w:pPr>
    <w:rPr>
      <w:rFonts w:ascii="Courier New" w:eastAsia="Arial Unicode MS" w:hAnsi="Courier New" w:cs="Courier New"/>
      <w:sz w:val="20"/>
      <w:szCs w:val="20"/>
      <w:lang w:eastAsia="ru-RU"/>
    </w:rPr>
  </w:style>
  <w:style w:type="character" w:customStyle="1" w:styleId="ab">
    <w:name w:val="Основной текст Знак"/>
    <w:basedOn w:val="a0"/>
    <w:link w:val="aa"/>
    <w:uiPriority w:val="99"/>
    <w:rsid w:val="00394F1F"/>
    <w:rPr>
      <w:rFonts w:ascii="Courier New" w:eastAsia="Arial Unicode MS" w:hAnsi="Courier New" w:cs="Courier New"/>
      <w:sz w:val="20"/>
      <w:szCs w:val="20"/>
      <w:shd w:val="clear" w:color="auto" w:fill="FFFFFF"/>
      <w:lang w:eastAsia="ru-RU"/>
    </w:rPr>
  </w:style>
  <w:style w:type="character" w:customStyle="1" w:styleId="apple-converted-space">
    <w:name w:val="apple-converted-space"/>
    <w:basedOn w:val="a0"/>
    <w:rsid w:val="0010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2725</TotalTime>
  <Pages>27</Pages>
  <Words>8382</Words>
  <Characters>47779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Римма Юрьевна</cp:lastModifiedBy>
  <cp:revision>43</cp:revision>
  <dcterms:created xsi:type="dcterms:W3CDTF">2016-07-29T02:47:00Z</dcterms:created>
  <dcterms:modified xsi:type="dcterms:W3CDTF">2017-10-30T05:23:00Z</dcterms:modified>
</cp:coreProperties>
</file>