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66" w:rsidRPr="00530AEE" w:rsidRDefault="00530AEE" w:rsidP="00530AEE">
      <w:pPr>
        <w:jc w:val="center"/>
        <w:rPr>
          <w:rFonts w:ascii="Times New Roman" w:hAnsi="Times New Roman" w:cs="Times New Roman"/>
          <w:sz w:val="24"/>
        </w:rPr>
      </w:pPr>
      <w:r w:rsidRPr="00530AEE">
        <w:rPr>
          <w:rFonts w:ascii="Times New Roman" w:hAnsi="Times New Roman" w:cs="Times New Roman"/>
          <w:sz w:val="24"/>
        </w:rPr>
        <w:t>График проведения Новогодних мероприятий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0AEE" w:rsidRPr="00530AEE" w:rsidTr="00530AEE">
        <w:tc>
          <w:tcPr>
            <w:tcW w:w="3190" w:type="dxa"/>
          </w:tcPr>
          <w:p w:rsidR="00530AEE" w:rsidRPr="00530AEE" w:rsidRDefault="00530AEE">
            <w:pPr>
              <w:rPr>
                <w:rFonts w:ascii="Times New Roman" w:hAnsi="Times New Roman" w:cs="Times New Roman"/>
                <w:sz w:val="24"/>
              </w:rPr>
            </w:pPr>
            <w:r w:rsidRPr="00530AEE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190" w:type="dxa"/>
          </w:tcPr>
          <w:p w:rsidR="00530AEE" w:rsidRPr="00530AEE" w:rsidRDefault="00530AEE">
            <w:pPr>
              <w:rPr>
                <w:rFonts w:ascii="Times New Roman" w:hAnsi="Times New Roman" w:cs="Times New Roman"/>
                <w:sz w:val="24"/>
              </w:rPr>
            </w:pPr>
            <w:r w:rsidRPr="00530AEE">
              <w:rPr>
                <w:rFonts w:ascii="Times New Roman" w:hAnsi="Times New Roman" w:cs="Times New Roman"/>
                <w:sz w:val="24"/>
              </w:rPr>
              <w:t>Дата, время</w:t>
            </w:r>
          </w:p>
        </w:tc>
        <w:tc>
          <w:tcPr>
            <w:tcW w:w="3191" w:type="dxa"/>
          </w:tcPr>
          <w:p w:rsidR="00530AEE" w:rsidRPr="00530AEE" w:rsidRDefault="00530AEE">
            <w:pPr>
              <w:rPr>
                <w:rFonts w:ascii="Times New Roman" w:hAnsi="Times New Roman" w:cs="Times New Roman"/>
                <w:sz w:val="24"/>
              </w:rPr>
            </w:pPr>
            <w:r w:rsidRPr="00530AEE">
              <w:rPr>
                <w:rFonts w:ascii="Times New Roman" w:hAnsi="Times New Roman" w:cs="Times New Roman"/>
                <w:sz w:val="24"/>
              </w:rPr>
              <w:t>Место проведения</w:t>
            </w:r>
          </w:p>
        </w:tc>
      </w:tr>
      <w:tr w:rsidR="00530AEE" w:rsidRPr="00530AEE" w:rsidTr="00530AEE">
        <w:tc>
          <w:tcPr>
            <w:tcW w:w="3190" w:type="dxa"/>
          </w:tcPr>
          <w:p w:rsidR="00530AEE" w:rsidRPr="00530AEE" w:rsidRDefault="00530AEE">
            <w:pPr>
              <w:rPr>
                <w:rFonts w:ascii="Times New Roman" w:hAnsi="Times New Roman" w:cs="Times New Roman"/>
                <w:sz w:val="24"/>
              </w:rPr>
            </w:pPr>
            <w:r w:rsidRPr="00530AEE">
              <w:rPr>
                <w:rFonts w:ascii="Times New Roman" w:hAnsi="Times New Roman" w:cs="Times New Roman"/>
                <w:sz w:val="24"/>
              </w:rPr>
              <w:t>4</w:t>
            </w:r>
            <w:proofErr w:type="gramStart"/>
            <w:r w:rsidRPr="00530AEE"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  <w:r w:rsidRPr="00530AEE">
              <w:rPr>
                <w:rFonts w:ascii="Times New Roman" w:hAnsi="Times New Roman" w:cs="Times New Roman"/>
                <w:sz w:val="24"/>
              </w:rPr>
              <w:t>, Г</w:t>
            </w:r>
          </w:p>
        </w:tc>
        <w:tc>
          <w:tcPr>
            <w:tcW w:w="3190" w:type="dxa"/>
          </w:tcPr>
          <w:p w:rsidR="00530AEE" w:rsidRPr="00530AEE" w:rsidRDefault="00530AEE">
            <w:pPr>
              <w:rPr>
                <w:rFonts w:ascii="Times New Roman" w:hAnsi="Times New Roman" w:cs="Times New Roman"/>
                <w:sz w:val="24"/>
              </w:rPr>
            </w:pPr>
            <w:r w:rsidRPr="00530AEE">
              <w:rPr>
                <w:rFonts w:ascii="Times New Roman" w:hAnsi="Times New Roman" w:cs="Times New Roman"/>
                <w:sz w:val="24"/>
              </w:rPr>
              <w:t>24.12, 12-00</w:t>
            </w:r>
          </w:p>
        </w:tc>
        <w:tc>
          <w:tcPr>
            <w:tcW w:w="3191" w:type="dxa"/>
          </w:tcPr>
          <w:p w:rsidR="00530AEE" w:rsidRPr="00530AEE" w:rsidRDefault="00530AEE">
            <w:pPr>
              <w:rPr>
                <w:rFonts w:ascii="Times New Roman" w:hAnsi="Times New Roman" w:cs="Times New Roman"/>
                <w:sz w:val="24"/>
              </w:rPr>
            </w:pPr>
            <w:r w:rsidRPr="00530AEE">
              <w:rPr>
                <w:rFonts w:ascii="Times New Roman" w:hAnsi="Times New Roman" w:cs="Times New Roman"/>
                <w:sz w:val="24"/>
              </w:rPr>
              <w:t>Музыкальный театр Кузбасса им. Боброва</w:t>
            </w:r>
          </w:p>
        </w:tc>
      </w:tr>
      <w:tr w:rsidR="00530AEE" w:rsidRPr="00530AEE" w:rsidTr="00530AEE">
        <w:tc>
          <w:tcPr>
            <w:tcW w:w="3190" w:type="dxa"/>
          </w:tcPr>
          <w:p w:rsidR="00530AEE" w:rsidRPr="00530AEE" w:rsidRDefault="00530AEE">
            <w:pPr>
              <w:rPr>
                <w:rFonts w:ascii="Times New Roman" w:hAnsi="Times New Roman" w:cs="Times New Roman"/>
                <w:sz w:val="24"/>
              </w:rPr>
            </w:pPr>
          </w:p>
          <w:p w:rsidR="00530AEE" w:rsidRPr="00530AEE" w:rsidRDefault="00530AEE">
            <w:pPr>
              <w:rPr>
                <w:rFonts w:ascii="Times New Roman" w:hAnsi="Times New Roman" w:cs="Times New Roman"/>
                <w:sz w:val="24"/>
              </w:rPr>
            </w:pPr>
            <w:r w:rsidRPr="00530AEE">
              <w:rPr>
                <w:rFonts w:ascii="Times New Roman" w:hAnsi="Times New Roman" w:cs="Times New Roman"/>
                <w:sz w:val="24"/>
              </w:rPr>
              <w:t>1-е</w:t>
            </w:r>
          </w:p>
          <w:p w:rsidR="00530AEE" w:rsidRPr="00530AEE" w:rsidRDefault="00530AEE">
            <w:pPr>
              <w:rPr>
                <w:rFonts w:ascii="Times New Roman" w:hAnsi="Times New Roman" w:cs="Times New Roman"/>
                <w:sz w:val="24"/>
              </w:rPr>
            </w:pPr>
            <w:r w:rsidRPr="00530AEE">
              <w:rPr>
                <w:rFonts w:ascii="Times New Roman" w:hAnsi="Times New Roman" w:cs="Times New Roman"/>
                <w:sz w:val="24"/>
              </w:rPr>
              <w:t>2-е</w:t>
            </w:r>
          </w:p>
          <w:p w:rsidR="00530AEE" w:rsidRPr="00530AEE" w:rsidRDefault="00530AEE">
            <w:pPr>
              <w:rPr>
                <w:rFonts w:ascii="Times New Roman" w:hAnsi="Times New Roman" w:cs="Times New Roman"/>
                <w:sz w:val="24"/>
              </w:rPr>
            </w:pPr>
            <w:r w:rsidRPr="00530AEE">
              <w:rPr>
                <w:rFonts w:ascii="Times New Roman" w:hAnsi="Times New Roman" w:cs="Times New Roman"/>
                <w:sz w:val="24"/>
              </w:rPr>
              <w:t>3-и, 4</w:t>
            </w:r>
            <w:proofErr w:type="gramStart"/>
            <w:r w:rsidRPr="00530AEE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 w:rsidRPr="00530AEE">
              <w:rPr>
                <w:rFonts w:ascii="Times New Roman" w:hAnsi="Times New Roman" w:cs="Times New Roman"/>
                <w:sz w:val="24"/>
              </w:rPr>
              <w:t>, В</w:t>
            </w:r>
          </w:p>
        </w:tc>
        <w:tc>
          <w:tcPr>
            <w:tcW w:w="3190" w:type="dxa"/>
          </w:tcPr>
          <w:p w:rsidR="00530AEE" w:rsidRPr="00530AEE" w:rsidRDefault="00530AEE">
            <w:pPr>
              <w:rPr>
                <w:rFonts w:ascii="Times New Roman" w:hAnsi="Times New Roman" w:cs="Times New Roman"/>
                <w:sz w:val="24"/>
              </w:rPr>
            </w:pPr>
            <w:r w:rsidRPr="00530AEE">
              <w:rPr>
                <w:rFonts w:ascii="Times New Roman" w:hAnsi="Times New Roman" w:cs="Times New Roman"/>
                <w:sz w:val="24"/>
              </w:rPr>
              <w:t>26.16</w:t>
            </w:r>
          </w:p>
          <w:p w:rsidR="00530AEE" w:rsidRPr="00530AEE" w:rsidRDefault="00530AEE">
            <w:pPr>
              <w:rPr>
                <w:rFonts w:ascii="Times New Roman" w:hAnsi="Times New Roman" w:cs="Times New Roman"/>
                <w:sz w:val="24"/>
              </w:rPr>
            </w:pPr>
            <w:r w:rsidRPr="00530AEE">
              <w:rPr>
                <w:rFonts w:ascii="Times New Roman" w:hAnsi="Times New Roman" w:cs="Times New Roman"/>
                <w:sz w:val="24"/>
              </w:rPr>
              <w:t>10-00</w:t>
            </w:r>
          </w:p>
          <w:p w:rsidR="00530AEE" w:rsidRPr="00530AEE" w:rsidRDefault="00530AEE">
            <w:pPr>
              <w:rPr>
                <w:rFonts w:ascii="Times New Roman" w:hAnsi="Times New Roman" w:cs="Times New Roman"/>
                <w:sz w:val="24"/>
              </w:rPr>
            </w:pPr>
            <w:r w:rsidRPr="00530AEE">
              <w:rPr>
                <w:rFonts w:ascii="Times New Roman" w:hAnsi="Times New Roman" w:cs="Times New Roman"/>
                <w:sz w:val="24"/>
              </w:rPr>
              <w:t>12-00</w:t>
            </w:r>
          </w:p>
          <w:p w:rsidR="00530AEE" w:rsidRPr="00530AEE" w:rsidRDefault="00530AEE">
            <w:pPr>
              <w:rPr>
                <w:rFonts w:ascii="Times New Roman" w:hAnsi="Times New Roman" w:cs="Times New Roman"/>
                <w:sz w:val="24"/>
              </w:rPr>
            </w:pPr>
            <w:r w:rsidRPr="00530AEE">
              <w:rPr>
                <w:rFonts w:ascii="Times New Roman" w:hAnsi="Times New Roman" w:cs="Times New Roman"/>
                <w:sz w:val="24"/>
              </w:rPr>
              <w:t>14-00</w:t>
            </w:r>
          </w:p>
        </w:tc>
        <w:tc>
          <w:tcPr>
            <w:tcW w:w="3191" w:type="dxa"/>
          </w:tcPr>
          <w:p w:rsidR="00530AEE" w:rsidRPr="00530AEE" w:rsidRDefault="00530AEE">
            <w:pPr>
              <w:rPr>
                <w:rFonts w:ascii="Times New Roman" w:hAnsi="Times New Roman" w:cs="Times New Roman"/>
                <w:sz w:val="24"/>
              </w:rPr>
            </w:pPr>
            <w:r w:rsidRPr="00530AEE">
              <w:rPr>
                <w:rFonts w:ascii="Times New Roman" w:hAnsi="Times New Roman" w:cs="Times New Roman"/>
                <w:sz w:val="24"/>
              </w:rPr>
              <w:t>Актовый зал школы</w:t>
            </w:r>
          </w:p>
        </w:tc>
      </w:tr>
      <w:tr w:rsidR="00530AEE" w:rsidRPr="00530AEE" w:rsidTr="00530AEE">
        <w:tc>
          <w:tcPr>
            <w:tcW w:w="3190" w:type="dxa"/>
          </w:tcPr>
          <w:p w:rsidR="00530AEE" w:rsidRPr="00530AEE" w:rsidRDefault="00530AEE">
            <w:pPr>
              <w:rPr>
                <w:rFonts w:ascii="Times New Roman" w:hAnsi="Times New Roman" w:cs="Times New Roman"/>
                <w:sz w:val="24"/>
              </w:rPr>
            </w:pPr>
          </w:p>
          <w:p w:rsidR="00530AEE" w:rsidRPr="00530AEE" w:rsidRDefault="00530AEE">
            <w:pPr>
              <w:rPr>
                <w:rFonts w:ascii="Times New Roman" w:hAnsi="Times New Roman" w:cs="Times New Roman"/>
                <w:sz w:val="24"/>
              </w:rPr>
            </w:pPr>
            <w:r w:rsidRPr="00530AEE">
              <w:rPr>
                <w:rFonts w:ascii="Times New Roman" w:hAnsi="Times New Roman" w:cs="Times New Roman"/>
                <w:sz w:val="24"/>
              </w:rPr>
              <w:t>5-е</w:t>
            </w:r>
          </w:p>
          <w:p w:rsidR="00530AEE" w:rsidRPr="00530AEE" w:rsidRDefault="00530AEE">
            <w:pPr>
              <w:rPr>
                <w:rFonts w:ascii="Times New Roman" w:hAnsi="Times New Roman" w:cs="Times New Roman"/>
                <w:sz w:val="24"/>
              </w:rPr>
            </w:pPr>
            <w:r w:rsidRPr="00530AEE">
              <w:rPr>
                <w:rFonts w:ascii="Times New Roman" w:hAnsi="Times New Roman" w:cs="Times New Roman"/>
                <w:sz w:val="24"/>
              </w:rPr>
              <w:t>6-е, 7-е</w:t>
            </w:r>
          </w:p>
        </w:tc>
        <w:tc>
          <w:tcPr>
            <w:tcW w:w="3190" w:type="dxa"/>
          </w:tcPr>
          <w:p w:rsidR="00530AEE" w:rsidRPr="00530AEE" w:rsidRDefault="00530AEE">
            <w:pPr>
              <w:rPr>
                <w:rFonts w:ascii="Times New Roman" w:hAnsi="Times New Roman" w:cs="Times New Roman"/>
                <w:sz w:val="24"/>
              </w:rPr>
            </w:pPr>
            <w:r w:rsidRPr="00530AEE">
              <w:rPr>
                <w:rFonts w:ascii="Times New Roman" w:hAnsi="Times New Roman" w:cs="Times New Roman"/>
                <w:sz w:val="24"/>
              </w:rPr>
              <w:t>27.12</w:t>
            </w:r>
          </w:p>
          <w:p w:rsidR="00530AEE" w:rsidRPr="00530AEE" w:rsidRDefault="00530AEE">
            <w:pPr>
              <w:rPr>
                <w:rFonts w:ascii="Times New Roman" w:hAnsi="Times New Roman" w:cs="Times New Roman"/>
                <w:sz w:val="24"/>
              </w:rPr>
            </w:pPr>
            <w:r w:rsidRPr="00530AEE">
              <w:rPr>
                <w:rFonts w:ascii="Times New Roman" w:hAnsi="Times New Roman" w:cs="Times New Roman"/>
                <w:sz w:val="24"/>
              </w:rPr>
              <w:t>13-00</w:t>
            </w:r>
          </w:p>
          <w:p w:rsidR="00530AEE" w:rsidRPr="00530AEE" w:rsidRDefault="00530AEE">
            <w:pPr>
              <w:rPr>
                <w:rFonts w:ascii="Times New Roman" w:hAnsi="Times New Roman" w:cs="Times New Roman"/>
                <w:sz w:val="24"/>
              </w:rPr>
            </w:pPr>
            <w:r w:rsidRPr="00530AEE">
              <w:rPr>
                <w:rFonts w:ascii="Times New Roman" w:hAnsi="Times New Roman" w:cs="Times New Roman"/>
                <w:sz w:val="24"/>
              </w:rPr>
              <w:t>15-00</w:t>
            </w:r>
          </w:p>
        </w:tc>
        <w:tc>
          <w:tcPr>
            <w:tcW w:w="3191" w:type="dxa"/>
          </w:tcPr>
          <w:p w:rsidR="00530AEE" w:rsidRPr="00530AEE" w:rsidRDefault="00530AEE">
            <w:pPr>
              <w:rPr>
                <w:rFonts w:ascii="Times New Roman" w:hAnsi="Times New Roman" w:cs="Times New Roman"/>
                <w:sz w:val="24"/>
              </w:rPr>
            </w:pPr>
            <w:r w:rsidRPr="00530AEE">
              <w:rPr>
                <w:rFonts w:ascii="Times New Roman" w:hAnsi="Times New Roman" w:cs="Times New Roman"/>
                <w:sz w:val="24"/>
              </w:rPr>
              <w:t>Актовый зал школы</w:t>
            </w:r>
          </w:p>
        </w:tc>
      </w:tr>
      <w:tr w:rsidR="00530AEE" w:rsidRPr="00530AEE" w:rsidTr="00530AEE">
        <w:tc>
          <w:tcPr>
            <w:tcW w:w="3190" w:type="dxa"/>
          </w:tcPr>
          <w:p w:rsidR="00530AEE" w:rsidRPr="00530AEE" w:rsidRDefault="00530AEE">
            <w:pPr>
              <w:rPr>
                <w:rFonts w:ascii="Times New Roman" w:hAnsi="Times New Roman" w:cs="Times New Roman"/>
                <w:sz w:val="24"/>
              </w:rPr>
            </w:pPr>
            <w:r w:rsidRPr="00530AEE">
              <w:rPr>
                <w:rFonts w:ascii="Times New Roman" w:hAnsi="Times New Roman" w:cs="Times New Roman"/>
                <w:sz w:val="24"/>
              </w:rPr>
              <w:t>8 – 11 классы</w:t>
            </w:r>
          </w:p>
        </w:tc>
        <w:tc>
          <w:tcPr>
            <w:tcW w:w="3190" w:type="dxa"/>
          </w:tcPr>
          <w:p w:rsidR="00530AEE" w:rsidRPr="00530AEE" w:rsidRDefault="00530AEE">
            <w:pPr>
              <w:rPr>
                <w:rFonts w:ascii="Times New Roman" w:hAnsi="Times New Roman" w:cs="Times New Roman"/>
                <w:sz w:val="24"/>
              </w:rPr>
            </w:pPr>
            <w:r w:rsidRPr="00530AEE">
              <w:rPr>
                <w:rFonts w:ascii="Times New Roman" w:hAnsi="Times New Roman" w:cs="Times New Roman"/>
                <w:sz w:val="24"/>
              </w:rPr>
              <w:t>18-00</w:t>
            </w:r>
          </w:p>
        </w:tc>
        <w:tc>
          <w:tcPr>
            <w:tcW w:w="3191" w:type="dxa"/>
          </w:tcPr>
          <w:p w:rsidR="00530AEE" w:rsidRPr="00530AEE" w:rsidRDefault="00530AEE">
            <w:pPr>
              <w:rPr>
                <w:rFonts w:ascii="Times New Roman" w:hAnsi="Times New Roman" w:cs="Times New Roman"/>
                <w:sz w:val="24"/>
              </w:rPr>
            </w:pPr>
            <w:r w:rsidRPr="00530AEE">
              <w:rPr>
                <w:rFonts w:ascii="Times New Roman" w:hAnsi="Times New Roman" w:cs="Times New Roman"/>
                <w:sz w:val="24"/>
              </w:rPr>
              <w:t>Холл  1-го этажа</w:t>
            </w:r>
          </w:p>
        </w:tc>
      </w:tr>
    </w:tbl>
    <w:p w:rsidR="00530AEE" w:rsidRPr="00530AEE" w:rsidRDefault="00530AEE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530AEE" w:rsidRPr="0053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EE"/>
    <w:rsid w:val="00530AEE"/>
    <w:rsid w:val="005C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география</dc:creator>
  <cp:lastModifiedBy>география</cp:lastModifiedBy>
  <cp:revision>1</cp:revision>
  <dcterms:created xsi:type="dcterms:W3CDTF">2012-12-24T04:41:00Z</dcterms:created>
  <dcterms:modified xsi:type="dcterms:W3CDTF">2012-12-24T04:46:00Z</dcterms:modified>
</cp:coreProperties>
</file>