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83" w:rsidRPr="00865583" w:rsidRDefault="00865583" w:rsidP="00865583">
      <w:pPr>
        <w:jc w:val="center"/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Материально-техническое обеспечение и оснащенность образовательного процесса МБОУ «СОШ №24»</w:t>
      </w:r>
    </w:p>
    <w:p w:rsidR="00865583" w:rsidRPr="00865583" w:rsidRDefault="00865583" w:rsidP="00865583">
      <w:pPr>
        <w:jc w:val="center"/>
        <w:rPr>
          <w:sz w:val="28"/>
          <w:szCs w:val="28"/>
          <w:lang w:val="ru-RU"/>
        </w:rPr>
      </w:pPr>
    </w:p>
    <w:p w:rsidR="00865583" w:rsidRPr="00865583" w:rsidRDefault="00865583" w:rsidP="00865583">
      <w:pPr>
        <w:rPr>
          <w:sz w:val="28"/>
          <w:szCs w:val="28"/>
          <w:u w:val="single"/>
          <w:lang w:val="ru-RU"/>
        </w:rPr>
      </w:pPr>
      <w:r w:rsidRPr="00865583">
        <w:rPr>
          <w:sz w:val="28"/>
          <w:szCs w:val="28"/>
          <w:u w:val="single"/>
          <w:lang w:val="ru-RU"/>
        </w:rPr>
        <w:t>Оборудованных к</w:t>
      </w:r>
      <w:r w:rsidRPr="00865583">
        <w:rPr>
          <w:sz w:val="28"/>
          <w:szCs w:val="28"/>
          <w:u w:val="single"/>
          <w:lang w:val="ru-RU"/>
        </w:rPr>
        <w:t xml:space="preserve">абинетов всего – 32, 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математики -3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истории – 2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географии - 1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 русского языка – 4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 xml:space="preserve">кабинет информатики -2  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физики - 1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химии - 1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биологии -1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 xml:space="preserve">кабинет  </w:t>
      </w:r>
      <w:proofErr w:type="gramStart"/>
      <w:r w:rsidRPr="00865583">
        <w:rPr>
          <w:sz w:val="28"/>
          <w:szCs w:val="28"/>
          <w:lang w:val="ru-RU"/>
        </w:rPr>
        <w:t>ИЗО</w:t>
      </w:r>
      <w:proofErr w:type="gramEnd"/>
      <w:r w:rsidRPr="00865583">
        <w:rPr>
          <w:sz w:val="28"/>
          <w:szCs w:val="28"/>
          <w:lang w:val="ru-RU"/>
        </w:rPr>
        <w:t>,  музыки – 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кулинарии -1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начальных классов -11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кабинет  иностранного языка – 4.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м</w:t>
      </w:r>
      <w:r w:rsidRPr="00865583">
        <w:rPr>
          <w:sz w:val="28"/>
          <w:szCs w:val="28"/>
          <w:lang w:val="ru-RU"/>
        </w:rPr>
        <w:t>астерских  – 3 (мальчики – 2, девочки – 1)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а</w:t>
      </w:r>
      <w:r w:rsidRPr="00865583">
        <w:rPr>
          <w:sz w:val="28"/>
          <w:szCs w:val="28"/>
          <w:lang w:val="ru-RU"/>
        </w:rPr>
        <w:t xml:space="preserve">ктовый  зал - 1 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м</w:t>
      </w:r>
      <w:r w:rsidRPr="00865583">
        <w:rPr>
          <w:sz w:val="28"/>
          <w:szCs w:val="28"/>
          <w:lang w:val="ru-RU"/>
        </w:rPr>
        <w:t>узей -1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proofErr w:type="gramStart"/>
      <w:r w:rsidRPr="00865583">
        <w:rPr>
          <w:sz w:val="28"/>
          <w:szCs w:val="28"/>
          <w:lang w:val="ru-RU"/>
        </w:rPr>
        <w:t>с</w:t>
      </w:r>
      <w:r w:rsidRPr="00865583">
        <w:rPr>
          <w:sz w:val="28"/>
          <w:szCs w:val="28"/>
          <w:lang w:val="ru-RU"/>
        </w:rPr>
        <w:t>порт зал</w:t>
      </w:r>
      <w:proofErr w:type="gramEnd"/>
      <w:r w:rsidRPr="00865583">
        <w:rPr>
          <w:sz w:val="28"/>
          <w:szCs w:val="28"/>
          <w:lang w:val="ru-RU"/>
        </w:rPr>
        <w:t xml:space="preserve"> – 2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библиотека – 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столовая – 1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 xml:space="preserve">медицинский кабинет – 1 (совмещен с </w:t>
      </w:r>
      <w:proofErr w:type="gramStart"/>
      <w:r w:rsidRPr="00865583">
        <w:rPr>
          <w:sz w:val="28"/>
          <w:szCs w:val="28"/>
          <w:lang w:val="ru-RU"/>
        </w:rPr>
        <w:t>процедурным</w:t>
      </w:r>
      <w:proofErr w:type="gramEnd"/>
      <w:r w:rsidRPr="00865583">
        <w:rPr>
          <w:sz w:val="28"/>
          <w:szCs w:val="28"/>
          <w:lang w:val="ru-RU"/>
        </w:rPr>
        <w:t>)</w:t>
      </w:r>
    </w:p>
    <w:p w:rsidR="00865583" w:rsidRPr="00865583" w:rsidRDefault="00865583" w:rsidP="00865583">
      <w:pPr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 xml:space="preserve">стоматологический кабинет – 1. </w:t>
      </w:r>
    </w:p>
    <w:p w:rsidR="00865583" w:rsidRPr="00865583" w:rsidRDefault="00865583" w:rsidP="002F7991">
      <w:pPr>
        <w:spacing w:line="276" w:lineRule="auto"/>
        <w:ind w:firstLine="454"/>
        <w:jc w:val="both"/>
        <w:rPr>
          <w:sz w:val="28"/>
          <w:szCs w:val="28"/>
          <w:lang w:val="ru-RU"/>
        </w:rPr>
      </w:pPr>
    </w:p>
    <w:p w:rsidR="00865583" w:rsidRPr="00865583" w:rsidRDefault="00865583" w:rsidP="002F7991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865583">
        <w:rPr>
          <w:sz w:val="28"/>
          <w:szCs w:val="28"/>
          <w:lang w:val="ru-RU"/>
        </w:rPr>
        <w:t>Обеспечен доступ к и</w:t>
      </w:r>
      <w:r w:rsidR="002F7991" w:rsidRPr="00865583">
        <w:rPr>
          <w:sz w:val="28"/>
          <w:szCs w:val="28"/>
          <w:lang w:val="ru-RU"/>
        </w:rPr>
        <w:t>нформационно-</w:t>
      </w:r>
      <w:r w:rsidRPr="00865583">
        <w:rPr>
          <w:sz w:val="28"/>
          <w:szCs w:val="28"/>
          <w:lang w:val="ru-RU"/>
        </w:rPr>
        <w:t>телеко</w:t>
      </w:r>
      <w:r w:rsidR="00641035">
        <w:rPr>
          <w:sz w:val="28"/>
          <w:szCs w:val="28"/>
          <w:lang w:val="ru-RU"/>
        </w:rPr>
        <w:t>ммуникационным сетям</w:t>
      </w:r>
      <w:r w:rsidRPr="00865583">
        <w:rPr>
          <w:sz w:val="28"/>
          <w:szCs w:val="28"/>
          <w:lang w:val="ru-RU"/>
        </w:rPr>
        <w:t>, в школе действует Интернет, создана локальная сеть, включающая большую часть учебных кабинетов и административный блок.</w:t>
      </w:r>
    </w:p>
    <w:tbl>
      <w:tblPr>
        <w:tblW w:w="9714" w:type="dxa"/>
        <w:tblInd w:w="93" w:type="dxa"/>
        <w:tblLook w:val="04A0" w:firstRow="1" w:lastRow="0" w:firstColumn="1" w:lastColumn="0" w:noHBand="0" w:noVBand="1"/>
      </w:tblPr>
      <w:tblGrid>
        <w:gridCol w:w="2634"/>
        <w:gridCol w:w="775"/>
        <w:gridCol w:w="2560"/>
        <w:gridCol w:w="670"/>
        <w:gridCol w:w="2405"/>
        <w:gridCol w:w="670"/>
      </w:tblGrid>
      <w:tr w:rsidR="00641035" w:rsidRPr="0021148F" w:rsidTr="00641035">
        <w:trPr>
          <w:trHeight w:val="465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_GoBack"/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Компьютеров</w:t>
            </w:r>
            <w:proofErr w:type="spellEnd"/>
            <w:r w:rsidRPr="00641035">
              <w:rPr>
                <w:rFonts w:eastAsia="Times New Roman"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41035">
              <w:rPr>
                <w:rFonts w:eastAsia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учебной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деят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ельности</w:t>
            </w:r>
            <w:proofErr w:type="spellEnd"/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41035">
              <w:rPr>
                <w:rFonts w:eastAsia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5" w:rsidRP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Мест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а</w:t>
            </w:r>
            <w:r w:rsidRPr="006410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общ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его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дос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тупа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41035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641035" w:rsidRPr="0021148F" w:rsidTr="00641035">
        <w:trPr>
          <w:trHeight w:val="714"/>
        </w:trPr>
        <w:tc>
          <w:tcPr>
            <w:tcW w:w="2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Компьютеров</w:t>
            </w:r>
            <w:proofErr w:type="spellEnd"/>
            <w:r w:rsidRPr="00641035">
              <w:rPr>
                <w:rFonts w:eastAsia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интернетом</w:t>
            </w:r>
            <w:proofErr w:type="spellEnd"/>
          </w:p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641035">
              <w:rPr>
                <w:rFonts w:eastAsia="Times New Roman"/>
                <w:color w:val="000000"/>
                <w:sz w:val="28"/>
                <w:szCs w:val="28"/>
              </w:rPr>
              <w:t>83</w:t>
            </w:r>
          </w:p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Учительская</w:t>
            </w:r>
          </w:p>
          <w:p w:rsid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  <w:p w:rsidR="00641035" w:rsidRP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641035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Админ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истрация</w:t>
            </w:r>
            <w:proofErr w:type="spellEnd"/>
          </w:p>
          <w:p w:rsid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  <w:p w:rsidR="00641035" w:rsidRP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641035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035" w:rsidRPr="0021148F" w:rsidTr="00641035">
        <w:trPr>
          <w:trHeight w:val="465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Библиотека</w:t>
            </w:r>
            <w:proofErr w:type="spellEnd"/>
            <w:r w:rsidRPr="006410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641035" w:rsidRP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64103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641035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6410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образ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овательного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641035">
              <w:rPr>
                <w:rFonts w:eastAsia="Times New Roman"/>
                <w:color w:val="000000"/>
                <w:sz w:val="28"/>
                <w:szCs w:val="28"/>
              </w:rPr>
              <w:t>79</w:t>
            </w:r>
          </w:p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41035">
              <w:rPr>
                <w:rFonts w:eastAsia="Times New Roman"/>
                <w:color w:val="000000"/>
                <w:sz w:val="28"/>
                <w:szCs w:val="28"/>
              </w:rPr>
              <w:t>Переносн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ых</w:t>
            </w:r>
            <w:proofErr w:type="spellEnd"/>
            <w:r w:rsidRPr="00641035">
              <w:rPr>
                <w:rFonts w:eastAsia="Times New Roman"/>
                <w:color w:val="000000"/>
                <w:sz w:val="28"/>
                <w:szCs w:val="28"/>
              </w:rPr>
              <w:t xml:space="preserve"> ПК</w:t>
            </w:r>
          </w:p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641035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  <w:p w:rsid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035" w:rsidRPr="0021148F" w:rsidTr="00641035">
        <w:trPr>
          <w:trHeight w:val="465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641035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Принтеры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641035">
            <w:pPr>
              <w:rPr>
                <w:rFonts w:eastAsia="Times New Roman"/>
                <w:sz w:val="28"/>
                <w:szCs w:val="28"/>
              </w:rPr>
            </w:pPr>
            <w:r w:rsidRPr="00641035">
              <w:rPr>
                <w:rFonts w:eastAsia="Times New Roman"/>
                <w:sz w:val="28"/>
                <w:szCs w:val="28"/>
              </w:rPr>
              <w:t xml:space="preserve"> </w:t>
            </w:r>
            <w:r w:rsidRPr="00641035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64103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41035">
              <w:rPr>
                <w:rFonts w:eastAsia="Times New Roman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41035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996EF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Сканер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4103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4103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641035" w:rsidRPr="0021148F" w:rsidTr="00641035">
        <w:trPr>
          <w:trHeight w:val="465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641035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641035">
              <w:rPr>
                <w:rFonts w:eastAsia="Times New Roman"/>
                <w:sz w:val="28"/>
                <w:szCs w:val="28"/>
              </w:rPr>
              <w:t xml:space="preserve">МФУ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641035">
            <w:pPr>
              <w:rPr>
                <w:rFonts w:eastAsia="Times New Roman"/>
                <w:sz w:val="28"/>
                <w:szCs w:val="28"/>
              </w:rPr>
            </w:pPr>
            <w:r w:rsidRPr="00641035">
              <w:rPr>
                <w:rFonts w:eastAsia="Times New Roman"/>
                <w:sz w:val="28"/>
                <w:szCs w:val="28"/>
              </w:rPr>
              <w:t xml:space="preserve">  </w:t>
            </w:r>
            <w:r w:rsidRPr="00641035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64103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41035">
              <w:rPr>
                <w:rFonts w:eastAsia="Times New Roman"/>
                <w:sz w:val="28"/>
                <w:szCs w:val="28"/>
              </w:rPr>
              <w:t>Телевизор</w:t>
            </w:r>
            <w:proofErr w:type="spellEnd"/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41035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64103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41035">
              <w:rPr>
                <w:rFonts w:eastAsia="Times New Roman"/>
                <w:sz w:val="28"/>
                <w:szCs w:val="28"/>
              </w:rPr>
              <w:t>Ин</w:t>
            </w:r>
            <w:r>
              <w:rPr>
                <w:rFonts w:eastAsia="Times New Roman"/>
                <w:sz w:val="28"/>
                <w:szCs w:val="28"/>
                <w:lang w:val="ru-RU"/>
              </w:rPr>
              <w:t>терактивная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/>
              </w:rPr>
              <w:t>д</w:t>
            </w:r>
            <w:proofErr w:type="spellStart"/>
            <w:r w:rsidRPr="00641035">
              <w:rPr>
                <w:rFonts w:eastAsia="Times New Roman"/>
                <w:sz w:val="28"/>
                <w:szCs w:val="28"/>
              </w:rPr>
              <w:t>оска</w:t>
            </w:r>
            <w:proofErr w:type="spellEnd"/>
            <w:r w:rsidRPr="0064103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1035" w:rsidRPr="00641035" w:rsidRDefault="00641035" w:rsidP="00996EF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41035"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bookmarkEnd w:id="0"/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sz w:val="28"/>
          <w:szCs w:val="28"/>
        </w:rPr>
        <w:t xml:space="preserve">В соответствии с требованиями Стандарта информационно-методические условия реализации основной образовательной программы </w:t>
      </w:r>
      <w:r w:rsidRPr="00865583">
        <w:rPr>
          <w:sz w:val="28"/>
          <w:szCs w:val="28"/>
        </w:rPr>
        <w:lastRenderedPageBreak/>
        <w:t>общего образования обеспечиваются современной информационно-образовательной средой (далее – ИОС).</w:t>
      </w:r>
    </w:p>
    <w:p w:rsidR="002F7991" w:rsidRPr="00865583" w:rsidRDefault="002F7991" w:rsidP="002F7991">
      <w:pPr>
        <w:pStyle w:val="a3"/>
        <w:spacing w:line="276" w:lineRule="auto"/>
        <w:rPr>
          <w:bCs/>
          <w:sz w:val="28"/>
          <w:szCs w:val="28"/>
        </w:rPr>
      </w:pPr>
      <w:proofErr w:type="gramStart"/>
      <w:r w:rsidRPr="00865583">
        <w:rPr>
          <w:bCs/>
          <w:sz w:val="28"/>
          <w:szCs w:val="28"/>
        </w:rPr>
        <w:t>Создаваемая</w:t>
      </w:r>
      <w:proofErr w:type="gramEnd"/>
      <w:r w:rsidRPr="00865583">
        <w:rPr>
          <w:bCs/>
          <w:sz w:val="28"/>
          <w:szCs w:val="28"/>
        </w:rPr>
        <w:t xml:space="preserve"> в МБОУ «СОШ № 24» ИОС строится в соответствии со следующей иерархией:</w:t>
      </w:r>
    </w:p>
    <w:p w:rsidR="002F7991" w:rsidRPr="00865583" w:rsidRDefault="002F7991" w:rsidP="002F7991">
      <w:pPr>
        <w:pStyle w:val="a3"/>
        <w:spacing w:line="276" w:lineRule="auto"/>
        <w:rPr>
          <w:bCs/>
          <w:sz w:val="28"/>
          <w:szCs w:val="28"/>
        </w:rPr>
      </w:pPr>
      <w:r w:rsidRPr="00865583">
        <w:rPr>
          <w:bCs/>
          <w:sz w:val="28"/>
          <w:szCs w:val="28"/>
        </w:rPr>
        <w:t>— единая информационно-образовательная среда страны;</w:t>
      </w:r>
    </w:p>
    <w:p w:rsidR="002F7991" w:rsidRPr="00865583" w:rsidRDefault="002F7991" w:rsidP="002F7991">
      <w:pPr>
        <w:pStyle w:val="a3"/>
        <w:spacing w:line="276" w:lineRule="auto"/>
        <w:rPr>
          <w:bCs/>
          <w:sz w:val="28"/>
          <w:szCs w:val="28"/>
        </w:rPr>
      </w:pPr>
      <w:r w:rsidRPr="00865583">
        <w:rPr>
          <w:bCs/>
          <w:sz w:val="28"/>
          <w:szCs w:val="28"/>
        </w:rPr>
        <w:t>— единая информационно-образовательная среда региона;</w:t>
      </w:r>
    </w:p>
    <w:p w:rsidR="002F7991" w:rsidRPr="00865583" w:rsidRDefault="002F7991" w:rsidP="002F7991">
      <w:pPr>
        <w:pStyle w:val="a3"/>
        <w:spacing w:line="276" w:lineRule="auto"/>
        <w:rPr>
          <w:bCs/>
          <w:sz w:val="28"/>
          <w:szCs w:val="28"/>
        </w:rPr>
      </w:pPr>
      <w:r w:rsidRPr="00865583">
        <w:rPr>
          <w:bCs/>
          <w:sz w:val="28"/>
          <w:szCs w:val="28"/>
        </w:rPr>
        <w:t>— информационно-образовательная среда образовательного учреждения;</w:t>
      </w:r>
    </w:p>
    <w:p w:rsidR="002F7991" w:rsidRPr="00865583" w:rsidRDefault="002F7991" w:rsidP="002F7991">
      <w:pPr>
        <w:pStyle w:val="a3"/>
        <w:spacing w:line="276" w:lineRule="auto"/>
        <w:rPr>
          <w:bCs/>
          <w:sz w:val="28"/>
          <w:szCs w:val="28"/>
        </w:rPr>
      </w:pPr>
      <w:r w:rsidRPr="00865583">
        <w:rPr>
          <w:bCs/>
          <w:sz w:val="28"/>
          <w:szCs w:val="28"/>
        </w:rPr>
        <w:t>— предметная информационно-образовательная среда;</w:t>
      </w:r>
    </w:p>
    <w:p w:rsidR="002F7991" w:rsidRPr="00865583" w:rsidRDefault="002F7991" w:rsidP="002F7991">
      <w:pPr>
        <w:pStyle w:val="a3"/>
        <w:spacing w:line="276" w:lineRule="auto"/>
        <w:rPr>
          <w:bCs/>
          <w:sz w:val="28"/>
          <w:szCs w:val="28"/>
        </w:rPr>
      </w:pPr>
      <w:r w:rsidRPr="00865583">
        <w:rPr>
          <w:bCs/>
          <w:sz w:val="28"/>
          <w:szCs w:val="28"/>
        </w:rPr>
        <w:t>— информационно-образовательная среда УМК;</w:t>
      </w:r>
    </w:p>
    <w:p w:rsidR="002F7991" w:rsidRPr="00865583" w:rsidRDefault="002F7991" w:rsidP="002F7991">
      <w:pPr>
        <w:pStyle w:val="a3"/>
        <w:spacing w:line="276" w:lineRule="auto"/>
        <w:rPr>
          <w:bCs/>
          <w:sz w:val="28"/>
          <w:szCs w:val="28"/>
        </w:rPr>
      </w:pPr>
      <w:r w:rsidRPr="00865583">
        <w:rPr>
          <w:bCs/>
          <w:sz w:val="28"/>
          <w:szCs w:val="28"/>
        </w:rPr>
        <w:t>— информационно-образовательная среда компонентов УМК;</w:t>
      </w:r>
    </w:p>
    <w:p w:rsidR="002F7991" w:rsidRPr="00865583" w:rsidRDefault="002F7991" w:rsidP="002F7991">
      <w:pPr>
        <w:pStyle w:val="a3"/>
        <w:spacing w:line="276" w:lineRule="auto"/>
        <w:rPr>
          <w:bCs/>
          <w:sz w:val="28"/>
          <w:szCs w:val="28"/>
        </w:rPr>
      </w:pPr>
      <w:r w:rsidRPr="00865583">
        <w:rPr>
          <w:bCs/>
          <w:sz w:val="28"/>
          <w:szCs w:val="28"/>
        </w:rPr>
        <w:t>— информационно-образовательная среда элементов УМК.</w:t>
      </w:r>
    </w:p>
    <w:p w:rsidR="002F7991" w:rsidRPr="00865583" w:rsidRDefault="002F7991" w:rsidP="002F7991">
      <w:pPr>
        <w:pStyle w:val="a3"/>
        <w:spacing w:line="276" w:lineRule="auto"/>
        <w:rPr>
          <w:i/>
          <w:sz w:val="28"/>
          <w:szCs w:val="28"/>
        </w:rPr>
      </w:pPr>
      <w:r w:rsidRPr="00865583">
        <w:rPr>
          <w:i/>
          <w:sz w:val="28"/>
          <w:szCs w:val="28"/>
        </w:rPr>
        <w:t>Основными элементами ИОС являются: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информационно-образовательные ресурсы в виде печатной продукции;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информационно-образовательные ресурсы на сменных носителях;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информационно-образовательные ресурсы Интернета;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вычислительная и информационно-телекоммуникационная инфраструктура;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прикладные программы, в том числе поддерживающие администрирование и хозяйственную деятельность образовательного учреждения (делопроизводство, кадры и т. д.).</w:t>
      </w:r>
    </w:p>
    <w:p w:rsidR="002F7991" w:rsidRPr="00865583" w:rsidRDefault="002F7991" w:rsidP="002F7991">
      <w:pPr>
        <w:pStyle w:val="a3"/>
        <w:spacing w:line="276" w:lineRule="auto"/>
        <w:rPr>
          <w:bCs/>
          <w:sz w:val="28"/>
          <w:szCs w:val="28"/>
        </w:rPr>
      </w:pPr>
      <w:r w:rsidRPr="00865583">
        <w:rPr>
          <w:bCs/>
          <w:i/>
          <w:sz w:val="28"/>
          <w:szCs w:val="28"/>
        </w:rPr>
        <w:t>Необходимое для использования ИКТ оборудование</w:t>
      </w:r>
      <w:r w:rsidRPr="00865583">
        <w:rPr>
          <w:bCs/>
          <w:sz w:val="28"/>
          <w:szCs w:val="28"/>
        </w:rPr>
        <w:t xml:space="preserve"> отвечает современным требованиям и обеспечивает использование ИКТ: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в учебной деятельности;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во внеурочной деятельности;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в исследовательской и проектной деятельности;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при измерении, контроле и оценке результатов образования;</w:t>
      </w:r>
    </w:p>
    <w:p w:rsidR="002F7991" w:rsidRPr="00865583" w:rsidRDefault="002F7991" w:rsidP="002F7991">
      <w:pPr>
        <w:pStyle w:val="a3"/>
        <w:spacing w:line="276" w:lineRule="auto"/>
        <w:rPr>
          <w:rStyle w:val="dash041e005f0431005f044b005f0447005f043d005f044b005f0439005f005fchar1char1"/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 xml:space="preserve">в административной </w:t>
      </w:r>
      <w:proofErr w:type="gramStart"/>
      <w:r w:rsidRPr="00865583">
        <w:rPr>
          <w:sz w:val="28"/>
          <w:szCs w:val="28"/>
        </w:rPr>
        <w:t>деятельности</w:t>
      </w:r>
      <w:proofErr w:type="gramEnd"/>
      <w:r w:rsidRPr="00865583">
        <w:rPr>
          <w:sz w:val="28"/>
          <w:szCs w:val="28"/>
        </w:rPr>
        <w:t xml:space="preserve"> </w:t>
      </w:r>
      <w:r w:rsidRPr="00865583">
        <w:rPr>
          <w:rStyle w:val="dash041e005f0431005f044b005f0447005f043d005f044b005f0439005f005fchar1char1"/>
          <w:sz w:val="28"/>
          <w:szCs w:val="28"/>
        </w:rPr>
        <w:t xml:space="preserve">в том числе в рамках дистанционного образования. 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i/>
          <w:spacing w:val="-6"/>
          <w:sz w:val="28"/>
          <w:szCs w:val="28"/>
        </w:rPr>
        <w:t>Учебно-методическое и информационное оснащени</w:t>
      </w:r>
      <w:r w:rsidRPr="00865583">
        <w:rPr>
          <w:i/>
          <w:sz w:val="28"/>
          <w:szCs w:val="28"/>
        </w:rPr>
        <w:t>е образовательного процесса</w:t>
      </w:r>
      <w:r w:rsidRPr="00865583">
        <w:rPr>
          <w:sz w:val="28"/>
          <w:szCs w:val="28"/>
        </w:rPr>
        <w:t xml:space="preserve"> обеспечивает возможность: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записи и обработки изображения 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(сканирование);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lastRenderedPageBreak/>
        <w:t>— </w:t>
      </w:r>
      <w:r w:rsidRPr="00865583">
        <w:rPr>
          <w:sz w:val="28"/>
          <w:szCs w:val="28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865583">
        <w:rPr>
          <w:sz w:val="28"/>
          <w:szCs w:val="28"/>
        </w:rPr>
        <w:t>видеосообщений</w:t>
      </w:r>
      <w:proofErr w:type="spellEnd"/>
      <w:r w:rsidRPr="00865583">
        <w:rPr>
          <w:sz w:val="28"/>
          <w:szCs w:val="28"/>
        </w:rPr>
        <w:t>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выступления с аудио-, виде</w:t>
      </w:r>
      <w:proofErr w:type="gramStart"/>
      <w:r w:rsidRPr="00865583">
        <w:rPr>
          <w:sz w:val="28"/>
          <w:szCs w:val="28"/>
        </w:rPr>
        <w:t>о-</w:t>
      </w:r>
      <w:proofErr w:type="gramEnd"/>
      <w:r w:rsidRPr="00865583">
        <w:rPr>
          <w:sz w:val="28"/>
          <w:szCs w:val="28"/>
        </w:rPr>
        <w:t xml:space="preserve"> и графическим экранным сопровождением;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sz w:val="28"/>
          <w:szCs w:val="28"/>
        </w:rPr>
        <w:t>— вывода информации на бумагу и т. п.;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 xml:space="preserve"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</w:t>
      </w:r>
      <w:proofErr w:type="spellStart"/>
      <w:r w:rsidRPr="00865583">
        <w:rPr>
          <w:sz w:val="28"/>
          <w:szCs w:val="28"/>
        </w:rPr>
        <w:t>гипермедиасообщений</w:t>
      </w:r>
      <w:proofErr w:type="spellEnd"/>
      <w:r w:rsidRPr="00865583">
        <w:rPr>
          <w:sz w:val="28"/>
          <w:szCs w:val="28"/>
        </w:rPr>
        <w:t xml:space="preserve"> в информационной среде образовательного учреждения;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поиска и получения информации;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вещания (</w:t>
      </w:r>
      <w:proofErr w:type="spellStart"/>
      <w:r w:rsidRPr="00865583">
        <w:rPr>
          <w:sz w:val="28"/>
          <w:szCs w:val="28"/>
        </w:rPr>
        <w:t>подкастинга</w:t>
      </w:r>
      <w:proofErr w:type="spellEnd"/>
      <w:r w:rsidRPr="00865583">
        <w:rPr>
          <w:sz w:val="28"/>
          <w:szCs w:val="28"/>
        </w:rPr>
        <w:t xml:space="preserve">), использования </w:t>
      </w:r>
      <w:proofErr w:type="gramStart"/>
      <w:r w:rsidRPr="00865583">
        <w:rPr>
          <w:sz w:val="28"/>
          <w:szCs w:val="28"/>
        </w:rPr>
        <w:t>носимых</w:t>
      </w:r>
      <w:proofErr w:type="gramEnd"/>
      <w:r w:rsidRPr="00865583">
        <w:rPr>
          <w:sz w:val="28"/>
          <w:szCs w:val="28"/>
        </w:rPr>
        <w:t xml:space="preserve"> </w:t>
      </w:r>
      <w:proofErr w:type="spellStart"/>
      <w:r w:rsidRPr="00865583">
        <w:rPr>
          <w:sz w:val="28"/>
          <w:szCs w:val="28"/>
        </w:rPr>
        <w:t>аудиовидеоустройств</w:t>
      </w:r>
      <w:proofErr w:type="spellEnd"/>
      <w:r w:rsidRPr="00865583">
        <w:rPr>
          <w:sz w:val="28"/>
          <w:szCs w:val="28"/>
        </w:rPr>
        <w:t xml:space="preserve"> для учебной деятельности на уроке и вне урока;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создания и заполнения баз данных, в том числе определителей; наглядного представления и анализа данных;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 xml:space="preserve">художественного творчества с использованием ручных, электрических и </w:t>
      </w:r>
      <w:proofErr w:type="gramStart"/>
      <w:r w:rsidRPr="00865583">
        <w:rPr>
          <w:sz w:val="28"/>
          <w:szCs w:val="28"/>
        </w:rPr>
        <w:t>ИКТ-инструментов</w:t>
      </w:r>
      <w:proofErr w:type="gramEnd"/>
      <w:r w:rsidRPr="00865583">
        <w:rPr>
          <w:sz w:val="28"/>
          <w:szCs w:val="28"/>
        </w:rPr>
        <w:t>, реализации художественно-оформительских и издательских проектов,  рисованной мультипликации;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технологиях ведения дома, информационных и коммуникационных технологиях);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 xml:space="preserve">проведения массовых мероприятий, собраний, представлений; досуга и </w:t>
      </w:r>
      <w:proofErr w:type="gramStart"/>
      <w:r w:rsidRPr="00865583">
        <w:rPr>
          <w:sz w:val="28"/>
          <w:szCs w:val="28"/>
        </w:rPr>
        <w:t>общения</w:t>
      </w:r>
      <w:proofErr w:type="gramEnd"/>
      <w:r w:rsidRPr="00865583">
        <w:rPr>
          <w:sz w:val="28"/>
          <w:szCs w:val="28"/>
        </w:rPr>
        <w:t xml:space="preserve"> обучающихся с возможностью для массового просмотра кино- и видеоматериалов, организации сценической работы, </w:t>
      </w:r>
      <w:r w:rsidRPr="00865583">
        <w:rPr>
          <w:sz w:val="28"/>
          <w:szCs w:val="28"/>
        </w:rPr>
        <w:lastRenderedPageBreak/>
        <w:t xml:space="preserve">театрализованных представлений, обеспеченных озвучиванием, освещением и </w:t>
      </w:r>
      <w:proofErr w:type="spellStart"/>
      <w:r w:rsidRPr="00865583">
        <w:rPr>
          <w:sz w:val="28"/>
          <w:szCs w:val="28"/>
        </w:rPr>
        <w:t>мультимедиасопровождением</w:t>
      </w:r>
      <w:proofErr w:type="spellEnd"/>
      <w:r w:rsidRPr="00865583">
        <w:rPr>
          <w:sz w:val="28"/>
          <w:szCs w:val="28"/>
        </w:rPr>
        <w:t>;</w:t>
      </w:r>
    </w:p>
    <w:p w:rsidR="002F7991" w:rsidRPr="00865583" w:rsidRDefault="002F7991" w:rsidP="002F7991">
      <w:pPr>
        <w:pStyle w:val="a3"/>
        <w:spacing w:line="276" w:lineRule="auto"/>
        <w:rPr>
          <w:sz w:val="28"/>
          <w:szCs w:val="28"/>
        </w:rPr>
      </w:pPr>
      <w:r w:rsidRPr="00865583">
        <w:rPr>
          <w:bCs/>
          <w:sz w:val="28"/>
          <w:szCs w:val="28"/>
        </w:rPr>
        <w:t>— </w:t>
      </w:r>
      <w:r w:rsidRPr="00865583">
        <w:rPr>
          <w:sz w:val="28"/>
          <w:szCs w:val="28"/>
        </w:rPr>
        <w:t>выпуска школьных печатных изданий, работы школьного телевидения.</w:t>
      </w:r>
    </w:p>
    <w:p w:rsidR="00865583" w:rsidRPr="00865583" w:rsidRDefault="00865583" w:rsidP="0086558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Обеспечивается доступ обучающихся к ЭОР посредством</w:t>
      </w:r>
      <w:r w:rsidRPr="00865583">
        <w:rPr>
          <w:bCs/>
          <w:sz w:val="28"/>
          <w:szCs w:val="28"/>
        </w:rPr>
        <w:t> </w:t>
      </w:r>
      <w:r w:rsidRPr="00865583">
        <w:rPr>
          <w:sz w:val="28"/>
          <w:szCs w:val="28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gramStart"/>
      <w:r w:rsidRPr="00865583">
        <w:rPr>
          <w:sz w:val="28"/>
          <w:szCs w:val="28"/>
        </w:rPr>
        <w:t>естественно-научных</w:t>
      </w:r>
      <w:proofErr w:type="gramEnd"/>
      <w:r w:rsidRPr="00865583">
        <w:rPr>
          <w:sz w:val="28"/>
          <w:szCs w:val="28"/>
        </w:rPr>
        <w:t xml:space="preserve"> объектов и явлений</w:t>
      </w:r>
      <w:r w:rsidR="00C156A9">
        <w:rPr>
          <w:sz w:val="28"/>
          <w:szCs w:val="28"/>
        </w:rPr>
        <w:t xml:space="preserve">. Перечень ЭОР, </w:t>
      </w:r>
      <w:proofErr w:type="gramStart"/>
      <w:r w:rsidR="00C156A9">
        <w:rPr>
          <w:sz w:val="28"/>
          <w:szCs w:val="28"/>
        </w:rPr>
        <w:t>используемых</w:t>
      </w:r>
      <w:proofErr w:type="gramEnd"/>
      <w:r w:rsidR="00C156A9">
        <w:rPr>
          <w:sz w:val="28"/>
          <w:szCs w:val="28"/>
        </w:rPr>
        <w:t xml:space="preserve"> в урочной деятельности и во внеурочное время размещен на сайте школы.</w:t>
      </w:r>
    </w:p>
    <w:p w:rsidR="00EE457A" w:rsidRPr="00865583" w:rsidRDefault="00EE457A">
      <w:pPr>
        <w:rPr>
          <w:sz w:val="28"/>
          <w:szCs w:val="28"/>
          <w:lang w:val="ru-RU"/>
        </w:rPr>
      </w:pPr>
    </w:p>
    <w:sectPr w:rsidR="00EE457A" w:rsidRPr="0086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86"/>
    <w:rsid w:val="002F7991"/>
    <w:rsid w:val="00641035"/>
    <w:rsid w:val="00865583"/>
    <w:rsid w:val="00C156A9"/>
    <w:rsid w:val="00DD3F86"/>
    <w:rsid w:val="00E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F7991"/>
    <w:pPr>
      <w:widowControl/>
      <w:autoSpaceDE/>
      <w:autoSpaceDN/>
      <w:adjustRightInd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79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F7991"/>
    <w:pPr>
      <w:widowControl/>
      <w:autoSpaceDE/>
      <w:autoSpaceDN/>
      <w:adjustRightInd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79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5</cp:revision>
  <dcterms:created xsi:type="dcterms:W3CDTF">2014-08-27T09:44:00Z</dcterms:created>
  <dcterms:modified xsi:type="dcterms:W3CDTF">2014-08-28T03:34:00Z</dcterms:modified>
</cp:coreProperties>
</file>