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58A" w:rsidRPr="0044058A" w:rsidRDefault="0044058A" w:rsidP="0044058A">
      <w:pPr>
        <w:tabs>
          <w:tab w:val="left" w:pos="142"/>
          <w:tab w:val="left" w:pos="567"/>
        </w:tabs>
        <w:spacing w:after="0" w:line="240" w:lineRule="auto"/>
        <w:ind w:left="-142" w:right="-144"/>
        <w:jc w:val="center"/>
        <w:rPr>
          <w:rFonts w:ascii="Times New Roman" w:eastAsia="Times New Roman" w:hAnsi="Times New Roman" w:cs="Times New Roman"/>
          <w:b/>
          <w:bCs/>
          <w:sz w:val="32"/>
          <w:szCs w:val="32"/>
          <w:lang w:eastAsia="ru-RU"/>
        </w:rPr>
      </w:pPr>
      <w:r w:rsidRPr="0044058A">
        <w:rPr>
          <w:rFonts w:ascii="Times New Roman" w:eastAsia="Times New Roman" w:hAnsi="Times New Roman" w:cs="Times New Roman"/>
          <w:b/>
          <w:bCs/>
          <w:sz w:val="32"/>
          <w:szCs w:val="32"/>
          <w:lang w:eastAsia="ru-RU"/>
        </w:rPr>
        <w:t>Муниципальное бюджетное общеобразовательное учреждение</w:t>
      </w:r>
    </w:p>
    <w:p w:rsidR="0044058A" w:rsidRPr="0044058A" w:rsidRDefault="0044058A" w:rsidP="0044058A">
      <w:pPr>
        <w:tabs>
          <w:tab w:val="left" w:pos="142"/>
          <w:tab w:val="left" w:pos="567"/>
        </w:tabs>
        <w:spacing w:after="0" w:line="240" w:lineRule="auto"/>
        <w:ind w:left="-142" w:right="-144"/>
        <w:jc w:val="center"/>
        <w:rPr>
          <w:rFonts w:ascii="Times New Roman" w:eastAsia="Times New Roman" w:hAnsi="Times New Roman" w:cs="Times New Roman"/>
          <w:b/>
          <w:bCs/>
          <w:sz w:val="32"/>
          <w:szCs w:val="32"/>
          <w:lang w:eastAsia="ru-RU"/>
        </w:rPr>
      </w:pPr>
      <w:r w:rsidRPr="0044058A">
        <w:rPr>
          <w:rFonts w:ascii="Times New Roman" w:eastAsia="Times New Roman" w:hAnsi="Times New Roman" w:cs="Times New Roman"/>
          <w:b/>
          <w:bCs/>
          <w:sz w:val="32"/>
          <w:szCs w:val="32"/>
          <w:lang w:eastAsia="ru-RU"/>
        </w:rPr>
        <w:t>«Средняя общеобразовательная школа № 24»</w:t>
      </w: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r w:rsidRPr="0044058A">
        <w:rPr>
          <w:rFonts w:ascii="Times New Roman" w:eastAsia="Times New Roman" w:hAnsi="Times New Roman" w:cs="Times New Roman"/>
          <w:b/>
          <w:bCs/>
          <w:sz w:val="32"/>
          <w:szCs w:val="32"/>
          <w:lang w:eastAsia="ru-RU"/>
        </w:rPr>
        <w:tab/>
      </w:r>
      <w:r w:rsidRPr="0044058A">
        <w:rPr>
          <w:rFonts w:ascii="Times New Roman" w:eastAsia="Times New Roman" w:hAnsi="Times New Roman" w:cs="Times New Roman"/>
          <w:b/>
          <w:bCs/>
          <w:sz w:val="32"/>
          <w:szCs w:val="32"/>
          <w:lang w:eastAsia="ru-RU"/>
        </w:rPr>
        <w:tab/>
      </w:r>
      <w:r w:rsidRPr="0044058A">
        <w:rPr>
          <w:rFonts w:ascii="Times New Roman" w:eastAsia="Times New Roman" w:hAnsi="Times New Roman" w:cs="Times New Roman"/>
          <w:b/>
          <w:bCs/>
          <w:sz w:val="32"/>
          <w:szCs w:val="32"/>
          <w:lang w:eastAsia="ru-RU"/>
        </w:rPr>
        <w:tab/>
      </w:r>
      <w:r w:rsidRPr="0044058A">
        <w:rPr>
          <w:rFonts w:ascii="Times New Roman" w:eastAsia="Times New Roman" w:hAnsi="Times New Roman" w:cs="Times New Roman"/>
          <w:b/>
          <w:bCs/>
          <w:sz w:val="32"/>
          <w:szCs w:val="32"/>
          <w:lang w:eastAsia="ru-RU"/>
        </w:rPr>
        <w:tab/>
      </w:r>
      <w:r w:rsidRPr="0044058A">
        <w:rPr>
          <w:rFonts w:ascii="Times New Roman" w:eastAsia="Times New Roman" w:hAnsi="Times New Roman" w:cs="Times New Roman"/>
          <w:b/>
          <w:bCs/>
          <w:sz w:val="32"/>
          <w:szCs w:val="32"/>
          <w:lang w:eastAsia="ru-RU"/>
        </w:rPr>
        <w:tab/>
      </w:r>
      <w:r w:rsidRPr="0044058A">
        <w:rPr>
          <w:rFonts w:ascii="Times New Roman" w:eastAsia="Times New Roman" w:hAnsi="Times New Roman" w:cs="Times New Roman"/>
          <w:b/>
          <w:bCs/>
          <w:sz w:val="32"/>
          <w:szCs w:val="32"/>
          <w:lang w:eastAsia="ru-RU"/>
        </w:rPr>
        <w:tab/>
      </w:r>
      <w:r w:rsidRPr="0044058A">
        <w:rPr>
          <w:rFonts w:ascii="Times New Roman" w:eastAsia="Times New Roman" w:hAnsi="Times New Roman" w:cs="Times New Roman"/>
          <w:b/>
          <w:bCs/>
          <w:sz w:val="32"/>
          <w:szCs w:val="32"/>
          <w:lang w:eastAsia="ru-RU"/>
        </w:rPr>
        <w:tab/>
      </w:r>
      <w:r w:rsidRPr="0044058A">
        <w:rPr>
          <w:rFonts w:ascii="Times New Roman" w:eastAsia="Times New Roman" w:hAnsi="Times New Roman" w:cs="Times New Roman"/>
          <w:b/>
          <w:bCs/>
          <w:sz w:val="32"/>
          <w:szCs w:val="32"/>
          <w:lang w:eastAsia="ru-RU"/>
        </w:rPr>
        <w:tab/>
      </w:r>
      <w:r w:rsidRPr="0044058A">
        <w:rPr>
          <w:rFonts w:ascii="Times New Roman" w:eastAsia="Times New Roman" w:hAnsi="Times New Roman" w:cs="Times New Roman"/>
          <w:b/>
          <w:bCs/>
          <w:sz w:val="32"/>
          <w:szCs w:val="32"/>
          <w:lang w:eastAsia="ru-RU"/>
        </w:rPr>
        <w:tab/>
      </w: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Cs/>
          <w:sz w:val="32"/>
          <w:szCs w:val="32"/>
          <w:lang w:eastAsia="ru-RU"/>
        </w:rPr>
      </w:pPr>
      <w:r w:rsidRPr="0044058A">
        <w:rPr>
          <w:rFonts w:ascii="Times New Roman" w:eastAsia="Times New Roman" w:hAnsi="Times New Roman" w:cs="Times New Roman"/>
          <w:bCs/>
          <w:sz w:val="32"/>
          <w:szCs w:val="32"/>
          <w:lang w:eastAsia="ru-RU"/>
        </w:rPr>
        <w:t>Утверждаю</w:t>
      </w: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Cs/>
          <w:sz w:val="32"/>
          <w:szCs w:val="32"/>
          <w:lang w:eastAsia="ru-RU"/>
        </w:rPr>
      </w:pPr>
      <w:r w:rsidRPr="0044058A">
        <w:rPr>
          <w:rFonts w:ascii="Times New Roman" w:eastAsia="Times New Roman" w:hAnsi="Times New Roman" w:cs="Times New Roman"/>
          <w:bCs/>
          <w:sz w:val="32"/>
          <w:szCs w:val="32"/>
          <w:lang w:eastAsia="ru-RU"/>
        </w:rPr>
        <w:t>Директор МБОУ «СОШ № 24»</w:t>
      </w: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Cs/>
          <w:sz w:val="32"/>
          <w:szCs w:val="32"/>
          <w:lang w:eastAsia="ru-RU"/>
        </w:rPr>
      </w:pPr>
      <w:r w:rsidRPr="0044058A">
        <w:rPr>
          <w:rFonts w:ascii="Times New Roman" w:eastAsia="Times New Roman" w:hAnsi="Times New Roman" w:cs="Times New Roman"/>
          <w:bCs/>
          <w:sz w:val="32"/>
          <w:szCs w:val="32"/>
          <w:lang w:eastAsia="ru-RU"/>
        </w:rPr>
        <w:t xml:space="preserve"> ______________</w:t>
      </w:r>
      <w:proofErr w:type="spellStart"/>
      <w:r w:rsidRPr="0044058A">
        <w:rPr>
          <w:rFonts w:ascii="Times New Roman" w:eastAsia="Times New Roman" w:hAnsi="Times New Roman" w:cs="Times New Roman"/>
          <w:bCs/>
          <w:sz w:val="32"/>
          <w:szCs w:val="32"/>
          <w:lang w:eastAsia="ru-RU"/>
        </w:rPr>
        <w:t>Т.А.Евтушенко</w:t>
      </w:r>
      <w:proofErr w:type="spellEnd"/>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Приказ № 80    от 19.06.15</w:t>
      </w:r>
      <w:r w:rsidRPr="0044058A">
        <w:rPr>
          <w:rFonts w:ascii="Times New Roman" w:eastAsia="Times New Roman" w:hAnsi="Times New Roman" w:cs="Times New Roman"/>
          <w:bCs/>
          <w:sz w:val="32"/>
          <w:szCs w:val="32"/>
          <w:lang w:eastAsia="ru-RU"/>
        </w:rPr>
        <w:t>г.</w:t>
      </w: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r w:rsidRPr="0044058A">
        <w:rPr>
          <w:rFonts w:ascii="Times New Roman" w:eastAsia="Times New Roman" w:hAnsi="Times New Roman" w:cs="Times New Roman"/>
          <w:b/>
          <w:bCs/>
          <w:sz w:val="32"/>
          <w:szCs w:val="32"/>
          <w:lang w:eastAsia="ru-RU"/>
        </w:rPr>
        <w:t xml:space="preserve">                                                       </w:t>
      </w: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44058A" w:rsidRPr="0044058A" w:rsidRDefault="0044058A" w:rsidP="0044058A">
      <w:pPr>
        <w:tabs>
          <w:tab w:val="left" w:pos="142"/>
          <w:tab w:val="left" w:pos="567"/>
        </w:tabs>
        <w:spacing w:after="0" w:line="240" w:lineRule="auto"/>
        <w:ind w:right="-144"/>
        <w:jc w:val="both"/>
        <w:rPr>
          <w:rFonts w:ascii="Times New Roman" w:eastAsia="Times New Roman" w:hAnsi="Times New Roman" w:cs="Times New Roman"/>
          <w:b/>
          <w:bCs/>
          <w:sz w:val="32"/>
          <w:szCs w:val="32"/>
          <w:lang w:eastAsia="ru-RU"/>
        </w:rPr>
      </w:pP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44058A" w:rsidRPr="0044058A" w:rsidRDefault="0044058A" w:rsidP="0044058A">
      <w:pPr>
        <w:tabs>
          <w:tab w:val="left" w:pos="142"/>
          <w:tab w:val="left" w:pos="567"/>
        </w:tabs>
        <w:spacing w:after="0" w:line="240" w:lineRule="auto"/>
        <w:ind w:left="-142" w:right="-144"/>
        <w:jc w:val="center"/>
        <w:rPr>
          <w:rFonts w:ascii="Times New Roman" w:eastAsia="Times New Roman" w:hAnsi="Times New Roman" w:cs="Times New Roman"/>
          <w:b/>
          <w:bCs/>
          <w:sz w:val="32"/>
          <w:szCs w:val="32"/>
          <w:lang w:eastAsia="ru-RU"/>
        </w:rPr>
      </w:pPr>
      <w:r w:rsidRPr="0044058A">
        <w:rPr>
          <w:rFonts w:ascii="Times New Roman" w:eastAsia="Times New Roman" w:hAnsi="Times New Roman" w:cs="Times New Roman"/>
          <w:b/>
          <w:bCs/>
          <w:sz w:val="32"/>
          <w:szCs w:val="32"/>
          <w:lang w:eastAsia="ru-RU"/>
        </w:rPr>
        <w:t>Изменения к ПОЛОЖЕНИЮ</w:t>
      </w:r>
    </w:p>
    <w:p w:rsidR="0044058A" w:rsidRPr="0044058A" w:rsidRDefault="0044058A" w:rsidP="0044058A">
      <w:pPr>
        <w:tabs>
          <w:tab w:val="left" w:pos="142"/>
          <w:tab w:val="left" w:pos="567"/>
        </w:tabs>
        <w:spacing w:after="0" w:line="240" w:lineRule="auto"/>
        <w:ind w:left="-142" w:right="-144"/>
        <w:jc w:val="center"/>
        <w:rPr>
          <w:rFonts w:ascii="Times New Roman" w:eastAsia="Times New Roman" w:hAnsi="Times New Roman" w:cs="Times New Roman"/>
          <w:b/>
          <w:bCs/>
          <w:sz w:val="32"/>
          <w:szCs w:val="32"/>
          <w:lang w:eastAsia="ru-RU"/>
        </w:rPr>
      </w:pPr>
      <w:r w:rsidRPr="0044058A">
        <w:rPr>
          <w:rFonts w:ascii="Times New Roman" w:eastAsia="Times New Roman" w:hAnsi="Times New Roman" w:cs="Times New Roman"/>
          <w:b/>
          <w:bCs/>
          <w:sz w:val="32"/>
          <w:szCs w:val="32"/>
          <w:lang w:eastAsia="ru-RU"/>
        </w:rPr>
        <w:t>ОБ ОПЛАТЕ ТРУДА РАБОТНИКОВ МУНИЦИПАЛЬНОГО БЮДЖЕТНОГО ОБЩЕОБРАЗОВАТЕЛЬНОГО УЧРЕЖДЕНИЯ</w:t>
      </w:r>
    </w:p>
    <w:p w:rsidR="0044058A" w:rsidRPr="0044058A" w:rsidRDefault="0044058A" w:rsidP="0044058A">
      <w:pPr>
        <w:tabs>
          <w:tab w:val="left" w:pos="142"/>
          <w:tab w:val="left" w:pos="567"/>
        </w:tabs>
        <w:spacing w:after="0" w:line="240" w:lineRule="auto"/>
        <w:ind w:left="-142" w:right="-144"/>
        <w:jc w:val="center"/>
        <w:rPr>
          <w:rFonts w:ascii="Times New Roman" w:eastAsia="Times New Roman" w:hAnsi="Times New Roman" w:cs="Times New Roman"/>
          <w:b/>
          <w:bCs/>
          <w:sz w:val="32"/>
          <w:szCs w:val="32"/>
          <w:lang w:eastAsia="ru-RU"/>
        </w:rPr>
      </w:pPr>
      <w:r w:rsidRPr="0044058A">
        <w:rPr>
          <w:rFonts w:ascii="Times New Roman" w:eastAsia="Times New Roman" w:hAnsi="Times New Roman" w:cs="Times New Roman"/>
          <w:b/>
          <w:bCs/>
          <w:sz w:val="32"/>
          <w:szCs w:val="32"/>
          <w:lang w:eastAsia="ru-RU"/>
        </w:rPr>
        <w:t>«Средняя общеобразовательная школа  № 24»</w:t>
      </w: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44058A" w:rsidRPr="0044058A" w:rsidRDefault="0044058A" w:rsidP="0044058A">
      <w:pPr>
        <w:spacing w:after="0" w:line="240" w:lineRule="auto"/>
        <w:ind w:left="-284" w:firstLine="568"/>
        <w:jc w:val="both"/>
        <w:rPr>
          <w:rFonts w:ascii="Times New Roman" w:eastAsia="Times New Roman" w:hAnsi="Times New Roman" w:cs="Times New Roman"/>
          <w:lang w:eastAsia="ru-RU"/>
        </w:rPr>
      </w:pP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44058A" w:rsidRPr="0044058A" w:rsidRDefault="0044058A" w:rsidP="0044058A">
      <w:pPr>
        <w:tabs>
          <w:tab w:val="left" w:pos="142"/>
          <w:tab w:val="left" w:pos="567"/>
        </w:tabs>
        <w:spacing w:after="0" w:line="240" w:lineRule="auto"/>
        <w:ind w:left="-142" w:right="-144"/>
        <w:jc w:val="both"/>
        <w:rPr>
          <w:rFonts w:ascii="Times New Roman" w:eastAsia="Times New Roman" w:hAnsi="Times New Roman" w:cs="Times New Roman"/>
          <w:b/>
          <w:bCs/>
          <w:sz w:val="32"/>
          <w:szCs w:val="32"/>
          <w:lang w:eastAsia="ru-RU"/>
        </w:rPr>
      </w:pPr>
    </w:p>
    <w:p w:rsidR="00B500CF" w:rsidRPr="00562773" w:rsidRDefault="00B500CF" w:rsidP="00B500CF">
      <w:pPr>
        <w:spacing w:after="0" w:line="240" w:lineRule="auto"/>
        <w:ind w:left="-142" w:right="-144"/>
        <w:rPr>
          <w:rFonts w:ascii="Times New Roman" w:eastAsia="Times New Roman" w:hAnsi="Times New Roman" w:cs="Times New Roman"/>
          <w:sz w:val="24"/>
          <w:szCs w:val="24"/>
          <w:lang w:eastAsia="ru-RU"/>
        </w:rPr>
      </w:pPr>
      <w:r w:rsidRPr="00562773">
        <w:rPr>
          <w:rFonts w:ascii="Times New Roman" w:eastAsia="Times New Roman" w:hAnsi="Times New Roman" w:cs="Times New Roman"/>
          <w:sz w:val="24"/>
          <w:szCs w:val="24"/>
          <w:lang w:eastAsia="ru-RU"/>
        </w:rPr>
        <w:lastRenderedPageBreak/>
        <w:t xml:space="preserve">    </w:t>
      </w:r>
      <w:r w:rsidRPr="00BA4C9E">
        <w:rPr>
          <w:rFonts w:ascii="Times New Roman" w:eastAsia="Times New Roman" w:hAnsi="Times New Roman" w:cs="Times New Roman"/>
          <w:sz w:val="24"/>
          <w:szCs w:val="24"/>
          <w:lang w:eastAsia="ru-RU"/>
        </w:rPr>
        <w:t xml:space="preserve">В связи с  внесением  изменений  в постановление администрации  города  Кемерово от 14.04.2011 № 45 «Об утверждении Положения об оплате труда работников муниципальных учреждений, подведомственных управлению образования администрации города Кемерово»,   Постановление </w:t>
      </w:r>
      <w:r w:rsidRPr="00562773">
        <w:rPr>
          <w:rFonts w:ascii="Times New Roman" w:eastAsia="Times New Roman" w:hAnsi="Times New Roman" w:cs="Times New Roman"/>
          <w:sz w:val="24"/>
          <w:szCs w:val="24"/>
          <w:lang w:eastAsia="ru-RU"/>
        </w:rPr>
        <w:t>Администрации от  20.04.2015 года  № 935</w:t>
      </w:r>
      <w:r w:rsidRPr="00BA4C9E">
        <w:rPr>
          <w:rFonts w:ascii="Times New Roman" w:eastAsia="Times New Roman" w:hAnsi="Times New Roman" w:cs="Times New Roman"/>
          <w:sz w:val="24"/>
          <w:szCs w:val="24"/>
          <w:lang w:eastAsia="ru-RU"/>
        </w:rPr>
        <w:t>.</w:t>
      </w:r>
    </w:p>
    <w:p w:rsidR="00B500CF" w:rsidRPr="00BA4C9E" w:rsidRDefault="00B500CF" w:rsidP="00B500CF">
      <w:pPr>
        <w:spacing w:after="0" w:line="240" w:lineRule="auto"/>
        <w:ind w:left="-142" w:right="-144"/>
        <w:rPr>
          <w:rFonts w:ascii="Times New Roman" w:eastAsia="Times New Roman" w:hAnsi="Times New Roman" w:cs="Times New Roman"/>
          <w:sz w:val="24"/>
          <w:szCs w:val="24"/>
          <w:lang w:eastAsia="ru-RU"/>
        </w:rPr>
      </w:pPr>
    </w:p>
    <w:p w:rsidR="00B500CF" w:rsidRPr="00562773" w:rsidRDefault="00B500CF" w:rsidP="00B500CF">
      <w:pPr>
        <w:ind w:left="-142" w:right="-144"/>
        <w:jc w:val="both"/>
        <w:rPr>
          <w:rFonts w:ascii="Times New Roman" w:eastAsia="Times New Roman" w:hAnsi="Times New Roman" w:cs="Times New Roman"/>
          <w:sz w:val="24"/>
          <w:szCs w:val="24"/>
          <w:lang w:eastAsia="ru-RU"/>
        </w:rPr>
      </w:pPr>
      <w:r w:rsidRPr="00BA4C9E">
        <w:rPr>
          <w:rFonts w:ascii="Times New Roman" w:eastAsia="Times New Roman" w:hAnsi="Times New Roman" w:cs="Times New Roman"/>
          <w:sz w:val="24"/>
          <w:szCs w:val="24"/>
          <w:lang w:eastAsia="ru-RU"/>
        </w:rPr>
        <w:t xml:space="preserve">      </w:t>
      </w:r>
      <w:r w:rsidRPr="00562773">
        <w:rPr>
          <w:rFonts w:ascii="Times New Roman" w:eastAsia="Times New Roman" w:hAnsi="Times New Roman" w:cs="Times New Roman"/>
          <w:sz w:val="24"/>
          <w:szCs w:val="24"/>
          <w:lang w:eastAsia="ru-RU"/>
        </w:rPr>
        <w:t xml:space="preserve">  1. Внести следующие изменения:</w:t>
      </w:r>
    </w:p>
    <w:p w:rsidR="00B500CF" w:rsidRPr="00562773" w:rsidRDefault="00B500CF" w:rsidP="00B500CF">
      <w:pPr>
        <w:ind w:left="-142" w:right="-144"/>
        <w:jc w:val="both"/>
        <w:rPr>
          <w:rFonts w:ascii="Times New Roman" w:eastAsia="Times New Roman" w:hAnsi="Times New Roman" w:cs="Times New Roman"/>
          <w:sz w:val="24"/>
          <w:szCs w:val="24"/>
          <w:lang w:eastAsia="ru-RU"/>
        </w:rPr>
      </w:pPr>
      <w:r w:rsidRPr="00562773">
        <w:rPr>
          <w:rFonts w:ascii="Times New Roman" w:eastAsia="Times New Roman" w:hAnsi="Times New Roman" w:cs="Times New Roman"/>
          <w:sz w:val="24"/>
          <w:szCs w:val="24"/>
          <w:lang w:eastAsia="ru-RU"/>
        </w:rPr>
        <w:t>1.1. Исключить из текста Положения пункт 1.3, абзац 2 пункта 3.5.</w:t>
      </w:r>
    </w:p>
    <w:p w:rsidR="00B500CF" w:rsidRPr="00562773" w:rsidRDefault="00B500CF" w:rsidP="00B500CF">
      <w:pPr>
        <w:ind w:left="-142" w:right="-144"/>
        <w:jc w:val="both"/>
        <w:rPr>
          <w:rFonts w:ascii="Times New Roman" w:eastAsia="Times New Roman" w:hAnsi="Times New Roman" w:cs="Times New Roman"/>
          <w:sz w:val="24"/>
          <w:szCs w:val="24"/>
          <w:lang w:eastAsia="ru-RU"/>
        </w:rPr>
      </w:pPr>
      <w:r w:rsidRPr="00562773">
        <w:rPr>
          <w:rFonts w:ascii="Times New Roman" w:eastAsia="Times New Roman" w:hAnsi="Times New Roman" w:cs="Times New Roman"/>
          <w:sz w:val="24"/>
          <w:szCs w:val="24"/>
          <w:lang w:eastAsia="ru-RU"/>
        </w:rPr>
        <w:t>1.2. Изложить раздел 5 Положения согласно приложению № 6 к настоящему постановлению.</w:t>
      </w:r>
    </w:p>
    <w:p w:rsidR="00B500CF" w:rsidRPr="00562773" w:rsidRDefault="00B500CF" w:rsidP="00B500CF">
      <w:pPr>
        <w:ind w:left="-142" w:right="-144"/>
        <w:jc w:val="both"/>
        <w:rPr>
          <w:rFonts w:ascii="Times New Roman" w:eastAsia="Times New Roman" w:hAnsi="Times New Roman" w:cs="Times New Roman"/>
          <w:sz w:val="24"/>
          <w:szCs w:val="24"/>
          <w:lang w:eastAsia="ru-RU"/>
        </w:rPr>
      </w:pPr>
      <w:r w:rsidRPr="00562773">
        <w:rPr>
          <w:rFonts w:ascii="Times New Roman" w:eastAsia="Times New Roman" w:hAnsi="Times New Roman" w:cs="Times New Roman"/>
          <w:sz w:val="24"/>
          <w:szCs w:val="24"/>
          <w:lang w:eastAsia="ru-RU"/>
        </w:rPr>
        <w:t>1.3. Исключить из текста Положения раздел 7.</w:t>
      </w:r>
    </w:p>
    <w:p w:rsidR="00B500CF" w:rsidRPr="00562773" w:rsidRDefault="00B500CF" w:rsidP="00B500CF">
      <w:pPr>
        <w:ind w:left="-142" w:right="-144"/>
        <w:jc w:val="both"/>
        <w:rPr>
          <w:rFonts w:ascii="Times New Roman" w:eastAsia="Times New Roman" w:hAnsi="Times New Roman" w:cs="Times New Roman"/>
          <w:sz w:val="24"/>
          <w:szCs w:val="24"/>
          <w:lang w:eastAsia="ru-RU"/>
        </w:rPr>
      </w:pPr>
      <w:r w:rsidRPr="00562773">
        <w:rPr>
          <w:rFonts w:ascii="Times New Roman" w:eastAsia="Times New Roman" w:hAnsi="Times New Roman" w:cs="Times New Roman"/>
          <w:sz w:val="24"/>
          <w:szCs w:val="24"/>
          <w:lang w:eastAsia="ru-RU"/>
        </w:rPr>
        <w:t>1.4. Изложить  пункт 8.2. Положения в следующей редакции:</w:t>
      </w:r>
    </w:p>
    <w:p w:rsidR="00B500CF" w:rsidRPr="00BC42DB" w:rsidRDefault="00B500CF" w:rsidP="00B500CF">
      <w:pPr>
        <w:spacing w:after="0" w:line="240" w:lineRule="auto"/>
        <w:ind w:left="-284"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C42DB">
        <w:rPr>
          <w:rFonts w:ascii="Times New Roman" w:eastAsia="Times New Roman" w:hAnsi="Times New Roman" w:cs="Times New Roman"/>
          <w:sz w:val="24"/>
          <w:szCs w:val="24"/>
          <w:lang w:eastAsia="ru-RU"/>
        </w:rPr>
        <w:t xml:space="preserve">8.2. Должностной оклад руководителя учреждения, определяемый </w:t>
      </w:r>
      <w:proofErr w:type="gramStart"/>
      <w:r w:rsidRPr="00BC42DB">
        <w:rPr>
          <w:rFonts w:ascii="Times New Roman" w:eastAsia="Times New Roman" w:hAnsi="Times New Roman" w:cs="Times New Roman"/>
          <w:sz w:val="24"/>
          <w:szCs w:val="24"/>
          <w:lang w:eastAsia="ru-RU"/>
        </w:rPr>
        <w:t>трудовым</w:t>
      </w:r>
      <w:proofErr w:type="gramEnd"/>
      <w:r w:rsidRPr="00BC42DB">
        <w:rPr>
          <w:rFonts w:ascii="Times New Roman" w:eastAsia="Times New Roman" w:hAnsi="Times New Roman" w:cs="Times New Roman"/>
          <w:sz w:val="24"/>
          <w:szCs w:val="24"/>
          <w:lang w:eastAsia="ru-RU"/>
        </w:rPr>
        <w:t xml:space="preserve"> договором, устанавливается начальником управления образования сроком на один календарный год в кратном отношении к средней заработной плате работников, которые относятся к основному персоналу возглавляемого им </w:t>
      </w:r>
      <w:proofErr w:type="gramStart"/>
      <w:r w:rsidRPr="00BC42DB">
        <w:rPr>
          <w:rFonts w:ascii="Times New Roman" w:eastAsia="Times New Roman" w:hAnsi="Times New Roman" w:cs="Times New Roman"/>
          <w:sz w:val="24"/>
          <w:szCs w:val="24"/>
          <w:lang w:eastAsia="ru-RU"/>
        </w:rPr>
        <w:t>учреждения</w:t>
      </w:r>
      <w:proofErr w:type="gramEnd"/>
      <w:r w:rsidRPr="00BC42DB">
        <w:rPr>
          <w:rFonts w:ascii="Times New Roman" w:eastAsia="Times New Roman" w:hAnsi="Times New Roman" w:cs="Times New Roman"/>
          <w:sz w:val="24"/>
          <w:szCs w:val="24"/>
          <w:lang w:eastAsia="ru-RU"/>
        </w:rPr>
        <w:t xml:space="preserve"> и составляет до 2-х размеров  указанной заработной платы.</w:t>
      </w:r>
    </w:p>
    <w:p w:rsidR="00B500CF" w:rsidRPr="00BC42DB" w:rsidRDefault="00B500CF" w:rsidP="00B500CF">
      <w:pPr>
        <w:spacing w:after="0" w:line="240" w:lineRule="auto"/>
        <w:ind w:left="-284" w:firstLine="568"/>
        <w:jc w:val="both"/>
        <w:rPr>
          <w:rFonts w:ascii="Times New Roman" w:eastAsia="Times New Roman" w:hAnsi="Times New Roman" w:cs="Times New Roman"/>
          <w:sz w:val="24"/>
          <w:szCs w:val="24"/>
          <w:lang w:eastAsia="ru-RU"/>
        </w:rPr>
      </w:pPr>
      <w:r w:rsidRPr="00BC42DB">
        <w:rPr>
          <w:rFonts w:ascii="Times New Roman" w:eastAsia="Times New Roman" w:hAnsi="Times New Roman" w:cs="Times New Roman"/>
          <w:sz w:val="24"/>
          <w:szCs w:val="24"/>
          <w:lang w:eastAsia="ru-RU"/>
        </w:rPr>
        <w:t xml:space="preserve">Размер должностного оклада руководителя образовательного учреждения зависит от размера средней заработной платы работников основного персонала возглавляемого им учреждения (без учёта компенсационных выплат), объемных показателей, на основании которых определяется группа по оплате труда руководителя. </w:t>
      </w:r>
    </w:p>
    <w:p w:rsidR="00B500CF" w:rsidRPr="00BC42DB" w:rsidRDefault="00B500CF" w:rsidP="00B500CF">
      <w:pPr>
        <w:spacing w:after="0" w:line="240" w:lineRule="auto"/>
        <w:ind w:left="-284" w:firstLine="568"/>
        <w:jc w:val="both"/>
        <w:rPr>
          <w:rFonts w:ascii="Times New Roman" w:eastAsia="Times New Roman" w:hAnsi="Times New Roman" w:cs="Times New Roman"/>
          <w:sz w:val="24"/>
          <w:szCs w:val="24"/>
          <w:lang w:eastAsia="ru-RU"/>
        </w:rPr>
      </w:pPr>
      <w:r w:rsidRPr="00BC42DB">
        <w:rPr>
          <w:rFonts w:ascii="Times New Roman" w:eastAsia="Times New Roman" w:hAnsi="Times New Roman" w:cs="Times New Roman"/>
          <w:sz w:val="24"/>
          <w:szCs w:val="24"/>
          <w:lang w:eastAsia="ru-RU"/>
        </w:rPr>
        <w:t>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p>
    <w:p w:rsidR="00B500CF" w:rsidRPr="00BC42DB" w:rsidRDefault="00B500CF" w:rsidP="00B500CF">
      <w:pPr>
        <w:spacing w:after="0" w:line="240" w:lineRule="auto"/>
        <w:ind w:left="-284" w:firstLine="568"/>
        <w:jc w:val="both"/>
        <w:rPr>
          <w:rFonts w:ascii="Times New Roman" w:eastAsia="Times New Roman" w:hAnsi="Times New Roman" w:cs="Times New Roman"/>
          <w:sz w:val="24"/>
          <w:szCs w:val="24"/>
          <w:lang w:eastAsia="ru-RU"/>
        </w:rPr>
      </w:pPr>
    </w:p>
    <w:p w:rsidR="00B500CF" w:rsidRPr="00BC42DB" w:rsidRDefault="00B500CF" w:rsidP="00B500CF">
      <w:pPr>
        <w:spacing w:after="0" w:line="240" w:lineRule="auto"/>
        <w:ind w:left="-284" w:firstLine="568"/>
        <w:jc w:val="both"/>
        <w:rPr>
          <w:rFonts w:ascii="Times New Roman" w:eastAsia="Times New Roman" w:hAnsi="Times New Roman" w:cs="Times New Roman"/>
          <w:sz w:val="24"/>
          <w:szCs w:val="24"/>
          <w:lang w:eastAsia="ru-RU"/>
        </w:rPr>
      </w:pPr>
      <w:r w:rsidRPr="00BC42DB">
        <w:rPr>
          <w:rFonts w:ascii="Times New Roman" w:eastAsia="Times New Roman" w:hAnsi="Times New Roman" w:cs="Times New Roman"/>
          <w:sz w:val="24"/>
          <w:szCs w:val="24"/>
          <w:lang w:eastAsia="ru-RU"/>
        </w:rPr>
        <w:t>Размер должностного оклада определяется соотношением:</w:t>
      </w:r>
    </w:p>
    <w:p w:rsidR="00B500CF" w:rsidRDefault="00B500CF" w:rsidP="00B500CF">
      <w:pPr>
        <w:spacing w:after="0" w:line="240" w:lineRule="auto"/>
        <w:ind w:firstLine="708"/>
        <w:jc w:val="both"/>
        <w:rPr>
          <w:rFonts w:ascii="Times New Roman" w:eastAsia="Times New Roman" w:hAnsi="Times New Roman" w:cs="Times New Roman"/>
          <w:sz w:val="24"/>
          <w:szCs w:val="24"/>
          <w:lang w:eastAsia="ru-RU"/>
        </w:rPr>
      </w:pPr>
      <w:r w:rsidRPr="00BC42DB">
        <w:rPr>
          <w:rFonts w:ascii="Times New Roman" w:eastAsia="Times New Roman" w:hAnsi="Times New Roman" w:cs="Times New Roman"/>
          <w:sz w:val="24"/>
          <w:szCs w:val="24"/>
          <w:lang w:eastAsia="ru-RU"/>
        </w:rPr>
        <w:t xml:space="preserve">ДО рук &lt;=  </w:t>
      </w:r>
      <w:proofErr w:type="spellStart"/>
      <w:r w:rsidRPr="00BC42DB">
        <w:rPr>
          <w:rFonts w:ascii="Times New Roman" w:eastAsia="Times New Roman" w:hAnsi="Times New Roman" w:cs="Times New Roman"/>
          <w:sz w:val="24"/>
          <w:szCs w:val="24"/>
          <w:lang w:eastAsia="ru-RU"/>
        </w:rPr>
        <w:t>ЗПср</w:t>
      </w:r>
      <w:proofErr w:type="gramStart"/>
      <w:r w:rsidRPr="00BC42DB">
        <w:rPr>
          <w:rFonts w:ascii="Times New Roman" w:eastAsia="Times New Roman" w:hAnsi="Times New Roman" w:cs="Times New Roman"/>
          <w:sz w:val="24"/>
          <w:szCs w:val="24"/>
          <w:lang w:eastAsia="ru-RU"/>
        </w:rPr>
        <w:t>.о</w:t>
      </w:r>
      <w:proofErr w:type="gramEnd"/>
      <w:r w:rsidRPr="00BC42DB">
        <w:rPr>
          <w:rFonts w:ascii="Times New Roman" w:eastAsia="Times New Roman" w:hAnsi="Times New Roman" w:cs="Times New Roman"/>
          <w:sz w:val="24"/>
          <w:szCs w:val="24"/>
          <w:lang w:eastAsia="ru-RU"/>
        </w:rPr>
        <w:t>сн</w:t>
      </w:r>
      <w:proofErr w:type="spellEnd"/>
      <w:r w:rsidRPr="00BC42DB">
        <w:rPr>
          <w:rFonts w:ascii="Times New Roman" w:eastAsia="Times New Roman" w:hAnsi="Times New Roman" w:cs="Times New Roman"/>
          <w:sz w:val="24"/>
          <w:szCs w:val="24"/>
          <w:lang w:eastAsia="ru-RU"/>
        </w:rPr>
        <w:t xml:space="preserve">. перс. х Кот, </w:t>
      </w:r>
    </w:p>
    <w:p w:rsidR="00B500CF" w:rsidRPr="00BC42DB" w:rsidRDefault="00B500CF" w:rsidP="00B500CF">
      <w:pPr>
        <w:spacing w:after="0" w:line="240" w:lineRule="auto"/>
        <w:ind w:firstLine="708"/>
        <w:jc w:val="both"/>
        <w:rPr>
          <w:rFonts w:ascii="Times New Roman" w:eastAsia="Times New Roman" w:hAnsi="Times New Roman" w:cs="Times New Roman"/>
          <w:sz w:val="24"/>
          <w:szCs w:val="24"/>
          <w:lang w:eastAsia="ru-RU"/>
        </w:rPr>
      </w:pPr>
      <w:r w:rsidRPr="00BC42DB">
        <w:rPr>
          <w:rFonts w:ascii="Times New Roman" w:eastAsia="Times New Roman" w:hAnsi="Times New Roman" w:cs="Times New Roman"/>
          <w:sz w:val="24"/>
          <w:szCs w:val="24"/>
          <w:lang w:eastAsia="ru-RU"/>
        </w:rPr>
        <w:t>где:</w:t>
      </w:r>
    </w:p>
    <w:p w:rsidR="00B500CF" w:rsidRPr="00BC42DB" w:rsidRDefault="00B500CF" w:rsidP="00B500CF">
      <w:pPr>
        <w:spacing w:after="0" w:line="240" w:lineRule="auto"/>
        <w:ind w:left="-284" w:firstLine="568"/>
        <w:jc w:val="both"/>
        <w:rPr>
          <w:rFonts w:ascii="Times New Roman" w:eastAsia="Times New Roman" w:hAnsi="Times New Roman" w:cs="Times New Roman"/>
          <w:sz w:val="24"/>
          <w:szCs w:val="24"/>
          <w:lang w:eastAsia="ru-RU"/>
        </w:rPr>
      </w:pPr>
      <w:r w:rsidRPr="00BC42DB">
        <w:rPr>
          <w:rFonts w:ascii="Times New Roman" w:eastAsia="Times New Roman" w:hAnsi="Times New Roman" w:cs="Times New Roman"/>
          <w:sz w:val="24"/>
          <w:szCs w:val="24"/>
          <w:lang w:eastAsia="ru-RU"/>
        </w:rPr>
        <w:t>ДО рук – размер должностного оклада руководителя;</w:t>
      </w:r>
    </w:p>
    <w:p w:rsidR="00B500CF" w:rsidRPr="00BC42DB" w:rsidRDefault="00B500CF" w:rsidP="00B500CF">
      <w:pPr>
        <w:spacing w:after="0" w:line="240" w:lineRule="auto"/>
        <w:ind w:left="-284" w:firstLine="568"/>
        <w:jc w:val="both"/>
        <w:rPr>
          <w:rFonts w:ascii="Times New Roman" w:eastAsia="Times New Roman" w:hAnsi="Times New Roman" w:cs="Times New Roman"/>
          <w:sz w:val="24"/>
          <w:szCs w:val="24"/>
          <w:lang w:eastAsia="ru-RU"/>
        </w:rPr>
      </w:pPr>
      <w:proofErr w:type="spellStart"/>
      <w:r w:rsidRPr="00BC42DB">
        <w:rPr>
          <w:rFonts w:ascii="Times New Roman" w:eastAsia="Times New Roman" w:hAnsi="Times New Roman" w:cs="Times New Roman"/>
          <w:sz w:val="24"/>
          <w:szCs w:val="24"/>
          <w:lang w:eastAsia="ru-RU"/>
        </w:rPr>
        <w:t>ЗПср</w:t>
      </w:r>
      <w:proofErr w:type="gramStart"/>
      <w:r w:rsidRPr="00BC42DB">
        <w:rPr>
          <w:rFonts w:ascii="Times New Roman" w:eastAsia="Times New Roman" w:hAnsi="Times New Roman" w:cs="Times New Roman"/>
          <w:sz w:val="24"/>
          <w:szCs w:val="24"/>
          <w:lang w:eastAsia="ru-RU"/>
        </w:rPr>
        <w:t>.о</w:t>
      </w:r>
      <w:proofErr w:type="gramEnd"/>
      <w:r w:rsidRPr="00BC42DB">
        <w:rPr>
          <w:rFonts w:ascii="Times New Roman" w:eastAsia="Times New Roman" w:hAnsi="Times New Roman" w:cs="Times New Roman"/>
          <w:sz w:val="24"/>
          <w:szCs w:val="24"/>
          <w:lang w:eastAsia="ru-RU"/>
        </w:rPr>
        <w:t>сн.перс</w:t>
      </w:r>
      <w:proofErr w:type="spellEnd"/>
      <w:r w:rsidRPr="00BC42DB">
        <w:rPr>
          <w:rFonts w:ascii="Times New Roman" w:eastAsia="Times New Roman" w:hAnsi="Times New Roman" w:cs="Times New Roman"/>
          <w:sz w:val="24"/>
          <w:szCs w:val="24"/>
          <w:lang w:eastAsia="ru-RU"/>
        </w:rPr>
        <w:t>. – размер средней заработной платы основного персонала.</w:t>
      </w:r>
    </w:p>
    <w:p w:rsidR="00B500CF" w:rsidRPr="00BC42DB" w:rsidRDefault="00B500CF" w:rsidP="00B500CF">
      <w:pPr>
        <w:spacing w:after="0" w:line="240" w:lineRule="auto"/>
        <w:ind w:left="-284" w:firstLine="568"/>
        <w:jc w:val="both"/>
        <w:rPr>
          <w:rFonts w:ascii="Times New Roman" w:eastAsia="Times New Roman" w:hAnsi="Times New Roman" w:cs="Times New Roman"/>
          <w:sz w:val="24"/>
          <w:szCs w:val="24"/>
          <w:lang w:eastAsia="ru-RU"/>
        </w:rPr>
      </w:pPr>
      <w:r w:rsidRPr="00BC42DB">
        <w:rPr>
          <w:rFonts w:ascii="Times New Roman" w:eastAsia="Times New Roman" w:hAnsi="Times New Roman" w:cs="Times New Roman"/>
          <w:sz w:val="24"/>
          <w:szCs w:val="24"/>
          <w:lang w:eastAsia="ru-RU"/>
        </w:rPr>
        <w:t>Перечень категорий работников основного персонала приведен в приложении № 10  к настоящему Положению.</w:t>
      </w:r>
    </w:p>
    <w:p w:rsidR="00B500CF" w:rsidRDefault="00B500CF" w:rsidP="00B500CF">
      <w:pPr>
        <w:spacing w:after="0" w:line="240" w:lineRule="auto"/>
        <w:ind w:left="-284" w:firstLine="568"/>
        <w:jc w:val="both"/>
        <w:rPr>
          <w:rFonts w:ascii="Times New Roman" w:eastAsia="Times New Roman" w:hAnsi="Times New Roman" w:cs="Times New Roman"/>
          <w:sz w:val="24"/>
          <w:szCs w:val="24"/>
          <w:lang w:eastAsia="ru-RU"/>
        </w:rPr>
      </w:pPr>
      <w:r w:rsidRPr="00BC42DB">
        <w:rPr>
          <w:rFonts w:ascii="Times New Roman" w:eastAsia="Times New Roman" w:hAnsi="Times New Roman" w:cs="Times New Roman"/>
          <w:sz w:val="24"/>
          <w:szCs w:val="24"/>
          <w:lang w:eastAsia="ru-RU"/>
        </w:rPr>
        <w:t>Кот – коэффициент  за группу по оплате труда руководителя.</w:t>
      </w:r>
    </w:p>
    <w:p w:rsidR="00B500CF" w:rsidRDefault="00B500CF" w:rsidP="00B500CF">
      <w:pPr>
        <w:spacing w:after="0" w:line="240" w:lineRule="auto"/>
        <w:ind w:left="-284"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Применяются следующие значения коэффициентов за группу по оплате труда:</w:t>
      </w:r>
    </w:p>
    <w:p w:rsidR="00B500CF" w:rsidRDefault="00B500CF" w:rsidP="00B500CF">
      <w:pPr>
        <w:spacing w:after="0" w:line="240" w:lineRule="auto"/>
        <w:ind w:left="-284"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1-я группа – 1,8;</w:t>
      </w:r>
    </w:p>
    <w:p w:rsidR="00B500CF" w:rsidRDefault="00B500CF" w:rsidP="00B500CF">
      <w:pPr>
        <w:spacing w:after="0" w:line="240" w:lineRule="auto"/>
        <w:ind w:left="-284"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2-я группа – 1,6;</w:t>
      </w:r>
    </w:p>
    <w:p w:rsidR="00B500CF" w:rsidRDefault="00B500CF" w:rsidP="00B500CF">
      <w:pPr>
        <w:spacing w:after="0" w:line="240" w:lineRule="auto"/>
        <w:ind w:left="-284"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3-я группа – 1,4;</w:t>
      </w:r>
    </w:p>
    <w:p w:rsidR="00B500CF" w:rsidRDefault="00B500CF" w:rsidP="00B500CF">
      <w:pPr>
        <w:spacing w:after="0" w:line="240" w:lineRule="auto"/>
        <w:ind w:left="-284"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4-я группа – 1,3;</w:t>
      </w:r>
    </w:p>
    <w:p w:rsidR="00B500CF" w:rsidRDefault="00B500CF" w:rsidP="00B500CF">
      <w:pPr>
        <w:spacing w:after="0" w:line="240" w:lineRule="auto"/>
        <w:ind w:left="-284"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Объемные показатели деятельности образовательных учреждений и порядок отнесения их к группам по оплате труда руководителей определяются на основании приложения № 14 к  настоящему положению</w:t>
      </w:r>
    </w:p>
    <w:p w:rsidR="00B500CF" w:rsidRDefault="00B500CF" w:rsidP="00B500CF">
      <w:pPr>
        <w:spacing w:after="0" w:line="240" w:lineRule="auto"/>
        <w:ind w:left="-284"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создании новых учреждений и в других случаях, когда невозможно произвести расчет средней заработной платы работников основного персонала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органом управления образования».</w:t>
      </w:r>
    </w:p>
    <w:p w:rsidR="00B500CF" w:rsidRDefault="00B500CF" w:rsidP="00B500CF">
      <w:pPr>
        <w:pStyle w:val="ConsPlusNormal"/>
        <w:widowControl/>
        <w:ind w:left="-284" w:firstLine="568"/>
        <w:jc w:val="both"/>
        <w:rPr>
          <w:rFonts w:ascii="Times New Roman" w:hAnsi="Times New Roman" w:cs="Times New Roman"/>
          <w:sz w:val="24"/>
          <w:szCs w:val="24"/>
        </w:rPr>
      </w:pPr>
      <w:r>
        <w:rPr>
          <w:rFonts w:ascii="Times New Roman" w:hAnsi="Times New Roman" w:cs="Times New Roman"/>
          <w:sz w:val="24"/>
          <w:szCs w:val="24"/>
        </w:rPr>
        <w:t>1.5. Изложить абзац первый пункта 9.1 Положения в следующей редакции:</w:t>
      </w:r>
    </w:p>
    <w:p w:rsidR="00B500CF" w:rsidRDefault="00B500CF" w:rsidP="00B500CF">
      <w:pPr>
        <w:pStyle w:val="ConsPlusNormal"/>
        <w:widowControl/>
        <w:ind w:left="-284" w:firstLine="568"/>
        <w:jc w:val="both"/>
        <w:rPr>
          <w:rFonts w:ascii="Times New Roman" w:hAnsi="Times New Roman" w:cs="Times New Roman"/>
          <w:sz w:val="24"/>
          <w:szCs w:val="24"/>
        </w:rPr>
      </w:pPr>
      <w:r>
        <w:rPr>
          <w:rFonts w:ascii="Times New Roman" w:hAnsi="Times New Roman" w:cs="Times New Roman"/>
          <w:sz w:val="24"/>
          <w:szCs w:val="24"/>
        </w:rPr>
        <w:t>«</w:t>
      </w:r>
      <w:r w:rsidRPr="008B481F">
        <w:rPr>
          <w:rFonts w:ascii="Times New Roman" w:hAnsi="Times New Roman" w:cs="Times New Roman"/>
          <w:sz w:val="24"/>
          <w:szCs w:val="24"/>
        </w:rPr>
        <w:t>9.1. При расчете средней заработной платы работников основного персонала</w:t>
      </w:r>
      <w:r>
        <w:rPr>
          <w:rFonts w:ascii="Times New Roman" w:hAnsi="Times New Roman" w:cs="Times New Roman"/>
          <w:sz w:val="24"/>
          <w:szCs w:val="24"/>
        </w:rPr>
        <w:t xml:space="preserve"> </w:t>
      </w:r>
      <w:r w:rsidRPr="008B481F">
        <w:rPr>
          <w:rFonts w:ascii="Times New Roman" w:hAnsi="Times New Roman" w:cs="Times New Roman"/>
          <w:sz w:val="24"/>
          <w:szCs w:val="24"/>
        </w:rPr>
        <w:t xml:space="preserve">учреждения учитываются оклады (должностные оклады), ставки заработной платы и </w:t>
      </w:r>
      <w:r w:rsidRPr="008B481F">
        <w:rPr>
          <w:rFonts w:ascii="Times New Roman" w:hAnsi="Times New Roman" w:cs="Times New Roman"/>
          <w:sz w:val="24"/>
          <w:szCs w:val="24"/>
        </w:rPr>
        <w:lastRenderedPageBreak/>
        <w:t>выплаты стимулирующего характера</w:t>
      </w:r>
      <w:r>
        <w:rPr>
          <w:rFonts w:ascii="Times New Roman" w:hAnsi="Times New Roman" w:cs="Times New Roman"/>
          <w:sz w:val="24"/>
          <w:szCs w:val="24"/>
        </w:rPr>
        <w:t xml:space="preserve"> (независимо от  финансовых источников, за счет которых осуществляются данные выплаты)».</w:t>
      </w:r>
    </w:p>
    <w:p w:rsidR="00B500CF" w:rsidRDefault="00B500CF" w:rsidP="00B500CF">
      <w:pPr>
        <w:pStyle w:val="ConsPlusNormal"/>
        <w:widowControl/>
        <w:ind w:left="-284" w:firstLine="568"/>
        <w:jc w:val="both"/>
        <w:rPr>
          <w:rFonts w:ascii="Times New Roman" w:hAnsi="Times New Roman" w:cs="Times New Roman"/>
          <w:sz w:val="24"/>
          <w:szCs w:val="24"/>
        </w:rPr>
      </w:pPr>
      <w:r>
        <w:rPr>
          <w:rFonts w:ascii="Times New Roman" w:hAnsi="Times New Roman" w:cs="Times New Roman"/>
          <w:sz w:val="24"/>
          <w:szCs w:val="24"/>
        </w:rPr>
        <w:t>1.6. Исключить из текста Положения приложения №№ 11, 12 к Положению.</w:t>
      </w:r>
    </w:p>
    <w:p w:rsidR="00B500CF" w:rsidRDefault="00B500CF" w:rsidP="00B500CF">
      <w:pPr>
        <w:pStyle w:val="ConsPlusNormal"/>
        <w:widowControl/>
        <w:ind w:left="-284" w:firstLine="568"/>
        <w:jc w:val="both"/>
        <w:rPr>
          <w:rFonts w:ascii="Times New Roman" w:hAnsi="Times New Roman" w:cs="Times New Roman"/>
          <w:sz w:val="24"/>
          <w:szCs w:val="24"/>
        </w:rPr>
      </w:pPr>
      <w:r>
        <w:rPr>
          <w:rFonts w:ascii="Times New Roman" w:hAnsi="Times New Roman" w:cs="Times New Roman"/>
          <w:sz w:val="24"/>
          <w:szCs w:val="24"/>
        </w:rPr>
        <w:t>1.7. Изложить приложение  №1 к Положению в редакции согласно приложению № 1 к настоящему постановлению.</w:t>
      </w:r>
    </w:p>
    <w:p w:rsidR="00600FC4" w:rsidRDefault="00600FC4" w:rsidP="00600FC4">
      <w:pPr>
        <w:pStyle w:val="ConsPlusNormal"/>
        <w:widowControl/>
        <w:ind w:left="-284" w:firstLine="56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8. Изложить приложение  №8</w:t>
      </w:r>
      <w:r>
        <w:rPr>
          <w:rFonts w:ascii="Times New Roman" w:hAnsi="Times New Roman" w:cs="Times New Roman"/>
          <w:sz w:val="24"/>
          <w:szCs w:val="24"/>
        </w:rPr>
        <w:t xml:space="preserve"> к Положению в </w:t>
      </w:r>
      <w:r>
        <w:rPr>
          <w:rFonts w:ascii="Times New Roman" w:hAnsi="Times New Roman" w:cs="Times New Roman"/>
          <w:sz w:val="24"/>
          <w:szCs w:val="24"/>
        </w:rPr>
        <w:t>редакции согласно приложению № 3 к настоящему постановлению.</w:t>
      </w:r>
    </w:p>
    <w:p w:rsidR="00600FC4" w:rsidRDefault="00600FC4" w:rsidP="00600FC4">
      <w:pPr>
        <w:pStyle w:val="ConsPlusNormal"/>
        <w:widowControl/>
        <w:ind w:left="-284" w:firstLine="56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9</w:t>
      </w:r>
      <w:r>
        <w:rPr>
          <w:rFonts w:ascii="Times New Roman" w:hAnsi="Times New Roman" w:cs="Times New Roman"/>
          <w:sz w:val="24"/>
          <w:szCs w:val="24"/>
        </w:rPr>
        <w:t>. Изложить приложение  №1</w:t>
      </w:r>
      <w:r>
        <w:rPr>
          <w:rFonts w:ascii="Times New Roman" w:hAnsi="Times New Roman" w:cs="Times New Roman"/>
          <w:sz w:val="24"/>
          <w:szCs w:val="24"/>
        </w:rPr>
        <w:t>2</w:t>
      </w:r>
      <w:r>
        <w:rPr>
          <w:rFonts w:ascii="Times New Roman" w:hAnsi="Times New Roman" w:cs="Times New Roman"/>
          <w:sz w:val="24"/>
          <w:szCs w:val="24"/>
        </w:rPr>
        <w:t xml:space="preserve"> к Положению в </w:t>
      </w:r>
      <w:r>
        <w:rPr>
          <w:rFonts w:ascii="Times New Roman" w:hAnsi="Times New Roman" w:cs="Times New Roman"/>
          <w:sz w:val="24"/>
          <w:szCs w:val="24"/>
        </w:rPr>
        <w:t>редакции согласно приложению № 4</w:t>
      </w:r>
      <w:r>
        <w:rPr>
          <w:rFonts w:ascii="Times New Roman" w:hAnsi="Times New Roman" w:cs="Times New Roman"/>
          <w:sz w:val="24"/>
          <w:szCs w:val="24"/>
        </w:rPr>
        <w:t xml:space="preserve"> к настоящему постановлению.</w:t>
      </w:r>
    </w:p>
    <w:p w:rsidR="00600FC4" w:rsidRDefault="00600FC4" w:rsidP="00B500CF">
      <w:pPr>
        <w:pStyle w:val="ConsPlusNormal"/>
        <w:widowControl/>
        <w:ind w:left="-284" w:firstLine="568"/>
        <w:jc w:val="both"/>
        <w:rPr>
          <w:rFonts w:ascii="Times New Roman" w:hAnsi="Times New Roman" w:cs="Times New Roman"/>
          <w:sz w:val="24"/>
          <w:szCs w:val="24"/>
        </w:rPr>
      </w:pPr>
    </w:p>
    <w:p w:rsidR="00B500CF" w:rsidRPr="00562773" w:rsidRDefault="00B500CF" w:rsidP="00B500CF">
      <w:pPr>
        <w:pStyle w:val="ConsPlusNormal"/>
        <w:widowControl/>
        <w:ind w:left="-284" w:firstLine="568"/>
        <w:jc w:val="both"/>
        <w:rPr>
          <w:rFonts w:ascii="Times New Roman" w:hAnsi="Times New Roman" w:cs="Times New Roman"/>
          <w:sz w:val="24"/>
          <w:szCs w:val="24"/>
        </w:rPr>
      </w:pPr>
      <w:r>
        <w:rPr>
          <w:rFonts w:ascii="Times New Roman" w:hAnsi="Times New Roman" w:cs="Times New Roman"/>
          <w:sz w:val="24"/>
          <w:szCs w:val="24"/>
        </w:rPr>
        <w:t>1</w:t>
      </w:r>
      <w:r w:rsidR="00511B8A">
        <w:rPr>
          <w:rFonts w:ascii="Times New Roman" w:hAnsi="Times New Roman" w:cs="Times New Roman"/>
          <w:sz w:val="24"/>
          <w:szCs w:val="24"/>
        </w:rPr>
        <w:t>.</w:t>
      </w:r>
      <w:r w:rsidR="00D3263F">
        <w:rPr>
          <w:rFonts w:ascii="Times New Roman" w:hAnsi="Times New Roman" w:cs="Times New Roman"/>
          <w:sz w:val="24"/>
          <w:szCs w:val="24"/>
        </w:rPr>
        <w:t>9</w:t>
      </w:r>
      <w:r>
        <w:rPr>
          <w:rFonts w:ascii="Times New Roman" w:hAnsi="Times New Roman" w:cs="Times New Roman"/>
          <w:sz w:val="24"/>
          <w:szCs w:val="24"/>
        </w:rPr>
        <w:t>. Изложить приложение  №14 к Положению в редакции согласно приложению № 5 к настоящему постановлению.</w:t>
      </w:r>
    </w:p>
    <w:p w:rsidR="00B500CF" w:rsidRDefault="00B500CF" w:rsidP="00B500CF">
      <w:pPr>
        <w:spacing w:after="0" w:line="240" w:lineRule="auto"/>
        <w:ind w:left="-142" w:right="-144"/>
        <w:jc w:val="both"/>
        <w:rPr>
          <w:rFonts w:ascii="Times New Roman" w:eastAsia="Times New Roman" w:hAnsi="Times New Roman" w:cs="Times New Roman"/>
          <w:sz w:val="24"/>
          <w:szCs w:val="24"/>
          <w:lang w:eastAsia="ru-RU"/>
        </w:rPr>
      </w:pPr>
      <w:r w:rsidRPr="00BA4C9E">
        <w:rPr>
          <w:rFonts w:ascii="Times New Roman" w:eastAsia="Times New Roman" w:hAnsi="Times New Roman" w:cs="Times New Roman"/>
          <w:sz w:val="24"/>
          <w:szCs w:val="24"/>
          <w:lang w:eastAsia="ru-RU"/>
        </w:rPr>
        <w:t xml:space="preserve">         2. Действие   настоящего положения  распространяется  на пра</w:t>
      </w:r>
      <w:r>
        <w:rPr>
          <w:rFonts w:ascii="Times New Roman" w:eastAsia="Times New Roman" w:hAnsi="Times New Roman" w:cs="Times New Roman"/>
          <w:sz w:val="24"/>
          <w:szCs w:val="24"/>
          <w:lang w:eastAsia="ru-RU"/>
        </w:rPr>
        <w:t>воотношения, возникшие с 1 января  2015 года, за исключением пункта 1.2 настоящего положения.</w:t>
      </w:r>
    </w:p>
    <w:p w:rsidR="00B500CF" w:rsidRPr="00BA4C9E" w:rsidRDefault="00B500CF" w:rsidP="00B500CF">
      <w:pPr>
        <w:spacing w:after="0" w:line="240" w:lineRule="auto"/>
        <w:ind w:left="-142" w:right="-1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Действие пункта 1.2. настоящего постановления распространяется на правоотношения, возникшие с 10 марта 2015года. </w:t>
      </w:r>
    </w:p>
    <w:p w:rsidR="00B500CF" w:rsidRPr="00BA4C9E" w:rsidRDefault="00B500CF" w:rsidP="00B500CF">
      <w:pPr>
        <w:spacing w:after="0" w:line="240" w:lineRule="auto"/>
        <w:ind w:left="-142" w:right="-144"/>
        <w:jc w:val="both"/>
        <w:rPr>
          <w:rFonts w:ascii="Times New Roman" w:eastAsia="Times New Roman" w:hAnsi="Times New Roman" w:cs="Times New Roman"/>
          <w:sz w:val="28"/>
          <w:szCs w:val="28"/>
          <w:lang w:eastAsia="ru-RU"/>
        </w:rPr>
      </w:pPr>
      <w:r w:rsidRPr="00BA4C9E">
        <w:rPr>
          <w:rFonts w:ascii="Times New Roman" w:eastAsia="Times New Roman" w:hAnsi="Times New Roman" w:cs="Times New Roman"/>
          <w:sz w:val="28"/>
          <w:szCs w:val="28"/>
          <w:lang w:eastAsia="ru-RU"/>
        </w:rPr>
        <w:t xml:space="preserve">         </w:t>
      </w:r>
    </w:p>
    <w:p w:rsidR="00B500CF" w:rsidRPr="0044058A" w:rsidRDefault="00B500CF" w:rsidP="00B500CF">
      <w:pPr>
        <w:rPr>
          <w:sz w:val="24"/>
          <w:szCs w:val="24"/>
        </w:rPr>
      </w:pPr>
    </w:p>
    <w:p w:rsidR="001B194A" w:rsidRPr="001B194A" w:rsidRDefault="001B194A" w:rsidP="001B194A">
      <w:pPr>
        <w:autoSpaceDE w:val="0"/>
        <w:autoSpaceDN w:val="0"/>
        <w:adjustRightInd w:val="0"/>
        <w:spacing w:after="0" w:line="240" w:lineRule="auto"/>
        <w:ind w:left="5812" w:hanging="5556"/>
        <w:jc w:val="right"/>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 xml:space="preserve">                                                                                   ПРИЛОЖЕНИЕ № 1 </w:t>
      </w:r>
    </w:p>
    <w:p w:rsidR="001B194A" w:rsidRPr="001B194A" w:rsidRDefault="001B194A" w:rsidP="001B194A">
      <w:pPr>
        <w:tabs>
          <w:tab w:val="left" w:pos="5245"/>
          <w:tab w:val="left" w:pos="5529"/>
        </w:tabs>
        <w:autoSpaceDE w:val="0"/>
        <w:autoSpaceDN w:val="0"/>
        <w:adjustRightInd w:val="0"/>
        <w:spacing w:after="0" w:line="240" w:lineRule="auto"/>
        <w:ind w:left="-284" w:firstLine="426"/>
        <w:jc w:val="right"/>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 xml:space="preserve">                                                                           к Положению об оплате труда </w:t>
      </w:r>
    </w:p>
    <w:p w:rsidR="00872F10" w:rsidRDefault="001B194A" w:rsidP="00872F10">
      <w:pPr>
        <w:spacing w:after="0" w:line="240" w:lineRule="auto"/>
        <w:ind w:left="-284" w:firstLine="568"/>
        <w:jc w:val="right"/>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 xml:space="preserve">                                                             работников муниципального бюджетного      </w:t>
      </w:r>
      <w:r w:rsidR="00872F10">
        <w:rPr>
          <w:rFonts w:ascii="Times New Roman" w:eastAsia="Times New Roman" w:hAnsi="Times New Roman" w:cs="Times New Roman"/>
          <w:lang w:eastAsia="ru-RU"/>
        </w:rPr>
        <w:t xml:space="preserve">                               </w:t>
      </w:r>
    </w:p>
    <w:p w:rsidR="001B194A" w:rsidRPr="001B194A" w:rsidRDefault="001B194A" w:rsidP="001B194A">
      <w:pPr>
        <w:spacing w:after="0" w:line="240" w:lineRule="auto"/>
        <w:ind w:left="-284" w:firstLine="568"/>
        <w:jc w:val="right"/>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 xml:space="preserve">          общеобразовательного учреждения «СОШ № 24»</w:t>
      </w:r>
    </w:p>
    <w:p w:rsidR="001B194A" w:rsidRDefault="001B194A" w:rsidP="001B194A">
      <w:pPr>
        <w:spacing w:after="0" w:line="240" w:lineRule="auto"/>
        <w:ind w:left="-284" w:firstLine="568"/>
        <w:jc w:val="both"/>
        <w:rPr>
          <w:rFonts w:ascii="Times New Roman" w:eastAsia="Times New Roman" w:hAnsi="Times New Roman" w:cs="Times New Roman"/>
          <w:lang w:eastAsia="ru-RU"/>
        </w:rPr>
      </w:pPr>
    </w:p>
    <w:p w:rsidR="00872F10" w:rsidRPr="001B194A" w:rsidRDefault="00872F10" w:rsidP="001B194A">
      <w:pPr>
        <w:spacing w:after="0" w:line="240" w:lineRule="auto"/>
        <w:ind w:left="-284" w:firstLine="568"/>
        <w:jc w:val="both"/>
        <w:rPr>
          <w:rFonts w:ascii="Times New Roman" w:eastAsia="Times New Roman" w:hAnsi="Times New Roman" w:cs="Times New Roman"/>
          <w:lang w:eastAsia="ru-RU"/>
        </w:rPr>
      </w:pPr>
    </w:p>
    <w:p w:rsidR="001B194A" w:rsidRPr="001B194A" w:rsidRDefault="001B194A" w:rsidP="001B194A">
      <w:pPr>
        <w:spacing w:after="0" w:line="240" w:lineRule="auto"/>
        <w:jc w:val="center"/>
        <w:outlineLvl w:val="0"/>
        <w:rPr>
          <w:rFonts w:ascii="Times New Roman" w:eastAsia="Times New Roman" w:hAnsi="Times New Roman" w:cs="Times New Roman"/>
          <w:b/>
          <w:lang w:eastAsia="ru-RU"/>
        </w:rPr>
      </w:pPr>
      <w:r w:rsidRPr="001B194A">
        <w:rPr>
          <w:rFonts w:ascii="Times New Roman" w:eastAsia="Times New Roman" w:hAnsi="Times New Roman" w:cs="Times New Roman"/>
          <w:b/>
          <w:lang w:eastAsia="ru-RU"/>
        </w:rPr>
        <w:t>Профессиональные квалификационные группы</w:t>
      </w:r>
    </w:p>
    <w:p w:rsidR="001B194A" w:rsidRPr="001B194A" w:rsidRDefault="001B194A" w:rsidP="001B194A">
      <w:pPr>
        <w:spacing w:after="0" w:line="240" w:lineRule="auto"/>
        <w:jc w:val="center"/>
        <w:rPr>
          <w:rFonts w:ascii="Times New Roman" w:eastAsia="Times New Roman" w:hAnsi="Times New Roman" w:cs="Times New Roman"/>
          <w:b/>
          <w:lang w:eastAsia="ru-RU"/>
        </w:rPr>
      </w:pPr>
      <w:r w:rsidRPr="001B194A">
        <w:rPr>
          <w:rFonts w:ascii="Times New Roman" w:eastAsia="Times New Roman" w:hAnsi="Times New Roman" w:cs="Times New Roman"/>
          <w:b/>
          <w:lang w:eastAsia="ru-RU"/>
        </w:rPr>
        <w:t>должностей руководителей, специалистов и служащих</w:t>
      </w:r>
    </w:p>
    <w:p w:rsidR="001B194A" w:rsidRPr="001B194A" w:rsidRDefault="001B194A" w:rsidP="001B194A">
      <w:pPr>
        <w:spacing w:after="0" w:line="240" w:lineRule="auto"/>
        <w:jc w:val="center"/>
        <w:rPr>
          <w:rFonts w:ascii="Times New Roman" w:eastAsia="Times New Roman" w:hAnsi="Times New Roman" w:cs="Times New Roman"/>
          <w:b/>
          <w:lang w:eastAsia="ru-RU"/>
        </w:rPr>
      </w:pPr>
      <w:r w:rsidRPr="001B194A">
        <w:rPr>
          <w:rFonts w:ascii="Times New Roman" w:eastAsia="Times New Roman" w:hAnsi="Times New Roman" w:cs="Times New Roman"/>
          <w:b/>
          <w:lang w:eastAsia="ru-RU"/>
        </w:rPr>
        <w:t xml:space="preserve">в сфере образования </w:t>
      </w:r>
    </w:p>
    <w:p w:rsidR="001B194A" w:rsidRPr="001B194A" w:rsidRDefault="001B194A" w:rsidP="001B194A">
      <w:pPr>
        <w:spacing w:after="0" w:line="240" w:lineRule="auto"/>
        <w:jc w:val="both"/>
        <w:rPr>
          <w:rFonts w:ascii="Times New Roman" w:eastAsia="Times New Roman" w:hAnsi="Times New Roman" w:cs="Times New Roman"/>
          <w:lang w:eastAsia="ru-RU"/>
        </w:rPr>
      </w:pPr>
    </w:p>
    <w:tbl>
      <w:tblPr>
        <w:tblW w:w="102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220"/>
        <w:gridCol w:w="1383"/>
        <w:gridCol w:w="1440"/>
        <w:gridCol w:w="1440"/>
      </w:tblGrid>
      <w:tr w:rsidR="001B194A" w:rsidRPr="001B194A" w:rsidTr="00872F10">
        <w:trPr>
          <w:trHeight w:val="306"/>
        </w:trPr>
        <w:tc>
          <w:tcPr>
            <w:tcW w:w="7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w:t>
            </w:r>
          </w:p>
          <w:p w:rsidR="001B194A" w:rsidRPr="001B194A" w:rsidRDefault="001B194A" w:rsidP="001B194A">
            <w:pPr>
              <w:spacing w:after="0" w:line="240" w:lineRule="auto"/>
              <w:jc w:val="both"/>
              <w:rPr>
                <w:rFonts w:ascii="Times New Roman" w:eastAsia="Times New Roman" w:hAnsi="Times New Roman" w:cs="Times New Roman"/>
                <w:lang w:eastAsia="ru-RU"/>
              </w:rPr>
            </w:pPr>
            <w:proofErr w:type="gramStart"/>
            <w:r w:rsidRPr="001B194A">
              <w:rPr>
                <w:rFonts w:ascii="Times New Roman" w:eastAsia="Times New Roman" w:hAnsi="Times New Roman" w:cs="Times New Roman"/>
                <w:lang w:eastAsia="ru-RU"/>
              </w:rPr>
              <w:t>п</w:t>
            </w:r>
            <w:proofErr w:type="gramEnd"/>
            <w:r w:rsidRPr="001B194A">
              <w:rPr>
                <w:rFonts w:ascii="Times New Roman" w:eastAsia="Times New Roman" w:hAnsi="Times New Roman" w:cs="Times New Roman"/>
                <w:lang w:eastAsia="ru-RU"/>
              </w:rPr>
              <w:t>/п</w:t>
            </w:r>
          </w:p>
        </w:tc>
        <w:tc>
          <w:tcPr>
            <w:tcW w:w="5220" w:type="dxa"/>
          </w:tcPr>
          <w:p w:rsidR="001B194A" w:rsidRPr="001B194A" w:rsidRDefault="001B194A" w:rsidP="001B194A">
            <w:pPr>
              <w:spacing w:after="0" w:line="240" w:lineRule="auto"/>
              <w:jc w:val="center"/>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Наименование должностей</w:t>
            </w:r>
          </w:p>
        </w:tc>
        <w:tc>
          <w:tcPr>
            <w:tcW w:w="1383" w:type="dxa"/>
          </w:tcPr>
          <w:p w:rsidR="001B194A" w:rsidRPr="001B194A" w:rsidRDefault="001B194A" w:rsidP="001B194A">
            <w:pPr>
              <w:spacing w:after="0" w:line="240" w:lineRule="auto"/>
              <w:jc w:val="center"/>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Оклад по профессионально-квалификационной группе, руб.</w:t>
            </w:r>
          </w:p>
        </w:tc>
        <w:tc>
          <w:tcPr>
            <w:tcW w:w="144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Повышающий коэффициент</w:t>
            </w:r>
          </w:p>
        </w:tc>
        <w:tc>
          <w:tcPr>
            <w:tcW w:w="144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Оклад,  должностной оклад (ставка),</w:t>
            </w:r>
          </w:p>
          <w:p w:rsidR="001B194A" w:rsidRPr="001B194A" w:rsidRDefault="001B194A" w:rsidP="001B194A">
            <w:pPr>
              <w:spacing w:after="0" w:line="240" w:lineRule="auto"/>
              <w:jc w:val="center"/>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руб.</w:t>
            </w:r>
          </w:p>
        </w:tc>
      </w:tr>
      <w:tr w:rsidR="001B194A" w:rsidRPr="001B194A" w:rsidTr="00872F10">
        <w:trPr>
          <w:trHeight w:val="349"/>
        </w:trPr>
        <w:tc>
          <w:tcPr>
            <w:tcW w:w="10203" w:type="dxa"/>
            <w:gridSpan w:val="5"/>
          </w:tcPr>
          <w:p w:rsidR="001B194A" w:rsidRPr="001B194A" w:rsidRDefault="001B194A" w:rsidP="001B194A">
            <w:pPr>
              <w:spacing w:after="0" w:line="240" w:lineRule="auto"/>
              <w:jc w:val="center"/>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Профессиональная квалификационная группа должностей педагогических работников</w:t>
            </w:r>
          </w:p>
        </w:tc>
      </w:tr>
      <w:tr w:rsidR="001B194A" w:rsidRPr="001B194A" w:rsidTr="00872F10">
        <w:trPr>
          <w:trHeight w:val="349"/>
        </w:trPr>
        <w:tc>
          <w:tcPr>
            <w:tcW w:w="7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52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1  квалификационный уровень</w:t>
            </w:r>
          </w:p>
        </w:tc>
        <w:tc>
          <w:tcPr>
            <w:tcW w:w="1383" w:type="dxa"/>
          </w:tcPr>
          <w:p w:rsidR="001B194A" w:rsidRPr="001B194A" w:rsidRDefault="00872F10" w:rsidP="001B19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3125</w:t>
            </w:r>
          </w:p>
        </w:tc>
        <w:tc>
          <w:tcPr>
            <w:tcW w:w="1440" w:type="dxa"/>
          </w:tcPr>
          <w:p w:rsidR="001B194A" w:rsidRPr="001B194A" w:rsidRDefault="001B194A" w:rsidP="001B194A">
            <w:pPr>
              <w:spacing w:after="0" w:line="240" w:lineRule="auto"/>
              <w:jc w:val="center"/>
              <w:rPr>
                <w:rFonts w:ascii="Times New Roman" w:eastAsia="Times New Roman" w:hAnsi="Times New Roman" w:cs="Times New Roman"/>
                <w:lang w:eastAsia="ru-RU"/>
              </w:rPr>
            </w:pPr>
          </w:p>
        </w:tc>
        <w:tc>
          <w:tcPr>
            <w:tcW w:w="1440" w:type="dxa"/>
          </w:tcPr>
          <w:p w:rsidR="001B194A" w:rsidRPr="001B194A" w:rsidRDefault="001B194A" w:rsidP="001B194A">
            <w:pPr>
              <w:spacing w:after="0" w:line="240" w:lineRule="auto"/>
              <w:jc w:val="center"/>
              <w:rPr>
                <w:rFonts w:ascii="Times New Roman" w:eastAsia="Times New Roman" w:hAnsi="Times New Roman" w:cs="Times New Roman"/>
                <w:lang w:eastAsia="ru-RU"/>
              </w:rPr>
            </w:pPr>
          </w:p>
        </w:tc>
      </w:tr>
      <w:tr w:rsidR="001B194A" w:rsidRPr="001B194A" w:rsidTr="00872F10">
        <w:trPr>
          <w:trHeight w:val="306"/>
        </w:trPr>
        <w:tc>
          <w:tcPr>
            <w:tcW w:w="7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1.</w:t>
            </w:r>
          </w:p>
        </w:tc>
        <w:tc>
          <w:tcPr>
            <w:tcW w:w="5220" w:type="dxa"/>
          </w:tcPr>
          <w:p w:rsidR="001B194A" w:rsidRPr="001B194A" w:rsidRDefault="001B194A" w:rsidP="001B194A">
            <w:pPr>
              <w:spacing w:after="0" w:line="240" w:lineRule="auto"/>
              <w:jc w:val="both"/>
              <w:rPr>
                <w:rFonts w:ascii="Times New Roman" w:eastAsia="Times New Roman" w:hAnsi="Times New Roman" w:cs="Times New Roman"/>
                <w:color w:val="000000"/>
                <w:lang w:eastAsia="ru-RU"/>
              </w:rPr>
            </w:pPr>
            <w:r w:rsidRPr="001B194A">
              <w:rPr>
                <w:rFonts w:ascii="Times New Roman" w:eastAsia="Times New Roman" w:hAnsi="Times New Roman" w:cs="Times New Roman"/>
                <w:lang w:eastAsia="ru-RU"/>
              </w:rPr>
              <w:t xml:space="preserve"> старший вожатый   </w:t>
            </w:r>
            <w:r w:rsidRPr="001B194A">
              <w:rPr>
                <w:rFonts w:ascii="Times New Roman" w:eastAsia="Times New Roman" w:hAnsi="Times New Roman" w:cs="Times New Roman"/>
                <w:color w:val="000000"/>
                <w:lang w:eastAsia="ru-RU"/>
              </w:rPr>
              <w:t>(среднее професси</w:t>
            </w:r>
            <w:r w:rsidR="00872F10">
              <w:rPr>
                <w:rFonts w:ascii="Times New Roman" w:eastAsia="Times New Roman" w:hAnsi="Times New Roman" w:cs="Times New Roman"/>
                <w:color w:val="000000"/>
                <w:lang w:eastAsia="ru-RU"/>
              </w:rPr>
              <w:t>ональное образование</w:t>
            </w:r>
            <w:r w:rsidRPr="001B194A">
              <w:rPr>
                <w:rFonts w:ascii="Times New Roman" w:eastAsia="Times New Roman" w:hAnsi="Times New Roman" w:cs="Times New Roman"/>
                <w:color w:val="000000"/>
                <w:lang w:eastAsia="ru-RU"/>
              </w:rPr>
              <w:t>)</w:t>
            </w:r>
          </w:p>
        </w:tc>
        <w:tc>
          <w:tcPr>
            <w:tcW w:w="1383"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 xml:space="preserve"> </w:t>
            </w:r>
          </w:p>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440" w:type="dxa"/>
          </w:tcPr>
          <w:p w:rsidR="001B194A" w:rsidRPr="001B194A" w:rsidRDefault="00872F10"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1,3221</w:t>
            </w:r>
          </w:p>
        </w:tc>
        <w:tc>
          <w:tcPr>
            <w:tcW w:w="1440" w:type="dxa"/>
          </w:tcPr>
          <w:p w:rsidR="001B194A" w:rsidRPr="00872F10" w:rsidRDefault="00872F10"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4131</w:t>
            </w:r>
          </w:p>
        </w:tc>
      </w:tr>
      <w:tr w:rsidR="001B194A" w:rsidRPr="001B194A" w:rsidTr="00872F10">
        <w:trPr>
          <w:trHeight w:val="306"/>
        </w:trPr>
        <w:tc>
          <w:tcPr>
            <w:tcW w:w="720" w:type="dxa"/>
          </w:tcPr>
          <w:p w:rsidR="001B194A" w:rsidRPr="001B194A" w:rsidRDefault="00872F10" w:rsidP="001B19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1B194A" w:rsidRPr="001B194A">
              <w:rPr>
                <w:rFonts w:ascii="Times New Roman" w:eastAsia="Times New Roman" w:hAnsi="Times New Roman" w:cs="Times New Roman"/>
                <w:lang w:eastAsia="ru-RU"/>
              </w:rPr>
              <w:t>.</w:t>
            </w:r>
          </w:p>
        </w:tc>
        <w:tc>
          <w:tcPr>
            <w:tcW w:w="5220" w:type="dxa"/>
          </w:tcPr>
          <w:p w:rsidR="001B194A" w:rsidRPr="001B194A" w:rsidRDefault="001B194A" w:rsidP="00872F10">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 xml:space="preserve"> старший вожатый; музыкальный руководитель   (высшее  профессиональное образование)</w:t>
            </w:r>
          </w:p>
        </w:tc>
        <w:tc>
          <w:tcPr>
            <w:tcW w:w="1383"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440" w:type="dxa"/>
          </w:tcPr>
          <w:p w:rsidR="001B194A" w:rsidRPr="001B194A" w:rsidRDefault="00872F10"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1, 4298</w:t>
            </w:r>
          </w:p>
        </w:tc>
        <w:tc>
          <w:tcPr>
            <w:tcW w:w="1440" w:type="dxa"/>
          </w:tcPr>
          <w:p w:rsidR="001B194A" w:rsidRPr="00872F10" w:rsidRDefault="00872F10"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4468</w:t>
            </w:r>
          </w:p>
        </w:tc>
      </w:tr>
      <w:tr w:rsidR="001B194A" w:rsidRPr="001B194A" w:rsidTr="00872F10">
        <w:trPr>
          <w:trHeight w:val="306"/>
        </w:trPr>
        <w:tc>
          <w:tcPr>
            <w:tcW w:w="720" w:type="dxa"/>
          </w:tcPr>
          <w:p w:rsidR="001B194A" w:rsidRPr="001B194A" w:rsidRDefault="000637DF" w:rsidP="001B19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1B194A" w:rsidRPr="001B194A">
              <w:rPr>
                <w:rFonts w:ascii="Times New Roman" w:eastAsia="Times New Roman" w:hAnsi="Times New Roman" w:cs="Times New Roman"/>
                <w:lang w:eastAsia="ru-RU"/>
              </w:rPr>
              <w:t>.</w:t>
            </w:r>
          </w:p>
        </w:tc>
        <w:tc>
          <w:tcPr>
            <w:tcW w:w="5220" w:type="dxa"/>
          </w:tcPr>
          <w:p w:rsidR="001B194A" w:rsidRPr="001B194A" w:rsidRDefault="001B194A" w:rsidP="00872F10">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старший вожатый (II квалификационная категория</w:t>
            </w:r>
            <w:proofErr w:type="gramStart"/>
            <w:r w:rsidRPr="001B194A">
              <w:rPr>
                <w:rFonts w:ascii="Times New Roman" w:eastAsia="Times New Roman" w:hAnsi="Times New Roman" w:cs="Times New Roman"/>
                <w:lang w:eastAsia="ru-RU"/>
              </w:rPr>
              <w:t xml:space="preserve">  )</w:t>
            </w:r>
            <w:proofErr w:type="gramEnd"/>
          </w:p>
        </w:tc>
        <w:tc>
          <w:tcPr>
            <w:tcW w:w="1383"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440" w:type="dxa"/>
          </w:tcPr>
          <w:p w:rsidR="001B194A" w:rsidRPr="001B194A" w:rsidRDefault="00872F10"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1, 57</w:t>
            </w:r>
            <w:r w:rsidR="001B194A" w:rsidRPr="001B194A">
              <w:rPr>
                <w:rFonts w:ascii="Times New Roman" w:eastAsia="Times New Roman" w:hAnsi="Times New Roman" w:cs="Times New Roman"/>
                <w:lang w:eastAsia="ru-RU"/>
              </w:rPr>
              <w:t>33</w:t>
            </w:r>
          </w:p>
        </w:tc>
        <w:tc>
          <w:tcPr>
            <w:tcW w:w="1440" w:type="dxa"/>
          </w:tcPr>
          <w:p w:rsidR="001B194A" w:rsidRPr="001B194A" w:rsidRDefault="001B194A" w:rsidP="001B194A">
            <w:pPr>
              <w:spacing w:after="0" w:line="240" w:lineRule="auto"/>
              <w:jc w:val="center"/>
              <w:rPr>
                <w:rFonts w:ascii="Times New Roman" w:eastAsia="Times New Roman" w:hAnsi="Times New Roman" w:cs="Times New Roman"/>
                <w:lang w:val="en-US" w:eastAsia="ru-RU"/>
              </w:rPr>
            </w:pPr>
            <w:r w:rsidRPr="001B194A">
              <w:rPr>
                <w:rFonts w:ascii="Times New Roman" w:eastAsia="Times New Roman" w:hAnsi="Times New Roman" w:cs="Times New Roman"/>
                <w:lang w:val="en-US" w:eastAsia="ru-RU"/>
              </w:rPr>
              <w:t>4</w:t>
            </w:r>
            <w:r w:rsidR="00872F10">
              <w:rPr>
                <w:rFonts w:ascii="Times New Roman" w:eastAsia="Times New Roman" w:hAnsi="Times New Roman" w:cs="Times New Roman"/>
                <w:lang w:eastAsia="ru-RU"/>
              </w:rPr>
              <w:t>916</w:t>
            </w:r>
          </w:p>
        </w:tc>
      </w:tr>
      <w:tr w:rsidR="001B194A" w:rsidRPr="001B194A" w:rsidTr="00872F10">
        <w:trPr>
          <w:trHeight w:val="306"/>
        </w:trPr>
        <w:tc>
          <w:tcPr>
            <w:tcW w:w="720" w:type="dxa"/>
          </w:tcPr>
          <w:p w:rsidR="001B194A" w:rsidRPr="001B194A" w:rsidRDefault="000637DF" w:rsidP="001B19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1B194A" w:rsidRPr="001B194A">
              <w:rPr>
                <w:rFonts w:ascii="Times New Roman" w:eastAsia="Times New Roman" w:hAnsi="Times New Roman" w:cs="Times New Roman"/>
                <w:lang w:eastAsia="ru-RU"/>
              </w:rPr>
              <w:t>.</w:t>
            </w:r>
          </w:p>
        </w:tc>
        <w:tc>
          <w:tcPr>
            <w:tcW w:w="52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старший вожатый; музыкальный руководитель (I  квалификационная категория)</w:t>
            </w:r>
          </w:p>
        </w:tc>
        <w:tc>
          <w:tcPr>
            <w:tcW w:w="1383"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440" w:type="dxa"/>
          </w:tcPr>
          <w:p w:rsidR="001B194A" w:rsidRPr="001B194A" w:rsidRDefault="00872F10"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1, 6803</w:t>
            </w:r>
          </w:p>
        </w:tc>
        <w:tc>
          <w:tcPr>
            <w:tcW w:w="1440" w:type="dxa"/>
          </w:tcPr>
          <w:p w:rsidR="001B194A" w:rsidRPr="00872F10" w:rsidRDefault="00872F10"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5251</w:t>
            </w:r>
          </w:p>
        </w:tc>
      </w:tr>
      <w:tr w:rsidR="001B194A" w:rsidRPr="001B194A" w:rsidTr="00872F10">
        <w:trPr>
          <w:trHeight w:val="306"/>
        </w:trPr>
        <w:tc>
          <w:tcPr>
            <w:tcW w:w="720" w:type="dxa"/>
          </w:tcPr>
          <w:p w:rsidR="001B194A" w:rsidRPr="001B194A" w:rsidRDefault="000637DF" w:rsidP="001B19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1B194A" w:rsidRPr="001B194A">
              <w:rPr>
                <w:rFonts w:ascii="Times New Roman" w:eastAsia="Times New Roman" w:hAnsi="Times New Roman" w:cs="Times New Roman"/>
                <w:lang w:eastAsia="ru-RU"/>
              </w:rPr>
              <w:t>.</w:t>
            </w:r>
          </w:p>
        </w:tc>
        <w:tc>
          <w:tcPr>
            <w:tcW w:w="52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 xml:space="preserve"> старший вожатый; музыкальный руководитель   (высшая  квалификационная категория)</w:t>
            </w:r>
          </w:p>
        </w:tc>
        <w:tc>
          <w:tcPr>
            <w:tcW w:w="1383"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440" w:type="dxa"/>
          </w:tcPr>
          <w:p w:rsidR="001B194A" w:rsidRPr="001B194A" w:rsidRDefault="00872F10"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1, 8231</w:t>
            </w:r>
          </w:p>
        </w:tc>
        <w:tc>
          <w:tcPr>
            <w:tcW w:w="1440" w:type="dxa"/>
          </w:tcPr>
          <w:p w:rsidR="001B194A" w:rsidRPr="001B194A" w:rsidRDefault="001B194A" w:rsidP="001B194A">
            <w:pPr>
              <w:spacing w:after="0" w:line="240" w:lineRule="auto"/>
              <w:jc w:val="center"/>
              <w:rPr>
                <w:rFonts w:ascii="Times New Roman" w:eastAsia="Times New Roman" w:hAnsi="Times New Roman" w:cs="Times New Roman"/>
                <w:lang w:val="en-US" w:eastAsia="ru-RU"/>
              </w:rPr>
            </w:pPr>
            <w:r w:rsidRPr="001B194A">
              <w:rPr>
                <w:rFonts w:ascii="Times New Roman" w:eastAsia="Times New Roman" w:hAnsi="Times New Roman" w:cs="Times New Roman"/>
                <w:lang w:val="en-US" w:eastAsia="ru-RU"/>
              </w:rPr>
              <w:t>5</w:t>
            </w:r>
            <w:r w:rsidR="00872F10">
              <w:rPr>
                <w:rFonts w:ascii="Times New Roman" w:eastAsia="Times New Roman" w:hAnsi="Times New Roman" w:cs="Times New Roman"/>
                <w:lang w:eastAsia="ru-RU"/>
              </w:rPr>
              <w:t>697</w:t>
            </w:r>
          </w:p>
        </w:tc>
      </w:tr>
      <w:tr w:rsidR="001B194A" w:rsidRPr="001B194A" w:rsidTr="00872F10">
        <w:trPr>
          <w:trHeight w:val="497"/>
        </w:trPr>
        <w:tc>
          <w:tcPr>
            <w:tcW w:w="7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52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2  квалификационный уровень</w:t>
            </w:r>
          </w:p>
        </w:tc>
        <w:tc>
          <w:tcPr>
            <w:tcW w:w="1383" w:type="dxa"/>
          </w:tcPr>
          <w:p w:rsidR="001B194A" w:rsidRPr="001B194A" w:rsidRDefault="00872F10" w:rsidP="001B19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3125</w:t>
            </w:r>
          </w:p>
        </w:tc>
        <w:tc>
          <w:tcPr>
            <w:tcW w:w="1440" w:type="dxa"/>
          </w:tcPr>
          <w:p w:rsidR="001B194A" w:rsidRPr="001B194A" w:rsidRDefault="001B194A" w:rsidP="001B194A">
            <w:pPr>
              <w:spacing w:after="0" w:line="240" w:lineRule="auto"/>
              <w:jc w:val="center"/>
              <w:rPr>
                <w:rFonts w:ascii="Times New Roman" w:eastAsia="Times New Roman" w:hAnsi="Times New Roman" w:cs="Times New Roman"/>
                <w:lang w:eastAsia="ru-RU"/>
              </w:rPr>
            </w:pPr>
          </w:p>
        </w:tc>
        <w:tc>
          <w:tcPr>
            <w:tcW w:w="1440" w:type="dxa"/>
          </w:tcPr>
          <w:p w:rsidR="001B194A" w:rsidRPr="001B194A" w:rsidRDefault="001B194A" w:rsidP="001B194A">
            <w:pPr>
              <w:spacing w:after="0" w:line="240" w:lineRule="auto"/>
              <w:jc w:val="center"/>
              <w:rPr>
                <w:rFonts w:ascii="Times New Roman" w:eastAsia="Times New Roman" w:hAnsi="Times New Roman" w:cs="Times New Roman"/>
                <w:lang w:eastAsia="ru-RU"/>
              </w:rPr>
            </w:pPr>
          </w:p>
        </w:tc>
      </w:tr>
      <w:tr w:rsidR="001B194A" w:rsidRPr="001B194A" w:rsidTr="00872F10">
        <w:trPr>
          <w:trHeight w:val="409"/>
        </w:trPr>
        <w:tc>
          <w:tcPr>
            <w:tcW w:w="7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1.</w:t>
            </w:r>
          </w:p>
        </w:tc>
        <w:tc>
          <w:tcPr>
            <w:tcW w:w="5220" w:type="dxa"/>
          </w:tcPr>
          <w:p w:rsidR="001B194A" w:rsidRPr="001B194A" w:rsidRDefault="001B194A" w:rsidP="00E379C1">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Педагог дополнительного образования;</w:t>
            </w:r>
            <w:r w:rsidR="00E379C1">
              <w:rPr>
                <w:rFonts w:ascii="Times New Roman" w:eastAsia="Times New Roman" w:hAnsi="Times New Roman" w:cs="Times New Roman"/>
                <w:lang w:eastAsia="ru-RU"/>
              </w:rPr>
              <w:t xml:space="preserve"> педагог-организатор;</w:t>
            </w:r>
            <w:r w:rsidRPr="001B194A">
              <w:rPr>
                <w:rFonts w:ascii="Times New Roman" w:eastAsia="Times New Roman" w:hAnsi="Times New Roman" w:cs="Times New Roman"/>
                <w:lang w:eastAsia="ru-RU"/>
              </w:rPr>
              <w:t xml:space="preserve">  социальный педагог        (среднее профессиональное образование в области, соответствующей профилю работы);</w:t>
            </w:r>
          </w:p>
        </w:tc>
        <w:tc>
          <w:tcPr>
            <w:tcW w:w="1383"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440" w:type="dxa"/>
          </w:tcPr>
          <w:p w:rsidR="001B194A" w:rsidRPr="001B194A" w:rsidRDefault="00E379C1"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1, 4298</w:t>
            </w:r>
          </w:p>
        </w:tc>
        <w:tc>
          <w:tcPr>
            <w:tcW w:w="1440" w:type="dxa"/>
          </w:tcPr>
          <w:p w:rsidR="001B194A" w:rsidRPr="001B194A" w:rsidRDefault="00E379C1"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4468</w:t>
            </w:r>
          </w:p>
        </w:tc>
      </w:tr>
      <w:tr w:rsidR="001B194A" w:rsidRPr="001B194A" w:rsidTr="00872F10">
        <w:trPr>
          <w:trHeight w:val="409"/>
        </w:trPr>
        <w:tc>
          <w:tcPr>
            <w:tcW w:w="7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2.</w:t>
            </w:r>
          </w:p>
        </w:tc>
        <w:tc>
          <w:tcPr>
            <w:tcW w:w="5220" w:type="dxa"/>
          </w:tcPr>
          <w:p w:rsidR="001B194A" w:rsidRPr="001B194A" w:rsidRDefault="001B194A" w:rsidP="000637DF">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Педагог дополнительного образования;   социальный педагог</w:t>
            </w:r>
            <w:r w:rsidR="000637DF">
              <w:rPr>
                <w:rFonts w:ascii="Times New Roman" w:eastAsia="Times New Roman" w:hAnsi="Times New Roman" w:cs="Times New Roman"/>
                <w:lang w:eastAsia="ru-RU"/>
              </w:rPr>
              <w:t>; педагог-организатор</w:t>
            </w:r>
            <w:r w:rsidRPr="001B194A">
              <w:rPr>
                <w:rFonts w:ascii="Times New Roman" w:eastAsia="Times New Roman" w:hAnsi="Times New Roman" w:cs="Times New Roman"/>
                <w:lang w:eastAsia="ru-RU"/>
              </w:rPr>
              <w:t xml:space="preserve">      </w:t>
            </w:r>
            <w:r w:rsidRPr="001B194A">
              <w:rPr>
                <w:rFonts w:ascii="Times New Roman" w:eastAsia="Times New Roman" w:hAnsi="Times New Roman" w:cs="Times New Roman"/>
                <w:lang w:eastAsia="ru-RU"/>
              </w:rPr>
              <w:lastRenderedPageBreak/>
              <w:t>(высшее  профессиональное о</w:t>
            </w:r>
            <w:r w:rsidR="000637DF">
              <w:rPr>
                <w:rFonts w:ascii="Times New Roman" w:eastAsia="Times New Roman" w:hAnsi="Times New Roman" w:cs="Times New Roman"/>
                <w:lang w:eastAsia="ru-RU"/>
              </w:rPr>
              <w:t>бразование)</w:t>
            </w:r>
          </w:p>
        </w:tc>
        <w:tc>
          <w:tcPr>
            <w:tcW w:w="1383"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440" w:type="dxa"/>
          </w:tcPr>
          <w:p w:rsidR="001B194A" w:rsidRPr="001B194A" w:rsidRDefault="000637DF"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1,5733</w:t>
            </w:r>
          </w:p>
        </w:tc>
        <w:tc>
          <w:tcPr>
            <w:tcW w:w="1440" w:type="dxa"/>
          </w:tcPr>
          <w:p w:rsidR="001B194A" w:rsidRPr="000637DF" w:rsidRDefault="000637DF"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4916</w:t>
            </w:r>
          </w:p>
        </w:tc>
      </w:tr>
      <w:tr w:rsidR="001B194A" w:rsidRPr="001B194A" w:rsidTr="00872F10">
        <w:trPr>
          <w:trHeight w:val="70"/>
        </w:trPr>
        <w:tc>
          <w:tcPr>
            <w:tcW w:w="7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lastRenderedPageBreak/>
              <w:t>3.</w:t>
            </w:r>
          </w:p>
        </w:tc>
        <w:tc>
          <w:tcPr>
            <w:tcW w:w="5220" w:type="dxa"/>
          </w:tcPr>
          <w:p w:rsidR="001B194A" w:rsidRPr="001B194A" w:rsidRDefault="001B194A" w:rsidP="000637DF">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Педагог дополнительного образования; социальный педагог</w:t>
            </w:r>
            <w:r w:rsidR="000637DF">
              <w:rPr>
                <w:rFonts w:ascii="Times New Roman" w:eastAsia="Times New Roman" w:hAnsi="Times New Roman" w:cs="Times New Roman"/>
                <w:lang w:eastAsia="ru-RU"/>
              </w:rPr>
              <w:t>; педагог-организатор(II квалификационная категория</w:t>
            </w:r>
            <w:proofErr w:type="gramStart"/>
            <w:r w:rsidR="000637DF">
              <w:rPr>
                <w:rFonts w:ascii="Times New Roman" w:eastAsia="Times New Roman" w:hAnsi="Times New Roman" w:cs="Times New Roman"/>
                <w:lang w:eastAsia="ru-RU"/>
              </w:rPr>
              <w:t xml:space="preserve"> </w:t>
            </w:r>
            <w:r w:rsidR="000637DF" w:rsidRPr="001B194A">
              <w:rPr>
                <w:rFonts w:ascii="Times New Roman" w:eastAsia="Times New Roman" w:hAnsi="Times New Roman" w:cs="Times New Roman"/>
                <w:lang w:eastAsia="ru-RU"/>
              </w:rPr>
              <w:t>)</w:t>
            </w:r>
            <w:proofErr w:type="gramEnd"/>
            <w:r w:rsidRPr="001B194A">
              <w:rPr>
                <w:rFonts w:ascii="Times New Roman" w:eastAsia="Times New Roman" w:hAnsi="Times New Roman" w:cs="Times New Roman"/>
                <w:lang w:eastAsia="ru-RU"/>
              </w:rPr>
              <w:t xml:space="preserve"> </w:t>
            </w:r>
          </w:p>
        </w:tc>
        <w:tc>
          <w:tcPr>
            <w:tcW w:w="1383"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440" w:type="dxa"/>
          </w:tcPr>
          <w:p w:rsidR="001B194A" w:rsidRPr="001B194A" w:rsidRDefault="000637DF"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1, 6803</w:t>
            </w:r>
          </w:p>
        </w:tc>
        <w:tc>
          <w:tcPr>
            <w:tcW w:w="1440" w:type="dxa"/>
          </w:tcPr>
          <w:p w:rsidR="001B194A" w:rsidRPr="000637DF" w:rsidRDefault="000637DF"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5251</w:t>
            </w:r>
          </w:p>
        </w:tc>
      </w:tr>
      <w:tr w:rsidR="001B194A" w:rsidRPr="001B194A" w:rsidTr="00872F10">
        <w:trPr>
          <w:trHeight w:val="409"/>
        </w:trPr>
        <w:tc>
          <w:tcPr>
            <w:tcW w:w="7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4.</w:t>
            </w:r>
          </w:p>
        </w:tc>
        <w:tc>
          <w:tcPr>
            <w:tcW w:w="5220" w:type="dxa"/>
          </w:tcPr>
          <w:p w:rsidR="001B194A" w:rsidRPr="001B194A" w:rsidRDefault="000637DF"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Педагог дополнительного образования; социальный педагог</w:t>
            </w:r>
            <w:r>
              <w:rPr>
                <w:rFonts w:ascii="Times New Roman" w:eastAsia="Times New Roman" w:hAnsi="Times New Roman" w:cs="Times New Roman"/>
                <w:lang w:eastAsia="ru-RU"/>
              </w:rPr>
              <w:t>; педагог-организатор(I квалификационная категория</w:t>
            </w:r>
            <w:proofErr w:type="gramStart"/>
            <w:r>
              <w:rPr>
                <w:rFonts w:ascii="Times New Roman" w:eastAsia="Times New Roman" w:hAnsi="Times New Roman" w:cs="Times New Roman"/>
                <w:lang w:eastAsia="ru-RU"/>
              </w:rPr>
              <w:t xml:space="preserve"> </w:t>
            </w:r>
            <w:r w:rsidRPr="001B194A">
              <w:rPr>
                <w:rFonts w:ascii="Times New Roman" w:eastAsia="Times New Roman" w:hAnsi="Times New Roman" w:cs="Times New Roman"/>
                <w:lang w:eastAsia="ru-RU"/>
              </w:rPr>
              <w:t>)</w:t>
            </w:r>
            <w:proofErr w:type="gramEnd"/>
          </w:p>
        </w:tc>
        <w:tc>
          <w:tcPr>
            <w:tcW w:w="1383"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440" w:type="dxa"/>
          </w:tcPr>
          <w:p w:rsidR="001B194A" w:rsidRPr="001B194A" w:rsidRDefault="000637DF"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1, 8231</w:t>
            </w:r>
          </w:p>
        </w:tc>
        <w:tc>
          <w:tcPr>
            <w:tcW w:w="1440" w:type="dxa"/>
          </w:tcPr>
          <w:p w:rsidR="001B194A" w:rsidRPr="000637DF" w:rsidRDefault="000637DF"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5697</w:t>
            </w:r>
          </w:p>
        </w:tc>
      </w:tr>
      <w:tr w:rsidR="001B194A" w:rsidRPr="001B194A" w:rsidTr="00242C06">
        <w:trPr>
          <w:trHeight w:val="860"/>
        </w:trPr>
        <w:tc>
          <w:tcPr>
            <w:tcW w:w="7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5.</w:t>
            </w:r>
          </w:p>
        </w:tc>
        <w:tc>
          <w:tcPr>
            <w:tcW w:w="52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b/>
                <w:lang w:eastAsia="ru-RU"/>
              </w:rPr>
              <w:t xml:space="preserve"> </w:t>
            </w:r>
            <w:r w:rsidR="00242C06" w:rsidRPr="001B194A">
              <w:rPr>
                <w:rFonts w:ascii="Times New Roman" w:eastAsia="Times New Roman" w:hAnsi="Times New Roman" w:cs="Times New Roman"/>
                <w:lang w:eastAsia="ru-RU"/>
              </w:rPr>
              <w:t>Педагог дополнительного образования; социальный педагог</w:t>
            </w:r>
            <w:r w:rsidR="00242C06">
              <w:rPr>
                <w:rFonts w:ascii="Times New Roman" w:eastAsia="Times New Roman" w:hAnsi="Times New Roman" w:cs="Times New Roman"/>
                <w:lang w:eastAsia="ru-RU"/>
              </w:rPr>
              <w:t>; педагог-организатор (высшая  квалификационная категория</w:t>
            </w:r>
            <w:proofErr w:type="gramStart"/>
            <w:r w:rsidR="00242C06">
              <w:rPr>
                <w:rFonts w:ascii="Times New Roman" w:eastAsia="Times New Roman" w:hAnsi="Times New Roman" w:cs="Times New Roman"/>
                <w:lang w:eastAsia="ru-RU"/>
              </w:rPr>
              <w:t xml:space="preserve"> </w:t>
            </w:r>
            <w:r w:rsidR="00242C06" w:rsidRPr="001B194A">
              <w:rPr>
                <w:rFonts w:ascii="Times New Roman" w:eastAsia="Times New Roman" w:hAnsi="Times New Roman" w:cs="Times New Roman"/>
                <w:lang w:eastAsia="ru-RU"/>
              </w:rPr>
              <w:t>)</w:t>
            </w:r>
            <w:proofErr w:type="gramEnd"/>
          </w:p>
        </w:tc>
        <w:tc>
          <w:tcPr>
            <w:tcW w:w="1383"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440" w:type="dxa"/>
          </w:tcPr>
          <w:p w:rsidR="001B194A" w:rsidRPr="001B194A" w:rsidRDefault="00242C06"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1, 9666</w:t>
            </w:r>
          </w:p>
        </w:tc>
        <w:tc>
          <w:tcPr>
            <w:tcW w:w="1440" w:type="dxa"/>
          </w:tcPr>
          <w:p w:rsidR="001B194A" w:rsidRPr="00242C06" w:rsidRDefault="00242C06"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6145</w:t>
            </w:r>
          </w:p>
        </w:tc>
      </w:tr>
      <w:tr w:rsidR="001B194A" w:rsidRPr="001B194A" w:rsidTr="00872F10">
        <w:trPr>
          <w:trHeight w:val="321"/>
        </w:trPr>
        <w:tc>
          <w:tcPr>
            <w:tcW w:w="7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52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3  квалификационный уровень</w:t>
            </w:r>
          </w:p>
        </w:tc>
        <w:tc>
          <w:tcPr>
            <w:tcW w:w="1383" w:type="dxa"/>
          </w:tcPr>
          <w:p w:rsidR="001B194A" w:rsidRPr="001B194A" w:rsidRDefault="00242C06"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3125</w:t>
            </w:r>
          </w:p>
        </w:tc>
        <w:tc>
          <w:tcPr>
            <w:tcW w:w="1440"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440"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r>
      <w:tr w:rsidR="001B194A" w:rsidRPr="001B194A" w:rsidTr="00872F10">
        <w:trPr>
          <w:trHeight w:val="545"/>
        </w:trPr>
        <w:tc>
          <w:tcPr>
            <w:tcW w:w="7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1.</w:t>
            </w:r>
          </w:p>
        </w:tc>
        <w:tc>
          <w:tcPr>
            <w:tcW w:w="52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Воспитатель    (среднее профессиональное образование</w:t>
            </w:r>
            <w:r w:rsidR="00242C06">
              <w:rPr>
                <w:rFonts w:ascii="Times New Roman" w:eastAsia="Times New Roman" w:hAnsi="Times New Roman" w:cs="Times New Roman"/>
                <w:lang w:eastAsia="ru-RU"/>
              </w:rPr>
              <w:t xml:space="preserve"> по направлению подготовки «Образование и педагогика» или </w:t>
            </w:r>
            <w:r w:rsidR="00242C06" w:rsidRPr="001B194A">
              <w:rPr>
                <w:rFonts w:ascii="Times New Roman" w:eastAsia="Times New Roman" w:hAnsi="Times New Roman" w:cs="Times New Roman"/>
                <w:lang w:eastAsia="ru-RU"/>
              </w:rPr>
              <w:t>среднее профессиональное образование</w:t>
            </w:r>
            <w:r w:rsidR="00242C06">
              <w:rPr>
                <w:rFonts w:ascii="Times New Roman" w:eastAsia="Times New Roman" w:hAnsi="Times New Roman" w:cs="Times New Roman"/>
                <w:lang w:eastAsia="ru-RU"/>
              </w:rPr>
              <w:t xml:space="preserve"> и дополнительная профессиональная подготовка по направлению подготовки «Образование и педагогика»</w:t>
            </w:r>
            <w:r w:rsidRPr="001B194A">
              <w:rPr>
                <w:rFonts w:ascii="Times New Roman" w:eastAsia="Times New Roman" w:hAnsi="Times New Roman" w:cs="Times New Roman"/>
                <w:lang w:eastAsia="ru-RU"/>
              </w:rPr>
              <w:t>);</w:t>
            </w:r>
          </w:p>
          <w:p w:rsidR="001B194A" w:rsidRPr="001B194A" w:rsidRDefault="001B194A" w:rsidP="00242C06">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b/>
                <w:lang w:eastAsia="ru-RU"/>
              </w:rPr>
              <w:t xml:space="preserve"> </w:t>
            </w:r>
            <w:r w:rsidRPr="001B194A">
              <w:rPr>
                <w:rFonts w:ascii="Times New Roman" w:eastAsia="Times New Roman" w:hAnsi="Times New Roman" w:cs="Times New Roman"/>
                <w:lang w:eastAsia="ru-RU"/>
              </w:rPr>
              <w:t xml:space="preserve">Педагог-психолог </w:t>
            </w:r>
            <w:r w:rsidR="00242C06">
              <w:rPr>
                <w:rFonts w:ascii="Times New Roman" w:eastAsia="Times New Roman" w:hAnsi="Times New Roman" w:cs="Times New Roman"/>
                <w:lang w:eastAsia="ru-RU"/>
              </w:rPr>
              <w:t>(</w:t>
            </w:r>
            <w:r w:rsidR="00242C06" w:rsidRPr="001B194A">
              <w:rPr>
                <w:rFonts w:ascii="Times New Roman" w:eastAsia="Times New Roman" w:hAnsi="Times New Roman" w:cs="Times New Roman"/>
                <w:lang w:eastAsia="ru-RU"/>
              </w:rPr>
              <w:t>среднее профессиональное образование</w:t>
            </w:r>
            <w:r w:rsidR="00242C06">
              <w:rPr>
                <w:rFonts w:ascii="Times New Roman" w:eastAsia="Times New Roman" w:hAnsi="Times New Roman" w:cs="Times New Roman"/>
                <w:lang w:eastAsia="ru-RU"/>
              </w:rPr>
              <w:t xml:space="preserve"> по направлению подготовки «Педагогика и психология» или </w:t>
            </w:r>
            <w:r w:rsidR="00242C06" w:rsidRPr="001B194A">
              <w:rPr>
                <w:rFonts w:ascii="Times New Roman" w:eastAsia="Times New Roman" w:hAnsi="Times New Roman" w:cs="Times New Roman"/>
                <w:lang w:eastAsia="ru-RU"/>
              </w:rPr>
              <w:t>среднее профессиональное образование</w:t>
            </w:r>
            <w:r w:rsidR="00242C06">
              <w:rPr>
                <w:rFonts w:ascii="Times New Roman" w:eastAsia="Times New Roman" w:hAnsi="Times New Roman" w:cs="Times New Roman"/>
                <w:lang w:eastAsia="ru-RU"/>
              </w:rPr>
              <w:t xml:space="preserve"> и дополнительная профессиональная подготовка по направлению подготовки «Педагогика и психология»</w:t>
            </w:r>
            <w:r w:rsidRPr="001B194A">
              <w:rPr>
                <w:rFonts w:ascii="Times New Roman" w:eastAsia="Times New Roman" w:hAnsi="Times New Roman" w:cs="Times New Roman"/>
                <w:lang w:eastAsia="ru-RU"/>
              </w:rPr>
              <w:t>)</w:t>
            </w:r>
          </w:p>
        </w:tc>
        <w:tc>
          <w:tcPr>
            <w:tcW w:w="1383"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440" w:type="dxa"/>
          </w:tcPr>
          <w:p w:rsidR="001B194A" w:rsidRPr="001B194A" w:rsidRDefault="00AA4538"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1, 4298</w:t>
            </w:r>
          </w:p>
        </w:tc>
        <w:tc>
          <w:tcPr>
            <w:tcW w:w="1440" w:type="dxa"/>
          </w:tcPr>
          <w:p w:rsidR="001B194A" w:rsidRPr="00AA4538" w:rsidRDefault="00AA4538"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4468</w:t>
            </w:r>
          </w:p>
        </w:tc>
      </w:tr>
      <w:tr w:rsidR="001B194A" w:rsidRPr="001B194A" w:rsidTr="00872F10">
        <w:trPr>
          <w:trHeight w:val="1032"/>
        </w:trPr>
        <w:tc>
          <w:tcPr>
            <w:tcW w:w="7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2.</w:t>
            </w:r>
          </w:p>
        </w:tc>
        <w:tc>
          <w:tcPr>
            <w:tcW w:w="52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Воспитатель   (высшее профессиональное образование);</w:t>
            </w:r>
          </w:p>
          <w:p w:rsidR="001B194A" w:rsidRPr="001B194A" w:rsidRDefault="001B194A" w:rsidP="00AA4538">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Педагог – психолог   (высшее</w:t>
            </w:r>
            <w:r w:rsidR="00AA4538">
              <w:rPr>
                <w:rFonts w:ascii="Times New Roman" w:eastAsia="Times New Roman" w:hAnsi="Times New Roman" w:cs="Times New Roman"/>
                <w:lang w:eastAsia="ru-RU"/>
              </w:rPr>
              <w:t xml:space="preserve"> </w:t>
            </w:r>
            <w:r w:rsidR="00AA4538" w:rsidRPr="001B194A">
              <w:rPr>
                <w:rFonts w:ascii="Times New Roman" w:eastAsia="Times New Roman" w:hAnsi="Times New Roman" w:cs="Times New Roman"/>
                <w:lang w:eastAsia="ru-RU"/>
              </w:rPr>
              <w:t>профессиональное образование</w:t>
            </w:r>
            <w:r w:rsidR="00AA4538">
              <w:rPr>
                <w:rFonts w:ascii="Times New Roman" w:eastAsia="Times New Roman" w:hAnsi="Times New Roman" w:cs="Times New Roman"/>
                <w:lang w:eastAsia="ru-RU"/>
              </w:rPr>
              <w:t xml:space="preserve"> по направлению подготовки «Педагогика и психология» либо высшее</w:t>
            </w:r>
            <w:r w:rsidR="00AA4538" w:rsidRPr="001B194A">
              <w:rPr>
                <w:rFonts w:ascii="Times New Roman" w:eastAsia="Times New Roman" w:hAnsi="Times New Roman" w:cs="Times New Roman"/>
                <w:lang w:eastAsia="ru-RU"/>
              </w:rPr>
              <w:t xml:space="preserve"> профессиональное образование</w:t>
            </w:r>
            <w:r w:rsidR="00AA4538">
              <w:rPr>
                <w:rFonts w:ascii="Times New Roman" w:eastAsia="Times New Roman" w:hAnsi="Times New Roman" w:cs="Times New Roman"/>
                <w:lang w:eastAsia="ru-RU"/>
              </w:rPr>
              <w:t xml:space="preserve"> и дополнительная профессиональная подготовка по направлению подготовки «Педагогика и психология»)</w:t>
            </w:r>
          </w:p>
        </w:tc>
        <w:tc>
          <w:tcPr>
            <w:tcW w:w="1383"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 xml:space="preserve"> </w:t>
            </w:r>
          </w:p>
        </w:tc>
        <w:tc>
          <w:tcPr>
            <w:tcW w:w="1440" w:type="dxa"/>
          </w:tcPr>
          <w:p w:rsidR="001B194A" w:rsidRPr="001B194A" w:rsidRDefault="00AA4538"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1, 5733</w:t>
            </w:r>
          </w:p>
        </w:tc>
        <w:tc>
          <w:tcPr>
            <w:tcW w:w="1440" w:type="dxa"/>
          </w:tcPr>
          <w:p w:rsidR="001B194A" w:rsidRPr="00AA4538" w:rsidRDefault="00AA4538"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4916</w:t>
            </w:r>
          </w:p>
        </w:tc>
      </w:tr>
      <w:tr w:rsidR="001B194A" w:rsidRPr="001B194A" w:rsidTr="00872F10">
        <w:trPr>
          <w:trHeight w:val="1032"/>
        </w:trPr>
        <w:tc>
          <w:tcPr>
            <w:tcW w:w="7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3.</w:t>
            </w:r>
          </w:p>
        </w:tc>
        <w:tc>
          <w:tcPr>
            <w:tcW w:w="5220" w:type="dxa"/>
          </w:tcPr>
          <w:p w:rsidR="00AA4538" w:rsidRDefault="001B194A" w:rsidP="00AA4538">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Воспитатель</w:t>
            </w:r>
            <w:r w:rsidR="00AA4538">
              <w:rPr>
                <w:rFonts w:ascii="Times New Roman" w:eastAsia="Times New Roman" w:hAnsi="Times New Roman" w:cs="Times New Roman"/>
                <w:lang w:eastAsia="ru-RU"/>
              </w:rPr>
              <w:t>; педагог-психолог</w:t>
            </w:r>
            <w:r w:rsidRPr="001B194A">
              <w:rPr>
                <w:rFonts w:ascii="Times New Roman" w:eastAsia="Times New Roman" w:hAnsi="Times New Roman" w:cs="Times New Roman"/>
                <w:lang w:eastAsia="ru-RU"/>
              </w:rPr>
              <w:t xml:space="preserve">  </w:t>
            </w:r>
          </w:p>
          <w:p w:rsidR="00AA4538" w:rsidRPr="001B194A" w:rsidRDefault="00AA4538" w:rsidP="00AA453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1B194A">
              <w:rPr>
                <w:rFonts w:ascii="Times New Roman" w:eastAsia="Times New Roman" w:hAnsi="Times New Roman" w:cs="Times New Roman"/>
                <w:lang w:val="en-US" w:eastAsia="ru-RU"/>
              </w:rPr>
              <w:t>II</w:t>
            </w:r>
            <w:r w:rsidRPr="001B194A">
              <w:rPr>
                <w:rFonts w:ascii="Times New Roman" w:eastAsia="Times New Roman" w:hAnsi="Times New Roman" w:cs="Times New Roman"/>
                <w:lang w:eastAsia="ru-RU"/>
              </w:rPr>
              <w:t xml:space="preserve"> квалификационная категория)</w:t>
            </w:r>
            <w:r w:rsidR="001B194A" w:rsidRPr="001B194A">
              <w:rPr>
                <w:rFonts w:ascii="Times New Roman" w:eastAsia="Times New Roman" w:hAnsi="Times New Roman" w:cs="Times New Roman"/>
                <w:lang w:eastAsia="ru-RU"/>
              </w:rPr>
              <w:t xml:space="preserve"> </w:t>
            </w:r>
          </w:p>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383"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440" w:type="dxa"/>
          </w:tcPr>
          <w:p w:rsidR="001B194A" w:rsidRPr="001B194A" w:rsidRDefault="00AA4538"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1, 6803</w:t>
            </w:r>
          </w:p>
        </w:tc>
        <w:tc>
          <w:tcPr>
            <w:tcW w:w="1440" w:type="dxa"/>
          </w:tcPr>
          <w:p w:rsidR="001B194A" w:rsidRPr="00AA4538" w:rsidRDefault="00AA4538"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5251</w:t>
            </w:r>
          </w:p>
        </w:tc>
      </w:tr>
      <w:tr w:rsidR="001B194A" w:rsidRPr="001B194A" w:rsidTr="00872F10">
        <w:trPr>
          <w:trHeight w:val="1032"/>
        </w:trPr>
        <w:tc>
          <w:tcPr>
            <w:tcW w:w="7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4.</w:t>
            </w:r>
          </w:p>
        </w:tc>
        <w:tc>
          <w:tcPr>
            <w:tcW w:w="5220" w:type="dxa"/>
          </w:tcPr>
          <w:p w:rsidR="006C2158" w:rsidRDefault="006C2158" w:rsidP="006C2158">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Воспитатель</w:t>
            </w:r>
            <w:r>
              <w:rPr>
                <w:rFonts w:ascii="Times New Roman" w:eastAsia="Times New Roman" w:hAnsi="Times New Roman" w:cs="Times New Roman"/>
                <w:lang w:eastAsia="ru-RU"/>
              </w:rPr>
              <w:t>; педагог-психолог</w:t>
            </w:r>
            <w:r w:rsidRPr="001B194A">
              <w:rPr>
                <w:rFonts w:ascii="Times New Roman" w:eastAsia="Times New Roman" w:hAnsi="Times New Roman" w:cs="Times New Roman"/>
                <w:lang w:eastAsia="ru-RU"/>
              </w:rPr>
              <w:t xml:space="preserve">  </w:t>
            </w:r>
          </w:p>
          <w:p w:rsidR="006C2158" w:rsidRPr="001B194A" w:rsidRDefault="006C2158" w:rsidP="006C215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Pr>
                <w:rFonts w:ascii="Times New Roman" w:eastAsia="Times New Roman" w:hAnsi="Times New Roman" w:cs="Times New Roman"/>
                <w:lang w:val="en-US" w:eastAsia="ru-RU"/>
              </w:rPr>
              <w:t>I</w:t>
            </w:r>
            <w:r w:rsidRPr="001B194A">
              <w:rPr>
                <w:rFonts w:ascii="Times New Roman" w:eastAsia="Times New Roman" w:hAnsi="Times New Roman" w:cs="Times New Roman"/>
                <w:lang w:eastAsia="ru-RU"/>
              </w:rPr>
              <w:t xml:space="preserve"> квалификационная категория) </w:t>
            </w:r>
          </w:p>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383"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440" w:type="dxa"/>
          </w:tcPr>
          <w:p w:rsidR="001B194A" w:rsidRPr="001B194A" w:rsidRDefault="006C2158"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1, 8231</w:t>
            </w:r>
          </w:p>
        </w:tc>
        <w:tc>
          <w:tcPr>
            <w:tcW w:w="1440" w:type="dxa"/>
          </w:tcPr>
          <w:p w:rsidR="001B194A" w:rsidRPr="006C2158" w:rsidRDefault="006C2158"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5697</w:t>
            </w:r>
          </w:p>
        </w:tc>
      </w:tr>
      <w:tr w:rsidR="001B194A" w:rsidRPr="001B194A" w:rsidTr="00872F10">
        <w:trPr>
          <w:trHeight w:val="409"/>
        </w:trPr>
        <w:tc>
          <w:tcPr>
            <w:tcW w:w="720" w:type="dxa"/>
          </w:tcPr>
          <w:p w:rsidR="001B194A" w:rsidRPr="001B194A" w:rsidRDefault="006C2158" w:rsidP="001B19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1B194A" w:rsidRPr="001B194A">
              <w:rPr>
                <w:rFonts w:ascii="Times New Roman" w:eastAsia="Times New Roman" w:hAnsi="Times New Roman" w:cs="Times New Roman"/>
                <w:lang w:eastAsia="ru-RU"/>
              </w:rPr>
              <w:t>.</w:t>
            </w:r>
          </w:p>
        </w:tc>
        <w:tc>
          <w:tcPr>
            <w:tcW w:w="52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Воспитатель;  педагог – психолог; (высшая квалификационная категория);</w:t>
            </w:r>
          </w:p>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383"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440" w:type="dxa"/>
          </w:tcPr>
          <w:p w:rsidR="001B194A" w:rsidRPr="001B194A" w:rsidRDefault="006C2158"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1,9666</w:t>
            </w:r>
          </w:p>
        </w:tc>
        <w:tc>
          <w:tcPr>
            <w:tcW w:w="1440" w:type="dxa"/>
          </w:tcPr>
          <w:p w:rsidR="001B194A" w:rsidRPr="006C2158" w:rsidRDefault="006C2158"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6145</w:t>
            </w:r>
          </w:p>
        </w:tc>
      </w:tr>
      <w:tr w:rsidR="001B194A" w:rsidRPr="001B194A" w:rsidTr="006C2158">
        <w:trPr>
          <w:trHeight w:val="523"/>
        </w:trPr>
        <w:tc>
          <w:tcPr>
            <w:tcW w:w="7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52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4  квалификационный уровень</w:t>
            </w:r>
          </w:p>
        </w:tc>
        <w:tc>
          <w:tcPr>
            <w:tcW w:w="1383" w:type="dxa"/>
          </w:tcPr>
          <w:p w:rsidR="001B194A" w:rsidRPr="001B194A" w:rsidRDefault="006C2158"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3125</w:t>
            </w:r>
          </w:p>
        </w:tc>
        <w:tc>
          <w:tcPr>
            <w:tcW w:w="1440"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440"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r>
      <w:tr w:rsidR="001B194A" w:rsidRPr="001B194A" w:rsidTr="00872F10">
        <w:trPr>
          <w:trHeight w:val="786"/>
        </w:trPr>
        <w:tc>
          <w:tcPr>
            <w:tcW w:w="7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1.</w:t>
            </w:r>
          </w:p>
        </w:tc>
        <w:tc>
          <w:tcPr>
            <w:tcW w:w="5220" w:type="dxa"/>
          </w:tcPr>
          <w:p w:rsidR="001B194A" w:rsidRPr="001B194A" w:rsidRDefault="006C2158" w:rsidP="001B19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1B194A" w:rsidRPr="001B194A">
              <w:rPr>
                <w:rFonts w:ascii="Times New Roman" w:eastAsia="Times New Roman" w:hAnsi="Times New Roman" w:cs="Times New Roman"/>
                <w:lang w:eastAsia="ru-RU"/>
              </w:rPr>
              <w:t xml:space="preserve">читель   (среднее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 деятельности  </w:t>
            </w:r>
            <w:r>
              <w:rPr>
                <w:rFonts w:ascii="Times New Roman" w:eastAsia="Times New Roman" w:hAnsi="Times New Roman" w:cs="Times New Roman"/>
                <w:lang w:eastAsia="ru-RU"/>
              </w:rPr>
              <w:t>в образовательном учреждении</w:t>
            </w:r>
            <w:r w:rsidR="001B194A" w:rsidRPr="001B194A">
              <w:rPr>
                <w:rFonts w:ascii="Times New Roman" w:eastAsia="Times New Roman" w:hAnsi="Times New Roman" w:cs="Times New Roman"/>
                <w:lang w:eastAsia="ru-RU"/>
              </w:rPr>
              <w:t>)</w:t>
            </w:r>
          </w:p>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383"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440" w:type="dxa"/>
          </w:tcPr>
          <w:p w:rsidR="001B194A" w:rsidRPr="001B194A" w:rsidRDefault="006C2158"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1,4298</w:t>
            </w:r>
          </w:p>
        </w:tc>
        <w:tc>
          <w:tcPr>
            <w:tcW w:w="1440" w:type="dxa"/>
          </w:tcPr>
          <w:p w:rsidR="001B194A" w:rsidRPr="006C2158" w:rsidRDefault="006C2158"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4468</w:t>
            </w:r>
          </w:p>
        </w:tc>
      </w:tr>
      <w:tr w:rsidR="001B194A" w:rsidRPr="001B194A" w:rsidTr="00872F10">
        <w:trPr>
          <w:trHeight w:val="409"/>
        </w:trPr>
        <w:tc>
          <w:tcPr>
            <w:tcW w:w="7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2.</w:t>
            </w:r>
          </w:p>
        </w:tc>
        <w:tc>
          <w:tcPr>
            <w:tcW w:w="5220" w:type="dxa"/>
          </w:tcPr>
          <w:p w:rsidR="001B194A" w:rsidRPr="001B194A" w:rsidRDefault="006C2158" w:rsidP="00135AB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1B194A" w:rsidRPr="001B194A">
              <w:rPr>
                <w:rFonts w:ascii="Times New Roman" w:eastAsia="Times New Roman" w:hAnsi="Times New Roman" w:cs="Times New Roman"/>
                <w:lang w:eastAsia="ru-RU"/>
              </w:rPr>
              <w:t>читель   (высшее профессиональное образование);</w:t>
            </w:r>
          </w:p>
        </w:tc>
        <w:tc>
          <w:tcPr>
            <w:tcW w:w="1383"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440" w:type="dxa"/>
          </w:tcPr>
          <w:p w:rsidR="001B194A" w:rsidRPr="001B194A" w:rsidRDefault="00135ABD"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1,5733</w:t>
            </w:r>
          </w:p>
        </w:tc>
        <w:tc>
          <w:tcPr>
            <w:tcW w:w="1440" w:type="dxa"/>
          </w:tcPr>
          <w:p w:rsidR="001B194A" w:rsidRPr="00135ABD" w:rsidRDefault="00135ABD"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4916</w:t>
            </w:r>
          </w:p>
        </w:tc>
      </w:tr>
      <w:tr w:rsidR="001B194A" w:rsidRPr="001B194A" w:rsidTr="00872F10">
        <w:trPr>
          <w:trHeight w:val="100"/>
        </w:trPr>
        <w:tc>
          <w:tcPr>
            <w:tcW w:w="7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6.</w:t>
            </w:r>
          </w:p>
        </w:tc>
        <w:tc>
          <w:tcPr>
            <w:tcW w:w="5220" w:type="dxa"/>
          </w:tcPr>
          <w:p w:rsidR="001B194A" w:rsidRPr="001B194A" w:rsidRDefault="00135ABD" w:rsidP="001B19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1B194A" w:rsidRPr="001B194A">
              <w:rPr>
                <w:rFonts w:ascii="Times New Roman" w:eastAsia="Times New Roman" w:hAnsi="Times New Roman" w:cs="Times New Roman"/>
                <w:lang w:eastAsia="ru-RU"/>
              </w:rPr>
              <w:t>читель (II квалификационная категория);</w:t>
            </w:r>
          </w:p>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383"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440" w:type="dxa"/>
          </w:tcPr>
          <w:p w:rsidR="001B194A" w:rsidRPr="001B194A" w:rsidRDefault="00135ABD"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1,6803</w:t>
            </w:r>
          </w:p>
        </w:tc>
        <w:tc>
          <w:tcPr>
            <w:tcW w:w="1440" w:type="dxa"/>
          </w:tcPr>
          <w:p w:rsidR="001B194A" w:rsidRPr="00135ABD" w:rsidRDefault="00135ABD"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5251</w:t>
            </w:r>
          </w:p>
        </w:tc>
      </w:tr>
      <w:tr w:rsidR="001B194A" w:rsidRPr="001B194A" w:rsidTr="00872F10">
        <w:trPr>
          <w:trHeight w:val="561"/>
        </w:trPr>
        <w:tc>
          <w:tcPr>
            <w:tcW w:w="7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lastRenderedPageBreak/>
              <w:t>7.</w:t>
            </w:r>
          </w:p>
        </w:tc>
        <w:tc>
          <w:tcPr>
            <w:tcW w:w="5220" w:type="dxa"/>
          </w:tcPr>
          <w:p w:rsidR="001B194A" w:rsidRPr="001B194A" w:rsidRDefault="00135ABD" w:rsidP="001B19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1B194A" w:rsidRPr="001B194A">
              <w:rPr>
                <w:rFonts w:ascii="Times New Roman" w:eastAsia="Times New Roman" w:hAnsi="Times New Roman" w:cs="Times New Roman"/>
                <w:lang w:eastAsia="ru-RU"/>
              </w:rPr>
              <w:t>читель</w:t>
            </w:r>
            <w:r>
              <w:rPr>
                <w:rFonts w:ascii="Times New Roman" w:eastAsia="Times New Roman" w:hAnsi="Times New Roman" w:cs="Times New Roman"/>
                <w:lang w:eastAsia="ru-RU"/>
              </w:rPr>
              <w:t xml:space="preserve"> </w:t>
            </w:r>
            <w:r w:rsidR="001B194A" w:rsidRPr="001B194A">
              <w:rPr>
                <w:rFonts w:ascii="Times New Roman" w:eastAsia="Times New Roman" w:hAnsi="Times New Roman" w:cs="Times New Roman"/>
                <w:lang w:eastAsia="ru-RU"/>
              </w:rPr>
              <w:t xml:space="preserve"> (I квалификационная категория);</w:t>
            </w:r>
          </w:p>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383"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440" w:type="dxa"/>
          </w:tcPr>
          <w:p w:rsidR="001B194A" w:rsidRPr="001B194A" w:rsidRDefault="00135ABD"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1, 8231</w:t>
            </w:r>
          </w:p>
        </w:tc>
        <w:tc>
          <w:tcPr>
            <w:tcW w:w="1440" w:type="dxa"/>
          </w:tcPr>
          <w:p w:rsidR="001B194A" w:rsidRPr="00135ABD" w:rsidRDefault="00135ABD"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5697</w:t>
            </w:r>
          </w:p>
        </w:tc>
      </w:tr>
      <w:tr w:rsidR="001B194A" w:rsidRPr="001B194A" w:rsidTr="00872F10">
        <w:trPr>
          <w:trHeight w:val="780"/>
        </w:trPr>
        <w:tc>
          <w:tcPr>
            <w:tcW w:w="720" w:type="dxa"/>
          </w:tcPr>
          <w:p w:rsidR="001B194A" w:rsidRPr="001B194A" w:rsidRDefault="001B194A" w:rsidP="001B194A">
            <w:pPr>
              <w:spacing w:after="0" w:line="240" w:lineRule="auto"/>
              <w:jc w:val="both"/>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8.</w:t>
            </w:r>
          </w:p>
        </w:tc>
        <w:tc>
          <w:tcPr>
            <w:tcW w:w="5220" w:type="dxa"/>
          </w:tcPr>
          <w:p w:rsidR="001B194A" w:rsidRPr="001B194A" w:rsidRDefault="00135ABD" w:rsidP="001B19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Учитель </w:t>
            </w:r>
            <w:r w:rsidR="001B194A" w:rsidRPr="001B194A">
              <w:rPr>
                <w:rFonts w:ascii="Times New Roman" w:eastAsia="Times New Roman" w:hAnsi="Times New Roman" w:cs="Times New Roman"/>
                <w:lang w:eastAsia="ru-RU"/>
              </w:rPr>
              <w:t xml:space="preserve"> (высшая квалификационная </w:t>
            </w:r>
            <w:r>
              <w:rPr>
                <w:rFonts w:ascii="Times New Roman" w:eastAsia="Times New Roman" w:hAnsi="Times New Roman" w:cs="Times New Roman"/>
                <w:lang w:eastAsia="ru-RU"/>
              </w:rPr>
              <w:t>категория).</w:t>
            </w:r>
          </w:p>
        </w:tc>
        <w:tc>
          <w:tcPr>
            <w:tcW w:w="1383" w:type="dxa"/>
          </w:tcPr>
          <w:p w:rsidR="001B194A" w:rsidRPr="001B194A" w:rsidRDefault="001B194A" w:rsidP="001B194A">
            <w:pPr>
              <w:spacing w:after="0" w:line="240" w:lineRule="auto"/>
              <w:jc w:val="both"/>
              <w:rPr>
                <w:rFonts w:ascii="Times New Roman" w:eastAsia="Times New Roman" w:hAnsi="Times New Roman" w:cs="Times New Roman"/>
                <w:lang w:eastAsia="ru-RU"/>
              </w:rPr>
            </w:pPr>
          </w:p>
        </w:tc>
        <w:tc>
          <w:tcPr>
            <w:tcW w:w="1440" w:type="dxa"/>
          </w:tcPr>
          <w:p w:rsidR="001B194A" w:rsidRPr="001B194A" w:rsidRDefault="00135ABD" w:rsidP="001B19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1,9666</w:t>
            </w:r>
          </w:p>
          <w:p w:rsidR="001B194A" w:rsidRPr="001B194A" w:rsidRDefault="001B194A" w:rsidP="001B194A">
            <w:pPr>
              <w:spacing w:after="0" w:line="240" w:lineRule="auto"/>
              <w:jc w:val="center"/>
              <w:rPr>
                <w:rFonts w:ascii="Times New Roman" w:eastAsia="Times New Roman" w:hAnsi="Times New Roman" w:cs="Times New Roman"/>
                <w:lang w:eastAsia="ru-RU"/>
              </w:rPr>
            </w:pPr>
          </w:p>
        </w:tc>
        <w:tc>
          <w:tcPr>
            <w:tcW w:w="1440" w:type="dxa"/>
          </w:tcPr>
          <w:p w:rsidR="001B194A" w:rsidRPr="001B194A" w:rsidRDefault="00135ABD" w:rsidP="001B194A">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6145</w:t>
            </w:r>
          </w:p>
        </w:tc>
      </w:tr>
    </w:tbl>
    <w:p w:rsidR="001B194A" w:rsidRPr="001B194A" w:rsidRDefault="001B194A" w:rsidP="001B194A">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1B194A" w:rsidRPr="001B194A" w:rsidRDefault="001B194A" w:rsidP="001B194A">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1B194A" w:rsidRPr="001B194A" w:rsidRDefault="00625D4A" w:rsidP="00625D4A">
      <w:pPr>
        <w:tabs>
          <w:tab w:val="left" w:pos="142"/>
          <w:tab w:val="left" w:pos="567"/>
        </w:tabs>
        <w:spacing w:after="0" w:line="240" w:lineRule="auto"/>
        <w:ind w:left="-142" w:right="-144"/>
        <w:jc w:val="both"/>
        <w:rPr>
          <w:rFonts w:ascii="Times New Roman" w:eastAsia="Times New Roman" w:hAnsi="Times New Roman" w:cs="Times New Roman"/>
          <w:b/>
          <w:lang w:eastAsia="ru-RU"/>
        </w:rPr>
      </w:pPr>
      <w:r>
        <w:rPr>
          <w:rFonts w:ascii="Times New Roman" w:eastAsia="Times New Roman" w:hAnsi="Times New Roman" w:cs="Times New Roman"/>
          <w:bCs/>
          <w:lang w:eastAsia="ru-RU"/>
        </w:rPr>
        <w:t xml:space="preserve"> </w:t>
      </w:r>
      <w:r w:rsidR="001B194A" w:rsidRPr="001B194A">
        <w:rPr>
          <w:rFonts w:ascii="Times New Roman" w:eastAsia="Times New Roman" w:hAnsi="Times New Roman" w:cs="Times New Roman"/>
          <w:bCs/>
          <w:lang w:eastAsia="ru-RU"/>
        </w:rPr>
        <w:t xml:space="preserve">  </w:t>
      </w:r>
      <w:r>
        <w:rPr>
          <w:rFonts w:ascii="Times New Roman" w:eastAsia="Times New Roman" w:hAnsi="Times New Roman" w:cs="Times New Roman"/>
          <w:b/>
          <w:lang w:eastAsia="ru-RU"/>
        </w:rPr>
        <w:t xml:space="preserve">                 </w:t>
      </w:r>
      <w:r w:rsidR="001B194A" w:rsidRPr="001B194A">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w:t>
      </w:r>
      <w:r w:rsidR="001B194A" w:rsidRPr="001B194A">
        <w:rPr>
          <w:rFonts w:ascii="Times New Roman" w:eastAsia="Times New Roman" w:hAnsi="Times New Roman" w:cs="Times New Roman"/>
          <w:lang w:eastAsia="ru-RU"/>
        </w:rPr>
        <w:t xml:space="preserve">                                                                </w:t>
      </w:r>
      <w:r w:rsidR="001B194A" w:rsidRPr="001B194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p>
    <w:p w:rsidR="001B194A" w:rsidRPr="001B194A" w:rsidRDefault="001B194A" w:rsidP="001B194A">
      <w:pPr>
        <w:tabs>
          <w:tab w:val="left" w:pos="142"/>
          <w:tab w:val="left" w:pos="567"/>
        </w:tabs>
        <w:spacing w:after="0" w:line="240" w:lineRule="auto"/>
        <w:ind w:left="-142" w:right="-144"/>
        <w:jc w:val="both"/>
        <w:rPr>
          <w:rFonts w:ascii="Times New Roman" w:eastAsia="Times New Roman" w:hAnsi="Times New Roman" w:cs="Times New Roman"/>
          <w:b/>
          <w:lang w:eastAsia="ru-RU"/>
        </w:rPr>
      </w:pPr>
    </w:p>
    <w:p w:rsidR="001B194A" w:rsidRPr="001B194A" w:rsidRDefault="001B194A" w:rsidP="001B194A">
      <w:pPr>
        <w:autoSpaceDE w:val="0"/>
        <w:autoSpaceDN w:val="0"/>
        <w:adjustRightInd w:val="0"/>
        <w:spacing w:after="0" w:line="240" w:lineRule="auto"/>
        <w:ind w:left="-284" w:firstLine="540"/>
        <w:jc w:val="right"/>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ПРИЛОЖЕНИЕ № 8</w:t>
      </w:r>
    </w:p>
    <w:p w:rsidR="001B194A" w:rsidRPr="001B194A" w:rsidRDefault="001B194A" w:rsidP="001B194A">
      <w:pPr>
        <w:tabs>
          <w:tab w:val="left" w:pos="1710"/>
          <w:tab w:val="left" w:pos="3825"/>
          <w:tab w:val="center" w:pos="4889"/>
          <w:tab w:val="left" w:pos="5245"/>
          <w:tab w:val="left" w:pos="5529"/>
          <w:tab w:val="right" w:pos="9637"/>
        </w:tabs>
        <w:autoSpaceDE w:val="0"/>
        <w:autoSpaceDN w:val="0"/>
        <w:adjustRightInd w:val="0"/>
        <w:spacing w:after="0" w:line="240" w:lineRule="auto"/>
        <w:ind w:left="-284" w:firstLine="426"/>
        <w:jc w:val="right"/>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ab/>
      </w:r>
      <w:r w:rsidRPr="001B194A">
        <w:rPr>
          <w:rFonts w:ascii="Times New Roman" w:eastAsia="Times New Roman" w:hAnsi="Times New Roman" w:cs="Times New Roman"/>
          <w:lang w:eastAsia="ru-RU"/>
        </w:rPr>
        <w:tab/>
        <w:t xml:space="preserve"> к Положению об оплате труда</w:t>
      </w:r>
    </w:p>
    <w:p w:rsidR="001B194A" w:rsidRPr="001B194A" w:rsidRDefault="001B194A" w:rsidP="001B194A">
      <w:pPr>
        <w:tabs>
          <w:tab w:val="left" w:pos="5245"/>
          <w:tab w:val="left" w:pos="5529"/>
        </w:tabs>
        <w:autoSpaceDE w:val="0"/>
        <w:autoSpaceDN w:val="0"/>
        <w:adjustRightInd w:val="0"/>
        <w:spacing w:after="0" w:line="240" w:lineRule="auto"/>
        <w:ind w:left="-284" w:firstLine="426"/>
        <w:jc w:val="right"/>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 xml:space="preserve">                                                                   работников муниципального бюджетного</w:t>
      </w:r>
    </w:p>
    <w:p w:rsidR="001B194A" w:rsidRPr="001B194A" w:rsidRDefault="001B194A" w:rsidP="001B194A">
      <w:pPr>
        <w:spacing w:after="0" w:line="240" w:lineRule="auto"/>
        <w:ind w:left="-284" w:firstLine="568"/>
        <w:jc w:val="right"/>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 xml:space="preserve">                                                                образовательного учреждения  «СОШ № 24»</w:t>
      </w:r>
    </w:p>
    <w:p w:rsidR="001B194A" w:rsidRPr="001B194A" w:rsidRDefault="001B194A" w:rsidP="001B194A">
      <w:pPr>
        <w:tabs>
          <w:tab w:val="left" w:pos="5103"/>
        </w:tabs>
        <w:autoSpaceDE w:val="0"/>
        <w:autoSpaceDN w:val="0"/>
        <w:adjustRightInd w:val="0"/>
        <w:spacing w:after="0" w:line="240" w:lineRule="auto"/>
        <w:ind w:left="-540" w:firstLine="540"/>
        <w:rPr>
          <w:rFonts w:ascii="Times New Roman" w:eastAsia="Times New Roman" w:hAnsi="Times New Roman" w:cs="Times New Roman"/>
          <w:lang w:eastAsia="ru-RU"/>
        </w:rPr>
      </w:pPr>
    </w:p>
    <w:p w:rsidR="001B194A" w:rsidRPr="001B194A" w:rsidRDefault="001B194A" w:rsidP="001B194A">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625D4A" w:rsidRPr="00625D4A" w:rsidRDefault="00625D4A" w:rsidP="00625D4A">
      <w:pPr>
        <w:autoSpaceDE w:val="0"/>
        <w:autoSpaceDN w:val="0"/>
        <w:adjustRightInd w:val="0"/>
        <w:spacing w:after="0" w:line="240" w:lineRule="auto"/>
        <w:ind w:left="-284"/>
        <w:jc w:val="center"/>
        <w:outlineLvl w:val="2"/>
        <w:rPr>
          <w:rFonts w:ascii="Times New Roman" w:eastAsia="Times New Roman" w:hAnsi="Times New Roman" w:cs="Times New Roman"/>
          <w:b/>
          <w:bCs/>
          <w:lang w:eastAsia="ru-RU"/>
        </w:rPr>
      </w:pPr>
      <w:r w:rsidRPr="00625D4A">
        <w:rPr>
          <w:rFonts w:ascii="Times New Roman" w:eastAsia="Times New Roman" w:hAnsi="Times New Roman" w:cs="Times New Roman"/>
          <w:b/>
          <w:bCs/>
          <w:lang w:eastAsia="ru-RU"/>
        </w:rPr>
        <w:t xml:space="preserve">Повышающие коэффициенты к окладу (должностному окладу), ставке заработной платы за специфику работы </w:t>
      </w:r>
    </w:p>
    <w:p w:rsidR="00625D4A" w:rsidRPr="00625D4A" w:rsidRDefault="00625D4A" w:rsidP="00625D4A">
      <w:pPr>
        <w:autoSpaceDE w:val="0"/>
        <w:autoSpaceDN w:val="0"/>
        <w:adjustRightInd w:val="0"/>
        <w:spacing w:after="0" w:line="240" w:lineRule="auto"/>
        <w:jc w:val="center"/>
        <w:outlineLvl w:val="2"/>
        <w:rPr>
          <w:rFonts w:ascii="Times New Roman" w:eastAsia="Times New Roman" w:hAnsi="Times New Roman" w:cs="Times New Roman"/>
          <w:lang w:eastAsia="ru-RU"/>
        </w:rPr>
      </w:pPr>
    </w:p>
    <w:p w:rsidR="00625D4A" w:rsidRPr="00625D4A" w:rsidRDefault="00625D4A" w:rsidP="00625D4A">
      <w:pPr>
        <w:autoSpaceDE w:val="0"/>
        <w:autoSpaceDN w:val="0"/>
        <w:adjustRightInd w:val="0"/>
        <w:spacing w:after="0" w:line="240" w:lineRule="auto"/>
        <w:ind w:left="-540" w:firstLine="540"/>
        <w:jc w:val="both"/>
        <w:rPr>
          <w:rFonts w:ascii="Times New Roman" w:eastAsia="Times New Roman" w:hAnsi="Times New Roman" w:cs="Times New Roman"/>
          <w:lang w:eastAsia="ru-RU"/>
        </w:rPr>
      </w:pPr>
      <w:r w:rsidRPr="00625D4A">
        <w:rPr>
          <w:rFonts w:ascii="Times New Roman" w:eastAsia="Times New Roman" w:hAnsi="Times New Roman" w:cs="Times New Roman"/>
          <w:lang w:eastAsia="ru-RU"/>
        </w:rPr>
        <w:t>1. За специфику работы в отдельных образовательных учреждениях ставки заработной платы  и должностные оклады педагогическим и другим работникам повышаются в размерах:</w:t>
      </w:r>
    </w:p>
    <w:p w:rsidR="00625D4A" w:rsidRPr="00625D4A" w:rsidRDefault="00625D4A" w:rsidP="00625D4A">
      <w:pPr>
        <w:autoSpaceDE w:val="0"/>
        <w:autoSpaceDN w:val="0"/>
        <w:adjustRightInd w:val="0"/>
        <w:spacing w:after="0" w:line="240" w:lineRule="auto"/>
        <w:ind w:firstLine="540"/>
        <w:jc w:val="both"/>
        <w:rPr>
          <w:rFonts w:ascii="Times New Roman" w:eastAsia="Times New Roman" w:hAnsi="Times New Roman" w:cs="Times New Roman"/>
          <w:lang w:eastAsia="ru-RU"/>
        </w:rPr>
      </w:pPr>
    </w:p>
    <w:tbl>
      <w:tblPr>
        <w:tblW w:w="0" w:type="auto"/>
        <w:tblLayout w:type="fixed"/>
        <w:tblCellMar>
          <w:left w:w="70" w:type="dxa"/>
          <w:right w:w="70" w:type="dxa"/>
        </w:tblCellMar>
        <w:tblLook w:val="0000" w:firstRow="0" w:lastRow="0" w:firstColumn="0" w:lastColumn="0" w:noHBand="0" w:noVBand="0"/>
      </w:tblPr>
      <w:tblGrid>
        <w:gridCol w:w="4455"/>
        <w:gridCol w:w="81"/>
        <w:gridCol w:w="4644"/>
      </w:tblGrid>
      <w:tr w:rsidR="00625D4A" w:rsidRPr="00625D4A" w:rsidTr="00625D4A">
        <w:trPr>
          <w:cantSplit/>
          <w:trHeight w:val="240"/>
        </w:trPr>
        <w:tc>
          <w:tcPr>
            <w:tcW w:w="4455" w:type="dxa"/>
            <w:tcBorders>
              <w:top w:val="single" w:sz="6" w:space="0" w:color="auto"/>
              <w:left w:val="single" w:sz="6" w:space="0" w:color="auto"/>
              <w:bottom w:val="single" w:sz="6" w:space="0" w:color="auto"/>
              <w:right w:val="single" w:sz="6" w:space="0" w:color="auto"/>
            </w:tcBorders>
          </w:tcPr>
          <w:p w:rsidR="00625D4A" w:rsidRPr="00625D4A" w:rsidRDefault="00625D4A" w:rsidP="00625D4A">
            <w:pPr>
              <w:autoSpaceDE w:val="0"/>
              <w:autoSpaceDN w:val="0"/>
              <w:adjustRightInd w:val="0"/>
              <w:spacing w:after="0" w:line="240" w:lineRule="auto"/>
              <w:jc w:val="center"/>
              <w:rPr>
                <w:rFonts w:ascii="Times New Roman" w:eastAsia="Times New Roman" w:hAnsi="Times New Roman" w:cs="Times New Roman"/>
                <w:lang w:eastAsia="ru-RU"/>
              </w:rPr>
            </w:pPr>
            <w:r w:rsidRPr="00625D4A">
              <w:rPr>
                <w:rFonts w:ascii="Times New Roman" w:eastAsia="Times New Roman" w:hAnsi="Times New Roman" w:cs="Times New Roman"/>
                <w:lang w:eastAsia="ru-RU"/>
              </w:rPr>
              <w:t>Наименование учреждений</w:t>
            </w:r>
          </w:p>
        </w:tc>
        <w:tc>
          <w:tcPr>
            <w:tcW w:w="4725" w:type="dxa"/>
            <w:gridSpan w:val="2"/>
            <w:tcBorders>
              <w:top w:val="single" w:sz="6" w:space="0" w:color="auto"/>
              <w:left w:val="single" w:sz="6" w:space="0" w:color="auto"/>
              <w:bottom w:val="single" w:sz="6" w:space="0" w:color="auto"/>
              <w:right w:val="single" w:sz="6" w:space="0" w:color="auto"/>
            </w:tcBorders>
          </w:tcPr>
          <w:p w:rsidR="00625D4A" w:rsidRPr="00625D4A" w:rsidRDefault="00625D4A" w:rsidP="00625D4A">
            <w:pPr>
              <w:autoSpaceDE w:val="0"/>
              <w:autoSpaceDN w:val="0"/>
              <w:adjustRightInd w:val="0"/>
              <w:spacing w:after="0" w:line="240" w:lineRule="auto"/>
              <w:jc w:val="center"/>
              <w:rPr>
                <w:rFonts w:ascii="Times New Roman" w:eastAsia="Times New Roman" w:hAnsi="Times New Roman" w:cs="Times New Roman"/>
                <w:lang w:eastAsia="ru-RU"/>
              </w:rPr>
            </w:pPr>
            <w:r w:rsidRPr="00625D4A">
              <w:rPr>
                <w:rFonts w:ascii="Times New Roman" w:eastAsia="Times New Roman" w:hAnsi="Times New Roman" w:cs="Times New Roman"/>
                <w:lang w:eastAsia="ru-RU"/>
              </w:rPr>
              <w:t>Наименование должностей</w:t>
            </w:r>
          </w:p>
        </w:tc>
      </w:tr>
      <w:tr w:rsidR="00625D4A" w:rsidRPr="00625D4A" w:rsidTr="00625D4A">
        <w:trPr>
          <w:cantSplit/>
          <w:trHeight w:val="240"/>
        </w:trPr>
        <w:tc>
          <w:tcPr>
            <w:tcW w:w="4455" w:type="dxa"/>
            <w:tcBorders>
              <w:top w:val="single" w:sz="6" w:space="0" w:color="auto"/>
              <w:left w:val="single" w:sz="6" w:space="0" w:color="auto"/>
              <w:bottom w:val="single" w:sz="6" w:space="0" w:color="auto"/>
              <w:right w:val="single" w:sz="6" w:space="0" w:color="auto"/>
            </w:tcBorders>
          </w:tcPr>
          <w:p w:rsidR="00625D4A" w:rsidRPr="00625D4A" w:rsidRDefault="00625D4A" w:rsidP="00625D4A">
            <w:pPr>
              <w:autoSpaceDE w:val="0"/>
              <w:autoSpaceDN w:val="0"/>
              <w:adjustRightInd w:val="0"/>
              <w:spacing w:after="0" w:line="240" w:lineRule="auto"/>
              <w:jc w:val="center"/>
              <w:rPr>
                <w:rFonts w:ascii="Times New Roman" w:eastAsia="Times New Roman" w:hAnsi="Times New Roman" w:cs="Times New Roman"/>
                <w:lang w:eastAsia="ru-RU"/>
              </w:rPr>
            </w:pPr>
            <w:r w:rsidRPr="00625D4A">
              <w:rPr>
                <w:rFonts w:ascii="Times New Roman" w:eastAsia="Times New Roman" w:hAnsi="Times New Roman" w:cs="Times New Roman"/>
                <w:lang w:eastAsia="ru-RU"/>
              </w:rPr>
              <w:t>1</w:t>
            </w:r>
          </w:p>
        </w:tc>
        <w:tc>
          <w:tcPr>
            <w:tcW w:w="4725" w:type="dxa"/>
            <w:gridSpan w:val="2"/>
            <w:tcBorders>
              <w:top w:val="single" w:sz="6" w:space="0" w:color="auto"/>
              <w:left w:val="single" w:sz="6" w:space="0" w:color="auto"/>
              <w:bottom w:val="single" w:sz="6" w:space="0" w:color="auto"/>
              <w:right w:val="single" w:sz="6" w:space="0" w:color="auto"/>
            </w:tcBorders>
          </w:tcPr>
          <w:p w:rsidR="00625D4A" w:rsidRPr="00625D4A" w:rsidRDefault="00625D4A" w:rsidP="00625D4A">
            <w:pPr>
              <w:autoSpaceDE w:val="0"/>
              <w:autoSpaceDN w:val="0"/>
              <w:adjustRightInd w:val="0"/>
              <w:spacing w:after="0" w:line="240" w:lineRule="auto"/>
              <w:jc w:val="center"/>
              <w:rPr>
                <w:rFonts w:ascii="Times New Roman" w:eastAsia="Times New Roman" w:hAnsi="Times New Roman" w:cs="Times New Roman"/>
                <w:lang w:eastAsia="ru-RU"/>
              </w:rPr>
            </w:pPr>
            <w:r w:rsidRPr="00625D4A">
              <w:rPr>
                <w:rFonts w:ascii="Times New Roman" w:eastAsia="Times New Roman" w:hAnsi="Times New Roman" w:cs="Times New Roman"/>
                <w:lang w:eastAsia="ru-RU"/>
              </w:rPr>
              <w:t>2</w:t>
            </w:r>
          </w:p>
        </w:tc>
      </w:tr>
      <w:tr w:rsidR="00625D4A" w:rsidRPr="00625D4A" w:rsidTr="00625D4A">
        <w:trPr>
          <w:cantSplit/>
          <w:trHeight w:val="360"/>
        </w:trPr>
        <w:tc>
          <w:tcPr>
            <w:tcW w:w="9180" w:type="dxa"/>
            <w:gridSpan w:val="3"/>
            <w:tcBorders>
              <w:top w:val="single" w:sz="6" w:space="0" w:color="auto"/>
              <w:left w:val="single" w:sz="6" w:space="0" w:color="auto"/>
              <w:bottom w:val="single" w:sz="6" w:space="0" w:color="auto"/>
              <w:right w:val="single" w:sz="6" w:space="0" w:color="auto"/>
            </w:tcBorders>
          </w:tcPr>
          <w:p w:rsidR="00625D4A" w:rsidRPr="00625D4A" w:rsidRDefault="00625D4A" w:rsidP="00625D4A">
            <w:pPr>
              <w:autoSpaceDE w:val="0"/>
              <w:autoSpaceDN w:val="0"/>
              <w:adjustRightInd w:val="0"/>
              <w:spacing w:after="0" w:line="240" w:lineRule="auto"/>
              <w:jc w:val="center"/>
              <w:rPr>
                <w:rFonts w:ascii="Times New Roman" w:eastAsia="Times New Roman" w:hAnsi="Times New Roman" w:cs="Times New Roman"/>
                <w:lang w:eastAsia="ru-RU"/>
              </w:rPr>
            </w:pPr>
            <w:r w:rsidRPr="00625D4A">
              <w:rPr>
                <w:rFonts w:ascii="Times New Roman" w:eastAsia="Times New Roman" w:hAnsi="Times New Roman" w:cs="Times New Roman"/>
                <w:lang w:eastAsia="ru-RU"/>
              </w:rPr>
              <w:t xml:space="preserve">1. Учреждения и должности, работа в которых дает право на     </w:t>
            </w:r>
            <w:r w:rsidRPr="00625D4A">
              <w:rPr>
                <w:rFonts w:ascii="Times New Roman" w:eastAsia="Times New Roman" w:hAnsi="Times New Roman" w:cs="Times New Roman"/>
                <w:lang w:eastAsia="ru-RU"/>
              </w:rPr>
              <w:br/>
              <w:t>повышение ставок заработной платы и должностных окладов на  коэффициент 0,2</w:t>
            </w:r>
          </w:p>
        </w:tc>
      </w:tr>
      <w:tr w:rsidR="00625D4A" w:rsidRPr="00625D4A" w:rsidTr="00625D4A">
        <w:trPr>
          <w:cantSplit/>
          <w:trHeight w:val="2640"/>
        </w:trPr>
        <w:tc>
          <w:tcPr>
            <w:tcW w:w="4455" w:type="dxa"/>
            <w:tcBorders>
              <w:top w:val="single" w:sz="6" w:space="0" w:color="auto"/>
              <w:left w:val="single" w:sz="6" w:space="0" w:color="auto"/>
              <w:bottom w:val="single" w:sz="6" w:space="0" w:color="auto"/>
              <w:right w:val="single" w:sz="6" w:space="0" w:color="auto"/>
            </w:tcBorders>
          </w:tcPr>
          <w:p w:rsidR="00625D4A" w:rsidRPr="00625D4A" w:rsidRDefault="00625D4A" w:rsidP="00625D4A">
            <w:pPr>
              <w:autoSpaceDE w:val="0"/>
              <w:autoSpaceDN w:val="0"/>
              <w:adjustRightInd w:val="0"/>
              <w:spacing w:after="0" w:line="240" w:lineRule="auto"/>
              <w:rPr>
                <w:rFonts w:ascii="Times New Roman" w:eastAsia="Times New Roman" w:hAnsi="Times New Roman" w:cs="Times New Roman"/>
                <w:lang w:eastAsia="ru-RU"/>
              </w:rPr>
            </w:pPr>
            <w:r w:rsidRPr="00625D4A">
              <w:rPr>
                <w:rFonts w:ascii="Times New Roman" w:eastAsia="Times New Roman" w:hAnsi="Times New Roman" w:cs="Times New Roman"/>
                <w:lang w:eastAsia="ru-RU"/>
              </w:rPr>
              <w:t xml:space="preserve">1.1. Индивидуальное обучение на   </w:t>
            </w:r>
            <w:r w:rsidRPr="00625D4A">
              <w:rPr>
                <w:rFonts w:ascii="Times New Roman" w:eastAsia="Times New Roman" w:hAnsi="Times New Roman" w:cs="Times New Roman"/>
                <w:lang w:eastAsia="ru-RU"/>
              </w:rPr>
              <w:br/>
              <w:t xml:space="preserve">дому больных детей-хроников     </w:t>
            </w:r>
            <w:r w:rsidRPr="00625D4A">
              <w:rPr>
                <w:rFonts w:ascii="Times New Roman" w:eastAsia="Times New Roman" w:hAnsi="Times New Roman" w:cs="Times New Roman"/>
                <w:lang w:eastAsia="ru-RU"/>
              </w:rPr>
              <w:br/>
              <w:t xml:space="preserve">(дети, перенесшие полиомиелит,  </w:t>
            </w:r>
            <w:r w:rsidRPr="00625D4A">
              <w:rPr>
                <w:rFonts w:ascii="Times New Roman" w:eastAsia="Times New Roman" w:hAnsi="Times New Roman" w:cs="Times New Roman"/>
                <w:lang w:eastAsia="ru-RU"/>
              </w:rPr>
              <w:br/>
              <w:t xml:space="preserve">церебральный паралич, болезнь   </w:t>
            </w:r>
            <w:r w:rsidRPr="00625D4A">
              <w:rPr>
                <w:rFonts w:ascii="Times New Roman" w:eastAsia="Times New Roman" w:hAnsi="Times New Roman" w:cs="Times New Roman"/>
                <w:lang w:eastAsia="ru-RU"/>
              </w:rPr>
              <w:br/>
            </w:r>
            <w:proofErr w:type="spellStart"/>
            <w:r w:rsidRPr="00625D4A">
              <w:rPr>
                <w:rFonts w:ascii="Times New Roman" w:eastAsia="Times New Roman" w:hAnsi="Times New Roman" w:cs="Times New Roman"/>
                <w:lang w:eastAsia="ru-RU"/>
              </w:rPr>
              <w:t>Литтля</w:t>
            </w:r>
            <w:proofErr w:type="spellEnd"/>
            <w:r w:rsidRPr="00625D4A">
              <w:rPr>
                <w:rFonts w:ascii="Times New Roman" w:eastAsia="Times New Roman" w:hAnsi="Times New Roman" w:cs="Times New Roman"/>
                <w:lang w:eastAsia="ru-RU"/>
              </w:rPr>
              <w:t xml:space="preserve">, психопаты, эпилептики   </w:t>
            </w:r>
            <w:r w:rsidRPr="00625D4A">
              <w:rPr>
                <w:rFonts w:ascii="Times New Roman" w:eastAsia="Times New Roman" w:hAnsi="Times New Roman" w:cs="Times New Roman"/>
                <w:lang w:eastAsia="ru-RU"/>
              </w:rPr>
              <w:br/>
              <w:t xml:space="preserve">и др.), детей, имеющих          </w:t>
            </w:r>
            <w:r w:rsidRPr="00625D4A">
              <w:rPr>
                <w:rFonts w:ascii="Times New Roman" w:eastAsia="Times New Roman" w:hAnsi="Times New Roman" w:cs="Times New Roman"/>
                <w:lang w:eastAsia="ru-RU"/>
              </w:rPr>
              <w:br/>
              <w:t xml:space="preserve">ограниченные возможности        </w:t>
            </w:r>
            <w:r w:rsidRPr="00625D4A">
              <w:rPr>
                <w:rFonts w:ascii="Times New Roman" w:eastAsia="Times New Roman" w:hAnsi="Times New Roman" w:cs="Times New Roman"/>
                <w:lang w:eastAsia="ru-RU"/>
              </w:rPr>
              <w:br/>
              <w:t xml:space="preserve">здоровья - при наличии          </w:t>
            </w:r>
            <w:r w:rsidRPr="00625D4A">
              <w:rPr>
                <w:rFonts w:ascii="Times New Roman" w:eastAsia="Times New Roman" w:hAnsi="Times New Roman" w:cs="Times New Roman"/>
                <w:lang w:eastAsia="ru-RU"/>
              </w:rPr>
              <w:br/>
              <w:t xml:space="preserve">соответствующего медицинского   </w:t>
            </w:r>
            <w:r w:rsidRPr="00625D4A">
              <w:rPr>
                <w:rFonts w:ascii="Times New Roman" w:eastAsia="Times New Roman" w:hAnsi="Times New Roman" w:cs="Times New Roman"/>
                <w:lang w:eastAsia="ru-RU"/>
              </w:rPr>
              <w:br/>
              <w:t>заключения; детей, находящихся в</w:t>
            </w:r>
            <w:r w:rsidRPr="00625D4A">
              <w:rPr>
                <w:rFonts w:ascii="Times New Roman" w:eastAsia="Times New Roman" w:hAnsi="Times New Roman" w:cs="Times New Roman"/>
                <w:lang w:eastAsia="ru-RU"/>
              </w:rPr>
              <w:br/>
              <w:t xml:space="preserve">приемниках-распределителях для  </w:t>
            </w:r>
            <w:r w:rsidRPr="00625D4A">
              <w:rPr>
                <w:rFonts w:ascii="Times New Roman" w:eastAsia="Times New Roman" w:hAnsi="Times New Roman" w:cs="Times New Roman"/>
                <w:lang w:eastAsia="ru-RU"/>
              </w:rPr>
              <w:br/>
              <w:t xml:space="preserve">несовершеннолетних              </w:t>
            </w:r>
            <w:r w:rsidRPr="00625D4A">
              <w:rPr>
                <w:rFonts w:ascii="Times New Roman" w:eastAsia="Times New Roman" w:hAnsi="Times New Roman" w:cs="Times New Roman"/>
                <w:lang w:eastAsia="ru-RU"/>
              </w:rPr>
              <w:br/>
              <w:t xml:space="preserve">1.8. Индивидуальное и групповое   </w:t>
            </w:r>
            <w:r w:rsidRPr="00625D4A">
              <w:rPr>
                <w:rFonts w:ascii="Times New Roman" w:eastAsia="Times New Roman" w:hAnsi="Times New Roman" w:cs="Times New Roman"/>
                <w:lang w:eastAsia="ru-RU"/>
              </w:rPr>
              <w:br/>
              <w:t xml:space="preserve">обучение детей, находящихся на  </w:t>
            </w:r>
            <w:r w:rsidRPr="00625D4A">
              <w:rPr>
                <w:rFonts w:ascii="Times New Roman" w:eastAsia="Times New Roman" w:hAnsi="Times New Roman" w:cs="Times New Roman"/>
                <w:lang w:eastAsia="ru-RU"/>
              </w:rPr>
              <w:br/>
              <w:t xml:space="preserve">длительном лечении в детских    </w:t>
            </w:r>
            <w:r w:rsidRPr="00625D4A">
              <w:rPr>
                <w:rFonts w:ascii="Times New Roman" w:eastAsia="Times New Roman" w:hAnsi="Times New Roman" w:cs="Times New Roman"/>
                <w:lang w:eastAsia="ru-RU"/>
              </w:rPr>
              <w:br/>
              <w:t xml:space="preserve">больницах (клиниках) и детских  </w:t>
            </w:r>
            <w:r w:rsidRPr="00625D4A">
              <w:rPr>
                <w:rFonts w:ascii="Times New Roman" w:eastAsia="Times New Roman" w:hAnsi="Times New Roman" w:cs="Times New Roman"/>
                <w:lang w:eastAsia="ru-RU"/>
              </w:rPr>
              <w:br/>
              <w:t>отделениях больниц для взрослых,</w:t>
            </w:r>
            <w:r w:rsidRPr="00625D4A">
              <w:rPr>
                <w:rFonts w:ascii="Times New Roman" w:eastAsia="Times New Roman" w:hAnsi="Times New Roman" w:cs="Times New Roman"/>
                <w:lang w:eastAsia="ru-RU"/>
              </w:rPr>
              <w:br/>
              <w:t xml:space="preserve">в наркологических клинических   </w:t>
            </w:r>
            <w:r w:rsidRPr="00625D4A">
              <w:rPr>
                <w:rFonts w:ascii="Times New Roman" w:eastAsia="Times New Roman" w:hAnsi="Times New Roman" w:cs="Times New Roman"/>
                <w:lang w:eastAsia="ru-RU"/>
              </w:rPr>
              <w:br/>
              <w:t xml:space="preserve">диспансерах, в санаториях,      </w:t>
            </w:r>
            <w:r w:rsidRPr="00625D4A">
              <w:rPr>
                <w:rFonts w:ascii="Times New Roman" w:eastAsia="Times New Roman" w:hAnsi="Times New Roman" w:cs="Times New Roman"/>
                <w:lang w:eastAsia="ru-RU"/>
              </w:rPr>
              <w:br/>
              <w:t xml:space="preserve">социально-реабилитационных      </w:t>
            </w:r>
            <w:r w:rsidRPr="00625D4A">
              <w:rPr>
                <w:rFonts w:ascii="Times New Roman" w:eastAsia="Times New Roman" w:hAnsi="Times New Roman" w:cs="Times New Roman"/>
                <w:lang w:eastAsia="ru-RU"/>
              </w:rPr>
              <w:br/>
              <w:t xml:space="preserve">центрах                         </w:t>
            </w:r>
          </w:p>
        </w:tc>
        <w:tc>
          <w:tcPr>
            <w:tcW w:w="4725" w:type="dxa"/>
            <w:gridSpan w:val="2"/>
            <w:tcBorders>
              <w:top w:val="single" w:sz="6" w:space="0" w:color="auto"/>
              <w:left w:val="single" w:sz="6" w:space="0" w:color="auto"/>
              <w:bottom w:val="single" w:sz="6" w:space="0" w:color="auto"/>
              <w:right w:val="single" w:sz="6" w:space="0" w:color="auto"/>
            </w:tcBorders>
          </w:tcPr>
          <w:p w:rsidR="00625D4A" w:rsidRPr="00625D4A" w:rsidRDefault="00E51A95" w:rsidP="00625D4A">
            <w:pPr>
              <w:autoSpaceDE w:val="0"/>
              <w:autoSpaceDN w:val="0"/>
              <w:adjustRightInd w:val="0"/>
              <w:spacing w:after="0" w:line="240" w:lineRule="auto"/>
              <w:rPr>
                <w:rFonts w:ascii="Times New Roman" w:eastAsia="Times New Roman" w:hAnsi="Times New Roman" w:cs="Times New Roman"/>
                <w:lang w:eastAsia="ru-RU"/>
              </w:rPr>
            </w:pPr>
            <w:r w:rsidRPr="00625D4A">
              <w:rPr>
                <w:rFonts w:ascii="Times New Roman" w:eastAsia="Times New Roman" w:hAnsi="Times New Roman" w:cs="Times New Roman"/>
                <w:lang w:eastAsia="ru-RU"/>
              </w:rPr>
              <w:t>У</w:t>
            </w:r>
            <w:r w:rsidR="00625D4A" w:rsidRPr="00625D4A">
              <w:rPr>
                <w:rFonts w:ascii="Times New Roman" w:eastAsia="Times New Roman" w:hAnsi="Times New Roman" w:cs="Times New Roman"/>
                <w:lang w:eastAsia="ru-RU"/>
              </w:rPr>
              <w:t>чителя</w:t>
            </w:r>
            <w:r>
              <w:rPr>
                <w:rFonts w:ascii="Times New Roman" w:eastAsia="Times New Roman" w:hAnsi="Times New Roman" w:cs="Times New Roman"/>
                <w:lang w:eastAsia="ru-RU"/>
              </w:rPr>
              <w:t>, педагоги дополнительного образования</w:t>
            </w:r>
            <w:r w:rsidR="00625D4A" w:rsidRPr="00625D4A">
              <w:rPr>
                <w:rFonts w:ascii="Times New Roman" w:eastAsia="Times New Roman" w:hAnsi="Times New Roman" w:cs="Times New Roman"/>
                <w:lang w:eastAsia="ru-RU"/>
              </w:rPr>
              <w:t xml:space="preserve"> </w:t>
            </w:r>
          </w:p>
        </w:tc>
      </w:tr>
      <w:tr w:rsidR="00625D4A" w:rsidRPr="00625D4A" w:rsidTr="00625D4A">
        <w:trPr>
          <w:cantSplit/>
          <w:trHeight w:val="240"/>
        </w:trPr>
        <w:tc>
          <w:tcPr>
            <w:tcW w:w="9180" w:type="dxa"/>
            <w:gridSpan w:val="3"/>
            <w:tcBorders>
              <w:top w:val="single" w:sz="6" w:space="0" w:color="auto"/>
              <w:left w:val="single" w:sz="6" w:space="0" w:color="auto"/>
              <w:bottom w:val="single" w:sz="6" w:space="0" w:color="auto"/>
              <w:right w:val="single" w:sz="6" w:space="0" w:color="auto"/>
            </w:tcBorders>
          </w:tcPr>
          <w:p w:rsidR="00625D4A" w:rsidRPr="00625D4A" w:rsidRDefault="00625D4A" w:rsidP="00625D4A">
            <w:pPr>
              <w:autoSpaceDE w:val="0"/>
              <w:autoSpaceDN w:val="0"/>
              <w:adjustRightInd w:val="0"/>
              <w:spacing w:after="0" w:line="240" w:lineRule="auto"/>
              <w:jc w:val="center"/>
              <w:rPr>
                <w:rFonts w:ascii="Times New Roman" w:eastAsia="Times New Roman" w:hAnsi="Times New Roman" w:cs="Times New Roman"/>
                <w:lang w:eastAsia="ru-RU"/>
              </w:rPr>
            </w:pPr>
            <w:r w:rsidRPr="00625D4A">
              <w:rPr>
                <w:rFonts w:ascii="Times New Roman" w:eastAsia="Times New Roman" w:hAnsi="Times New Roman" w:cs="Times New Roman"/>
                <w:lang w:eastAsia="ru-RU"/>
              </w:rPr>
              <w:t xml:space="preserve">2.Учреждения и должности, работа в которых дает право на     </w:t>
            </w:r>
            <w:r w:rsidRPr="00625D4A">
              <w:rPr>
                <w:rFonts w:ascii="Times New Roman" w:eastAsia="Times New Roman" w:hAnsi="Times New Roman" w:cs="Times New Roman"/>
                <w:lang w:eastAsia="ru-RU"/>
              </w:rPr>
              <w:br/>
              <w:t>повышение ставок заработной платы и должностных окладов на  коэффициент  0,15</w:t>
            </w:r>
          </w:p>
        </w:tc>
      </w:tr>
      <w:tr w:rsidR="00625D4A" w:rsidRPr="00625D4A" w:rsidTr="00625D4A">
        <w:trPr>
          <w:cantSplit/>
          <w:trHeight w:val="720"/>
        </w:trPr>
        <w:tc>
          <w:tcPr>
            <w:tcW w:w="4536" w:type="dxa"/>
            <w:gridSpan w:val="2"/>
            <w:tcBorders>
              <w:top w:val="single" w:sz="6" w:space="0" w:color="auto"/>
              <w:left w:val="single" w:sz="6" w:space="0" w:color="auto"/>
              <w:bottom w:val="single" w:sz="6" w:space="0" w:color="auto"/>
              <w:right w:val="single" w:sz="6" w:space="0" w:color="auto"/>
            </w:tcBorders>
          </w:tcPr>
          <w:p w:rsidR="00625D4A" w:rsidRPr="00625D4A" w:rsidRDefault="00625D4A" w:rsidP="00E51A95">
            <w:pPr>
              <w:numPr>
                <w:ilvl w:val="1"/>
                <w:numId w:val="9"/>
              </w:numPr>
              <w:autoSpaceDE w:val="0"/>
              <w:autoSpaceDN w:val="0"/>
              <w:adjustRightInd w:val="0"/>
              <w:spacing w:after="0" w:line="240" w:lineRule="auto"/>
              <w:ind w:left="0"/>
              <w:rPr>
                <w:rFonts w:ascii="Times New Roman" w:eastAsia="Times New Roman" w:hAnsi="Times New Roman" w:cs="Times New Roman"/>
                <w:lang w:eastAsia="ru-RU"/>
              </w:rPr>
            </w:pPr>
            <w:r w:rsidRPr="00625D4A">
              <w:rPr>
                <w:rFonts w:ascii="Times New Roman" w:eastAsia="Times New Roman" w:hAnsi="Times New Roman" w:cs="Times New Roman"/>
                <w:lang w:eastAsia="ru-RU"/>
              </w:rPr>
              <w:t xml:space="preserve">2.1. </w:t>
            </w:r>
            <w:r w:rsidR="00E51A95">
              <w:rPr>
                <w:rFonts w:ascii="Times New Roman" w:eastAsia="Times New Roman" w:hAnsi="Times New Roman" w:cs="Times New Roman"/>
                <w:lang w:eastAsia="ru-RU"/>
              </w:rPr>
              <w:t>Общеобразовательные учреждения, реализующие программы с углубленным изучением отдельных предметов, предметных областей соответствующей образовательной программы</w:t>
            </w:r>
            <w:r w:rsidRPr="00625D4A">
              <w:rPr>
                <w:rFonts w:ascii="Times New Roman" w:eastAsia="Times New Roman" w:hAnsi="Times New Roman" w:cs="Times New Roman"/>
                <w:lang w:eastAsia="ru-RU"/>
              </w:rPr>
              <w:t xml:space="preserve"> </w:t>
            </w:r>
          </w:p>
        </w:tc>
        <w:tc>
          <w:tcPr>
            <w:tcW w:w="4644" w:type="dxa"/>
            <w:tcBorders>
              <w:top w:val="single" w:sz="6" w:space="0" w:color="auto"/>
              <w:left w:val="single" w:sz="6" w:space="0" w:color="auto"/>
              <w:bottom w:val="single" w:sz="6" w:space="0" w:color="auto"/>
              <w:right w:val="single" w:sz="6" w:space="0" w:color="auto"/>
            </w:tcBorders>
          </w:tcPr>
          <w:p w:rsidR="00625D4A" w:rsidRPr="00625D4A" w:rsidRDefault="00E51A95" w:rsidP="00E51A95">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Педагогические работники, реализующие эти программы</w:t>
            </w:r>
          </w:p>
        </w:tc>
      </w:tr>
    </w:tbl>
    <w:p w:rsidR="00625D4A" w:rsidRPr="00625D4A" w:rsidRDefault="00625D4A" w:rsidP="00625D4A">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625D4A" w:rsidRPr="00625D4A" w:rsidRDefault="00625D4A" w:rsidP="00625D4A">
      <w:pPr>
        <w:autoSpaceDE w:val="0"/>
        <w:autoSpaceDN w:val="0"/>
        <w:adjustRightInd w:val="0"/>
        <w:spacing w:after="0" w:line="240" w:lineRule="auto"/>
        <w:jc w:val="both"/>
        <w:rPr>
          <w:rFonts w:ascii="Times New Roman" w:eastAsia="Times New Roman" w:hAnsi="Times New Roman" w:cs="Times New Roman"/>
          <w:lang w:eastAsia="ru-RU"/>
        </w:rPr>
      </w:pPr>
    </w:p>
    <w:p w:rsidR="005C35D9" w:rsidRDefault="003E3C1A" w:rsidP="00625D4A">
      <w:pPr>
        <w:autoSpaceDE w:val="0"/>
        <w:autoSpaceDN w:val="0"/>
        <w:adjustRightInd w:val="0"/>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lang w:eastAsia="ru-RU"/>
        </w:rPr>
        <w:t xml:space="preserve">   </w:t>
      </w:r>
    </w:p>
    <w:p w:rsidR="001B194A" w:rsidRPr="001B194A" w:rsidRDefault="001B194A" w:rsidP="003E3C1A">
      <w:pPr>
        <w:autoSpaceDE w:val="0"/>
        <w:autoSpaceDN w:val="0"/>
        <w:adjustRightInd w:val="0"/>
        <w:spacing w:after="0" w:line="240" w:lineRule="auto"/>
        <w:jc w:val="both"/>
        <w:rPr>
          <w:rFonts w:ascii="Times New Roman" w:eastAsia="Times New Roman" w:hAnsi="Times New Roman" w:cs="Times New Roman"/>
          <w:lang w:eastAsia="ru-RU"/>
        </w:rPr>
      </w:pPr>
    </w:p>
    <w:p w:rsidR="005C35D9" w:rsidRPr="005C35D9" w:rsidRDefault="005C35D9" w:rsidP="005C35D9">
      <w:pPr>
        <w:autoSpaceDE w:val="0"/>
        <w:autoSpaceDN w:val="0"/>
        <w:adjustRightInd w:val="0"/>
        <w:spacing w:after="0" w:line="240" w:lineRule="auto"/>
        <w:ind w:left="-284" w:firstLine="540"/>
        <w:jc w:val="right"/>
        <w:rPr>
          <w:rFonts w:ascii="Times New Roman" w:eastAsia="Times New Roman" w:hAnsi="Times New Roman" w:cs="Times New Roman"/>
          <w:lang w:eastAsia="ru-RU"/>
        </w:rPr>
      </w:pPr>
      <w:r w:rsidRPr="005C35D9">
        <w:rPr>
          <w:rFonts w:ascii="Times New Roman" w:eastAsia="Times New Roman" w:hAnsi="Times New Roman" w:cs="Times New Roman"/>
          <w:lang w:eastAsia="ru-RU"/>
        </w:rPr>
        <w:lastRenderedPageBreak/>
        <w:t>ПРИЛОЖЕНИЕ № 12</w:t>
      </w:r>
    </w:p>
    <w:p w:rsidR="005C35D9" w:rsidRPr="005C35D9" w:rsidRDefault="005C35D9" w:rsidP="005C35D9">
      <w:pPr>
        <w:tabs>
          <w:tab w:val="left" w:pos="1710"/>
          <w:tab w:val="left" w:pos="3825"/>
          <w:tab w:val="center" w:pos="4889"/>
          <w:tab w:val="left" w:pos="5245"/>
          <w:tab w:val="left" w:pos="5529"/>
          <w:tab w:val="right" w:pos="9637"/>
        </w:tabs>
        <w:autoSpaceDE w:val="0"/>
        <w:autoSpaceDN w:val="0"/>
        <w:adjustRightInd w:val="0"/>
        <w:spacing w:after="0" w:line="240" w:lineRule="auto"/>
        <w:ind w:left="-284" w:firstLine="426"/>
        <w:jc w:val="right"/>
        <w:rPr>
          <w:rFonts w:ascii="Times New Roman" w:eastAsia="Times New Roman" w:hAnsi="Times New Roman" w:cs="Times New Roman"/>
          <w:lang w:eastAsia="ru-RU"/>
        </w:rPr>
      </w:pPr>
      <w:r w:rsidRPr="005C35D9">
        <w:rPr>
          <w:rFonts w:ascii="Times New Roman" w:eastAsia="Times New Roman" w:hAnsi="Times New Roman" w:cs="Times New Roman"/>
          <w:lang w:eastAsia="ru-RU"/>
        </w:rPr>
        <w:tab/>
      </w:r>
      <w:r w:rsidRPr="005C35D9">
        <w:rPr>
          <w:rFonts w:ascii="Times New Roman" w:eastAsia="Times New Roman" w:hAnsi="Times New Roman" w:cs="Times New Roman"/>
          <w:lang w:eastAsia="ru-RU"/>
        </w:rPr>
        <w:tab/>
        <w:t xml:space="preserve"> к Положению об оплате труда</w:t>
      </w:r>
    </w:p>
    <w:p w:rsidR="005C35D9" w:rsidRPr="005C35D9" w:rsidRDefault="005C35D9" w:rsidP="005C35D9">
      <w:pPr>
        <w:tabs>
          <w:tab w:val="left" w:pos="5245"/>
          <w:tab w:val="left" w:pos="5529"/>
        </w:tabs>
        <w:autoSpaceDE w:val="0"/>
        <w:autoSpaceDN w:val="0"/>
        <w:adjustRightInd w:val="0"/>
        <w:spacing w:after="0" w:line="240" w:lineRule="auto"/>
        <w:ind w:left="-284" w:firstLine="426"/>
        <w:jc w:val="right"/>
        <w:rPr>
          <w:rFonts w:ascii="Times New Roman" w:eastAsia="Times New Roman" w:hAnsi="Times New Roman" w:cs="Times New Roman"/>
          <w:lang w:eastAsia="ru-RU"/>
        </w:rPr>
      </w:pPr>
      <w:r w:rsidRPr="005C35D9">
        <w:rPr>
          <w:rFonts w:ascii="Times New Roman" w:eastAsia="Times New Roman" w:hAnsi="Times New Roman" w:cs="Times New Roman"/>
          <w:lang w:eastAsia="ru-RU"/>
        </w:rPr>
        <w:t xml:space="preserve">                                                                   работников муниципального бюджетного</w:t>
      </w:r>
    </w:p>
    <w:p w:rsidR="005C35D9" w:rsidRPr="005C35D9" w:rsidRDefault="005C35D9" w:rsidP="005C35D9">
      <w:pPr>
        <w:spacing w:after="0" w:line="240" w:lineRule="auto"/>
        <w:ind w:left="-284" w:firstLine="568"/>
        <w:jc w:val="right"/>
        <w:rPr>
          <w:rFonts w:ascii="Times New Roman" w:eastAsia="Times New Roman" w:hAnsi="Times New Roman" w:cs="Times New Roman"/>
          <w:lang w:eastAsia="ru-RU"/>
        </w:rPr>
      </w:pPr>
      <w:r w:rsidRPr="005C35D9">
        <w:rPr>
          <w:rFonts w:ascii="Times New Roman" w:eastAsia="Times New Roman" w:hAnsi="Times New Roman" w:cs="Times New Roman"/>
          <w:lang w:eastAsia="ru-RU"/>
        </w:rPr>
        <w:t xml:space="preserve">                                                                образовательного учреждения  «СОШ № 24»</w:t>
      </w:r>
    </w:p>
    <w:p w:rsidR="005C35D9" w:rsidRPr="005C35D9" w:rsidRDefault="005C35D9" w:rsidP="005C35D9">
      <w:pPr>
        <w:tabs>
          <w:tab w:val="left" w:pos="5670"/>
        </w:tabs>
        <w:spacing w:after="0" w:line="240" w:lineRule="auto"/>
        <w:ind w:left="5670"/>
        <w:rPr>
          <w:rFonts w:ascii="Times New Roman" w:eastAsia="Times New Roman" w:hAnsi="Times New Roman" w:cs="Times New Roman"/>
          <w:sz w:val="24"/>
          <w:szCs w:val="24"/>
          <w:lang w:eastAsia="ru-RU"/>
        </w:rPr>
      </w:pPr>
    </w:p>
    <w:p w:rsidR="005C35D9" w:rsidRPr="005C35D9" w:rsidRDefault="003E3C1A" w:rsidP="003E3C1A">
      <w:pPr>
        <w:tabs>
          <w:tab w:val="left" w:pos="5103"/>
          <w:tab w:val="left" w:pos="5245"/>
          <w:tab w:val="left" w:pos="5670"/>
        </w:tabs>
        <w:autoSpaceDE w:val="0"/>
        <w:autoSpaceDN w:val="0"/>
        <w:adjustRightInd w:val="0"/>
        <w:spacing w:after="0" w:line="240" w:lineRule="auto"/>
        <w:ind w:left="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C35D9" w:rsidRPr="005C35D9" w:rsidRDefault="005C35D9" w:rsidP="005C35D9">
      <w:pPr>
        <w:tabs>
          <w:tab w:val="left" w:pos="5670"/>
        </w:tabs>
        <w:spacing w:after="0" w:line="240" w:lineRule="auto"/>
        <w:jc w:val="right"/>
        <w:rPr>
          <w:rFonts w:ascii="Times New Roman" w:eastAsia="Times New Roman" w:hAnsi="Times New Roman" w:cs="Times New Roman"/>
          <w:sz w:val="24"/>
          <w:szCs w:val="24"/>
          <w:lang w:eastAsia="ru-RU"/>
        </w:rPr>
      </w:pPr>
    </w:p>
    <w:p w:rsidR="005C35D9" w:rsidRPr="005C35D9" w:rsidRDefault="005C35D9" w:rsidP="005C35D9">
      <w:pPr>
        <w:tabs>
          <w:tab w:val="left" w:pos="5670"/>
        </w:tabs>
        <w:spacing w:after="0" w:line="240" w:lineRule="auto"/>
        <w:jc w:val="right"/>
        <w:rPr>
          <w:rFonts w:ascii="Times New Roman" w:eastAsia="Times New Roman" w:hAnsi="Times New Roman" w:cs="Times New Roman"/>
          <w:sz w:val="24"/>
          <w:szCs w:val="24"/>
          <w:lang w:eastAsia="ru-RU"/>
        </w:rPr>
      </w:pPr>
    </w:p>
    <w:p w:rsidR="005C35D9" w:rsidRDefault="005C35D9" w:rsidP="005C35D9">
      <w:pPr>
        <w:tabs>
          <w:tab w:val="left" w:pos="5670"/>
        </w:tabs>
        <w:spacing w:after="0" w:line="240" w:lineRule="auto"/>
        <w:jc w:val="center"/>
        <w:rPr>
          <w:rFonts w:ascii="Times New Roman" w:eastAsia="Times New Roman" w:hAnsi="Times New Roman" w:cs="Times New Roman"/>
          <w:sz w:val="24"/>
          <w:szCs w:val="24"/>
          <w:lang w:eastAsia="ru-RU"/>
        </w:rPr>
      </w:pPr>
      <w:r w:rsidRPr="005C35D9">
        <w:rPr>
          <w:rFonts w:ascii="Times New Roman" w:eastAsia="Times New Roman" w:hAnsi="Times New Roman" w:cs="Times New Roman"/>
          <w:sz w:val="24"/>
          <w:szCs w:val="24"/>
          <w:lang w:eastAsia="ru-RU"/>
        </w:rPr>
        <w:t xml:space="preserve">Перечень категорий работников основного персонала   </w:t>
      </w:r>
      <w:r>
        <w:rPr>
          <w:rFonts w:ascii="Times New Roman" w:eastAsia="Times New Roman" w:hAnsi="Times New Roman" w:cs="Times New Roman"/>
          <w:sz w:val="24"/>
          <w:szCs w:val="24"/>
          <w:lang w:eastAsia="ru-RU"/>
        </w:rPr>
        <w:t>муниципальных учреждений</w:t>
      </w:r>
    </w:p>
    <w:p w:rsidR="005C35D9" w:rsidRPr="005C35D9" w:rsidRDefault="005C35D9" w:rsidP="005C35D9">
      <w:pPr>
        <w:tabs>
          <w:tab w:val="left" w:pos="5670"/>
        </w:tabs>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253"/>
      </w:tblGrid>
      <w:tr w:rsidR="005C35D9" w:rsidRPr="005C35D9" w:rsidTr="00C53626">
        <w:tc>
          <w:tcPr>
            <w:tcW w:w="5211" w:type="dxa"/>
            <w:tcBorders>
              <w:top w:val="single" w:sz="4" w:space="0" w:color="auto"/>
              <w:left w:val="single" w:sz="4" w:space="0" w:color="auto"/>
              <w:bottom w:val="single" w:sz="4" w:space="0" w:color="auto"/>
              <w:right w:val="single" w:sz="4" w:space="0" w:color="auto"/>
            </w:tcBorders>
          </w:tcPr>
          <w:p w:rsidR="005C35D9" w:rsidRDefault="005C35D9" w:rsidP="005C35D9">
            <w:pPr>
              <w:tabs>
                <w:tab w:val="left" w:pos="567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муниципальной услуги</w:t>
            </w:r>
          </w:p>
          <w:p w:rsidR="005C35D9" w:rsidRPr="005C35D9" w:rsidRDefault="005C35D9" w:rsidP="005C35D9">
            <w:pPr>
              <w:tabs>
                <w:tab w:val="left" w:pos="567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(работы)</w:t>
            </w:r>
          </w:p>
        </w:tc>
        <w:tc>
          <w:tcPr>
            <w:tcW w:w="4253" w:type="dxa"/>
            <w:tcBorders>
              <w:top w:val="single" w:sz="4" w:space="0" w:color="auto"/>
              <w:left w:val="single" w:sz="4" w:space="0" w:color="auto"/>
              <w:bottom w:val="single" w:sz="4" w:space="0" w:color="auto"/>
              <w:right w:val="single" w:sz="4" w:space="0" w:color="auto"/>
            </w:tcBorders>
          </w:tcPr>
          <w:p w:rsidR="005C35D9" w:rsidRPr="005C35D9" w:rsidRDefault="005C35D9" w:rsidP="005C35D9">
            <w:pPr>
              <w:tabs>
                <w:tab w:val="left" w:pos="5670"/>
              </w:tabs>
              <w:spacing w:after="0" w:line="240" w:lineRule="auto"/>
              <w:jc w:val="center"/>
              <w:rPr>
                <w:rFonts w:ascii="Times New Roman" w:eastAsia="Times New Roman" w:hAnsi="Times New Roman" w:cs="Times New Roman"/>
                <w:sz w:val="24"/>
                <w:szCs w:val="24"/>
                <w:lang w:eastAsia="ru-RU"/>
              </w:rPr>
            </w:pPr>
            <w:r w:rsidRPr="005C35D9">
              <w:rPr>
                <w:rFonts w:ascii="Times New Roman" w:eastAsia="Times New Roman" w:hAnsi="Times New Roman" w:cs="Times New Roman"/>
                <w:sz w:val="24"/>
                <w:szCs w:val="24"/>
                <w:lang w:eastAsia="ru-RU"/>
              </w:rPr>
              <w:t>Перечень должностей</w:t>
            </w:r>
          </w:p>
        </w:tc>
      </w:tr>
      <w:tr w:rsidR="005C35D9" w:rsidRPr="005C35D9" w:rsidTr="00C53626">
        <w:tc>
          <w:tcPr>
            <w:tcW w:w="5211" w:type="dxa"/>
            <w:tcBorders>
              <w:top w:val="single" w:sz="4" w:space="0" w:color="auto"/>
              <w:left w:val="single" w:sz="4" w:space="0" w:color="auto"/>
              <w:bottom w:val="single" w:sz="4" w:space="0" w:color="auto"/>
              <w:right w:val="single" w:sz="4" w:space="0" w:color="auto"/>
            </w:tcBorders>
          </w:tcPr>
          <w:p w:rsidR="005C35D9" w:rsidRPr="005C35D9" w:rsidRDefault="00C53626" w:rsidP="005C35D9">
            <w:pPr>
              <w:tabs>
                <w:tab w:val="left" w:pos="567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общедоступного и бесплатного начального общего, основного общего и среднего общего образования, а также дополнительного образования в общеобразовательных учреждениях</w:t>
            </w:r>
          </w:p>
        </w:tc>
        <w:tc>
          <w:tcPr>
            <w:tcW w:w="4253" w:type="dxa"/>
            <w:tcBorders>
              <w:top w:val="single" w:sz="4" w:space="0" w:color="auto"/>
              <w:left w:val="single" w:sz="4" w:space="0" w:color="auto"/>
              <w:bottom w:val="single" w:sz="4" w:space="0" w:color="auto"/>
              <w:right w:val="single" w:sz="4" w:space="0" w:color="auto"/>
            </w:tcBorders>
          </w:tcPr>
          <w:p w:rsidR="005C35D9" w:rsidRPr="005C35D9" w:rsidRDefault="005C35D9" w:rsidP="005C35D9">
            <w:pPr>
              <w:tabs>
                <w:tab w:val="left" w:pos="5670"/>
              </w:tabs>
              <w:spacing w:after="0" w:line="240" w:lineRule="auto"/>
              <w:jc w:val="center"/>
              <w:rPr>
                <w:rFonts w:ascii="Times New Roman" w:eastAsia="Times New Roman" w:hAnsi="Times New Roman" w:cs="Times New Roman"/>
                <w:sz w:val="24"/>
                <w:szCs w:val="24"/>
                <w:lang w:eastAsia="ru-RU"/>
              </w:rPr>
            </w:pPr>
          </w:p>
          <w:p w:rsidR="005C35D9" w:rsidRPr="005C35D9" w:rsidRDefault="005C35D9" w:rsidP="005C35D9">
            <w:pPr>
              <w:tabs>
                <w:tab w:val="left" w:pos="5670"/>
              </w:tabs>
              <w:spacing w:after="0" w:line="240" w:lineRule="auto"/>
              <w:rPr>
                <w:rFonts w:ascii="Times New Roman" w:eastAsia="Times New Roman" w:hAnsi="Times New Roman" w:cs="Times New Roman"/>
                <w:sz w:val="24"/>
                <w:szCs w:val="24"/>
                <w:lang w:eastAsia="ru-RU"/>
              </w:rPr>
            </w:pPr>
            <w:r w:rsidRPr="005C35D9">
              <w:rPr>
                <w:rFonts w:ascii="Times New Roman" w:eastAsia="Times New Roman" w:hAnsi="Times New Roman" w:cs="Times New Roman"/>
                <w:sz w:val="24"/>
                <w:szCs w:val="24"/>
                <w:lang w:eastAsia="ru-RU"/>
              </w:rPr>
              <w:t>Учитель</w:t>
            </w:r>
            <w:r w:rsidR="00C53626">
              <w:rPr>
                <w:rFonts w:ascii="Times New Roman" w:eastAsia="Times New Roman" w:hAnsi="Times New Roman" w:cs="Times New Roman"/>
                <w:sz w:val="24"/>
                <w:szCs w:val="24"/>
                <w:lang w:eastAsia="ru-RU"/>
              </w:rPr>
              <w:t xml:space="preserve">, педагог-организатор, социальный педагог, </w:t>
            </w:r>
            <w:r w:rsidR="008C2E49">
              <w:rPr>
                <w:rFonts w:ascii="Times New Roman" w:eastAsia="Times New Roman" w:hAnsi="Times New Roman" w:cs="Times New Roman"/>
                <w:sz w:val="24"/>
                <w:szCs w:val="24"/>
                <w:lang w:eastAsia="ru-RU"/>
              </w:rPr>
              <w:t>старший вожатый, педагог дополнительного образования.</w:t>
            </w:r>
          </w:p>
        </w:tc>
      </w:tr>
      <w:tr w:rsidR="008C2E49" w:rsidRPr="005C35D9" w:rsidTr="00C53626">
        <w:tc>
          <w:tcPr>
            <w:tcW w:w="5211" w:type="dxa"/>
            <w:tcBorders>
              <w:top w:val="single" w:sz="4" w:space="0" w:color="auto"/>
              <w:left w:val="single" w:sz="4" w:space="0" w:color="auto"/>
              <w:bottom w:val="single" w:sz="4" w:space="0" w:color="auto"/>
              <w:right w:val="single" w:sz="4" w:space="0" w:color="auto"/>
            </w:tcBorders>
          </w:tcPr>
          <w:p w:rsidR="008C2E49" w:rsidRDefault="008C2E49" w:rsidP="005C35D9">
            <w:pPr>
              <w:tabs>
                <w:tab w:val="left" w:pos="567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психолого-педагогической, медицинской и социальной помощи </w:t>
            </w:r>
            <w:proofErr w:type="gramStart"/>
            <w:r>
              <w:rPr>
                <w:rFonts w:ascii="Times New Roman" w:eastAsia="Times New Roman" w:hAnsi="Times New Roman" w:cs="Times New Roman"/>
                <w:sz w:val="24"/>
                <w:szCs w:val="24"/>
                <w:lang w:eastAsia="ru-RU"/>
              </w:rPr>
              <w:t>обучающимся</w:t>
            </w:r>
            <w:proofErr w:type="gramEnd"/>
            <w:r>
              <w:rPr>
                <w:rFonts w:ascii="Times New Roman" w:eastAsia="Times New Roman" w:hAnsi="Times New Roman" w:cs="Times New Roman"/>
                <w:sz w:val="24"/>
                <w:szCs w:val="24"/>
                <w:lang w:eastAsia="ru-RU"/>
              </w:rPr>
              <w:t>, испытывающим трудности в освоении основных</w:t>
            </w:r>
            <w:r w:rsidR="00600FC4">
              <w:rPr>
                <w:rFonts w:ascii="Times New Roman" w:eastAsia="Times New Roman" w:hAnsi="Times New Roman" w:cs="Times New Roman"/>
                <w:sz w:val="24"/>
                <w:szCs w:val="24"/>
                <w:lang w:eastAsia="ru-RU"/>
              </w:rPr>
              <w:t xml:space="preserve"> общеобразовательных программ, развития и социальной адаптации </w:t>
            </w:r>
          </w:p>
        </w:tc>
        <w:tc>
          <w:tcPr>
            <w:tcW w:w="4253" w:type="dxa"/>
            <w:tcBorders>
              <w:top w:val="single" w:sz="4" w:space="0" w:color="auto"/>
              <w:left w:val="single" w:sz="4" w:space="0" w:color="auto"/>
              <w:bottom w:val="single" w:sz="4" w:space="0" w:color="auto"/>
              <w:right w:val="single" w:sz="4" w:space="0" w:color="auto"/>
            </w:tcBorders>
          </w:tcPr>
          <w:p w:rsidR="008C2E49" w:rsidRPr="005C35D9" w:rsidRDefault="00600FC4" w:rsidP="00600FC4">
            <w:pPr>
              <w:tabs>
                <w:tab w:val="left" w:pos="567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Педагоги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сихологи, социальные педагоги</w:t>
            </w:r>
          </w:p>
        </w:tc>
      </w:tr>
    </w:tbl>
    <w:p w:rsidR="001B194A" w:rsidRDefault="001B194A">
      <w:pPr>
        <w:rPr>
          <w:sz w:val="24"/>
          <w:szCs w:val="24"/>
        </w:rPr>
      </w:pPr>
    </w:p>
    <w:p w:rsidR="003E3C1A" w:rsidRDefault="003E3C1A">
      <w:pPr>
        <w:rPr>
          <w:sz w:val="24"/>
          <w:szCs w:val="24"/>
        </w:rPr>
      </w:pPr>
    </w:p>
    <w:p w:rsidR="001B194A" w:rsidRPr="001B194A" w:rsidRDefault="001B194A" w:rsidP="001B194A">
      <w:pPr>
        <w:autoSpaceDE w:val="0"/>
        <w:autoSpaceDN w:val="0"/>
        <w:adjustRightInd w:val="0"/>
        <w:spacing w:after="0" w:line="240" w:lineRule="auto"/>
        <w:ind w:left="-284" w:firstLine="540"/>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14</w:t>
      </w:r>
    </w:p>
    <w:p w:rsidR="001B194A" w:rsidRPr="001B194A" w:rsidRDefault="001B194A" w:rsidP="001B194A">
      <w:pPr>
        <w:tabs>
          <w:tab w:val="left" w:pos="1710"/>
          <w:tab w:val="left" w:pos="3825"/>
          <w:tab w:val="center" w:pos="4889"/>
          <w:tab w:val="left" w:pos="5245"/>
          <w:tab w:val="left" w:pos="5529"/>
          <w:tab w:val="right" w:pos="9637"/>
        </w:tabs>
        <w:autoSpaceDE w:val="0"/>
        <w:autoSpaceDN w:val="0"/>
        <w:adjustRightInd w:val="0"/>
        <w:spacing w:after="0" w:line="240" w:lineRule="auto"/>
        <w:ind w:left="-284" w:firstLine="426"/>
        <w:jc w:val="right"/>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ab/>
      </w:r>
      <w:r w:rsidRPr="001B194A">
        <w:rPr>
          <w:rFonts w:ascii="Times New Roman" w:eastAsia="Times New Roman" w:hAnsi="Times New Roman" w:cs="Times New Roman"/>
          <w:lang w:eastAsia="ru-RU"/>
        </w:rPr>
        <w:tab/>
        <w:t xml:space="preserve"> к Положению об оплате труда</w:t>
      </w:r>
    </w:p>
    <w:p w:rsidR="001B194A" w:rsidRPr="001B194A" w:rsidRDefault="001B194A" w:rsidP="001B194A">
      <w:pPr>
        <w:tabs>
          <w:tab w:val="left" w:pos="5245"/>
          <w:tab w:val="left" w:pos="5529"/>
        </w:tabs>
        <w:autoSpaceDE w:val="0"/>
        <w:autoSpaceDN w:val="0"/>
        <w:adjustRightInd w:val="0"/>
        <w:spacing w:after="0" w:line="240" w:lineRule="auto"/>
        <w:ind w:left="-284" w:firstLine="426"/>
        <w:jc w:val="right"/>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 xml:space="preserve">                                                                   работников муниципального бюджетного</w:t>
      </w:r>
    </w:p>
    <w:p w:rsidR="001B194A" w:rsidRPr="001B194A" w:rsidRDefault="001B194A" w:rsidP="001B194A">
      <w:pPr>
        <w:spacing w:after="0" w:line="240" w:lineRule="auto"/>
        <w:ind w:left="-284" w:firstLine="568"/>
        <w:jc w:val="right"/>
        <w:rPr>
          <w:rFonts w:ascii="Times New Roman" w:eastAsia="Times New Roman" w:hAnsi="Times New Roman" w:cs="Times New Roman"/>
          <w:lang w:eastAsia="ru-RU"/>
        </w:rPr>
      </w:pPr>
      <w:r w:rsidRPr="001B194A">
        <w:rPr>
          <w:rFonts w:ascii="Times New Roman" w:eastAsia="Times New Roman" w:hAnsi="Times New Roman" w:cs="Times New Roman"/>
          <w:lang w:eastAsia="ru-RU"/>
        </w:rPr>
        <w:t xml:space="preserve">                                                                образовательного учреждения  «СОШ № 24»</w:t>
      </w:r>
    </w:p>
    <w:p w:rsidR="001B194A" w:rsidRPr="001B194A" w:rsidRDefault="001B194A" w:rsidP="001B194A">
      <w:pPr>
        <w:tabs>
          <w:tab w:val="left" w:pos="5103"/>
        </w:tabs>
        <w:autoSpaceDE w:val="0"/>
        <w:autoSpaceDN w:val="0"/>
        <w:adjustRightInd w:val="0"/>
        <w:spacing w:after="0" w:line="240" w:lineRule="auto"/>
        <w:ind w:left="-540" w:firstLine="540"/>
        <w:rPr>
          <w:rFonts w:ascii="Times New Roman" w:eastAsia="Times New Roman" w:hAnsi="Times New Roman" w:cs="Times New Roman"/>
          <w:lang w:eastAsia="ru-RU"/>
        </w:rPr>
      </w:pPr>
    </w:p>
    <w:p w:rsidR="001B194A" w:rsidRPr="001B194A" w:rsidRDefault="001B194A" w:rsidP="001B194A">
      <w:pPr>
        <w:jc w:val="center"/>
        <w:rPr>
          <w:b/>
          <w:sz w:val="32"/>
          <w:szCs w:val="32"/>
        </w:rPr>
      </w:pPr>
      <w:r w:rsidRPr="001B194A">
        <w:rPr>
          <w:b/>
          <w:sz w:val="32"/>
          <w:szCs w:val="32"/>
        </w:rPr>
        <w:t>Положение о стимулировании</w:t>
      </w:r>
    </w:p>
    <w:p w:rsidR="001B194A" w:rsidRPr="001B194A" w:rsidRDefault="001B194A" w:rsidP="001B194A">
      <w:pPr>
        <w:spacing w:after="0" w:line="240" w:lineRule="auto"/>
        <w:rPr>
          <w:rFonts w:ascii="Times New Roman" w:eastAsia="Times New Roman" w:hAnsi="Times New Roman" w:cs="Times New Roman"/>
          <w:sz w:val="28"/>
          <w:szCs w:val="28"/>
          <w:lang w:eastAsia="ru-RU"/>
        </w:rPr>
      </w:pPr>
    </w:p>
    <w:p w:rsidR="001B194A" w:rsidRPr="001B194A" w:rsidRDefault="001B194A" w:rsidP="001B194A">
      <w:pPr>
        <w:numPr>
          <w:ilvl w:val="0"/>
          <w:numId w:val="1"/>
        </w:numPr>
        <w:spacing w:after="0" w:line="240" w:lineRule="auto"/>
        <w:contextualSpacing/>
        <w:jc w:val="center"/>
        <w:rPr>
          <w:rFonts w:ascii="Times New Roman" w:eastAsia="Times New Roman" w:hAnsi="Times New Roman" w:cs="Times New Roman"/>
          <w:b/>
          <w:sz w:val="28"/>
          <w:szCs w:val="28"/>
          <w:lang w:eastAsia="ru-RU"/>
        </w:rPr>
      </w:pPr>
      <w:r w:rsidRPr="001B194A">
        <w:rPr>
          <w:rFonts w:ascii="Times New Roman" w:eastAsia="Times New Roman" w:hAnsi="Times New Roman" w:cs="Times New Roman"/>
          <w:b/>
          <w:sz w:val="28"/>
          <w:szCs w:val="28"/>
          <w:lang w:eastAsia="ru-RU"/>
        </w:rPr>
        <w:t xml:space="preserve">Общие положения </w:t>
      </w:r>
    </w:p>
    <w:p w:rsidR="001B194A" w:rsidRPr="001B194A" w:rsidRDefault="001B194A" w:rsidP="001B194A">
      <w:pPr>
        <w:spacing w:after="0" w:line="240" w:lineRule="auto"/>
        <w:ind w:left="360"/>
        <w:jc w:val="center"/>
        <w:rPr>
          <w:rFonts w:ascii="Times New Roman" w:eastAsia="Times New Roman" w:hAnsi="Times New Roman" w:cs="Times New Roman"/>
          <w:sz w:val="28"/>
          <w:szCs w:val="28"/>
          <w:lang w:eastAsia="ru-RU"/>
        </w:rPr>
      </w:pPr>
    </w:p>
    <w:p w:rsidR="001B194A" w:rsidRPr="001B194A" w:rsidRDefault="001B194A" w:rsidP="001B194A">
      <w:pPr>
        <w:spacing w:after="0" w:line="240" w:lineRule="auto"/>
        <w:ind w:left="-284" w:firstLine="568"/>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napToGrid w:val="0"/>
          <w:sz w:val="28"/>
          <w:szCs w:val="28"/>
          <w:lang w:eastAsia="ru-RU"/>
        </w:rPr>
        <w:t xml:space="preserve">1.1. </w:t>
      </w:r>
      <w:r w:rsidRPr="001B194A">
        <w:rPr>
          <w:rFonts w:ascii="Times New Roman" w:eastAsia="Times New Roman" w:hAnsi="Times New Roman" w:cs="Times New Roman"/>
          <w:sz w:val="28"/>
          <w:szCs w:val="28"/>
          <w:lang w:eastAsia="ru-RU"/>
        </w:rPr>
        <w:t>Стимулирование основных работников (далее работников)  учреждения осуществляется в целях усиления материальной заинтересованности работников МБОУ «СОШ №24», в повышении качества образовательного и</w:t>
      </w:r>
      <w:r w:rsidR="003E3C1A">
        <w:rPr>
          <w:rFonts w:ascii="Times New Roman" w:eastAsia="Times New Roman" w:hAnsi="Times New Roman" w:cs="Times New Roman"/>
          <w:sz w:val="28"/>
          <w:szCs w:val="28"/>
          <w:lang w:eastAsia="ru-RU"/>
        </w:rPr>
        <w:t xml:space="preserve"> воспитательного процессов</w:t>
      </w:r>
      <w:r w:rsidRPr="001B194A">
        <w:rPr>
          <w:rFonts w:ascii="Times New Roman" w:eastAsia="Times New Roman" w:hAnsi="Times New Roman" w:cs="Times New Roman"/>
          <w:sz w:val="28"/>
          <w:szCs w:val="28"/>
          <w:lang w:eastAsia="ru-RU"/>
        </w:rPr>
        <w:t>, развитии творческой активности и инициативы при выполнении поставленных задач, успешного и добросовестного исполнения должностных обязанностей.</w:t>
      </w:r>
    </w:p>
    <w:p w:rsidR="001B194A" w:rsidRPr="001B194A" w:rsidRDefault="001B194A" w:rsidP="001B194A">
      <w:pPr>
        <w:spacing w:after="0" w:line="240" w:lineRule="auto"/>
        <w:ind w:left="-284" w:firstLine="708"/>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Основанием для стимулирования работников учреждения является качественное исполнение должностных обязанностей, строгое соблюдение устава учреждения, правил внутреннего трудового распорядка, успешное и своевременное выполнение плановых мероприятий, систематическое повышение квалификации, неукоснительное соблюдение норм трудовой дисциплины и профессиональной этики, четкое и своевременное исполнение приказов и распоряжений вышестоящих органов, руководителя учреждения, решений педагогического совета учреждения.</w:t>
      </w:r>
    </w:p>
    <w:p w:rsidR="001B194A" w:rsidRPr="001B194A" w:rsidRDefault="001B194A" w:rsidP="001B194A">
      <w:pPr>
        <w:tabs>
          <w:tab w:val="left" w:pos="284"/>
        </w:tabs>
        <w:spacing w:after="0" w:line="240" w:lineRule="auto"/>
        <w:ind w:left="-284"/>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lastRenderedPageBreak/>
        <w:t xml:space="preserve">        1.2. Учреждение самостоятельно определяет долю стимулирующей части фонда оплаты </w:t>
      </w:r>
      <w:r w:rsidR="00B84D16" w:rsidRPr="001B194A">
        <w:rPr>
          <w:rFonts w:ascii="Times New Roman" w:eastAsia="Times New Roman" w:hAnsi="Times New Roman" w:cs="Times New Roman"/>
          <w:sz w:val="28"/>
          <w:szCs w:val="28"/>
          <w:lang w:eastAsia="ru-RU"/>
        </w:rPr>
        <w:t>труда,</w:t>
      </w:r>
      <w:r w:rsidR="00B84D16">
        <w:rPr>
          <w:rFonts w:ascii="Times New Roman" w:eastAsia="Times New Roman" w:hAnsi="Times New Roman" w:cs="Times New Roman"/>
          <w:sz w:val="28"/>
          <w:szCs w:val="28"/>
          <w:lang w:eastAsia="ru-RU"/>
        </w:rPr>
        <w:t xml:space="preserve"> в том числе долю стимулирующей части фонда оплаты труда педагогических работников, и распределяет его на выплаты стимулирующего характера в пределах рекомендуемых значений по видам: </w:t>
      </w:r>
      <w:r w:rsidRPr="001B194A">
        <w:rPr>
          <w:rFonts w:ascii="Times New Roman" w:eastAsia="Times New Roman" w:hAnsi="Times New Roman" w:cs="Times New Roman"/>
          <w:sz w:val="28"/>
          <w:szCs w:val="28"/>
          <w:lang w:eastAsia="ru-RU"/>
        </w:rPr>
        <w:t xml:space="preserve">  </w:t>
      </w:r>
    </w:p>
    <w:p w:rsidR="001B194A" w:rsidRPr="001B194A" w:rsidRDefault="001B194A" w:rsidP="001B194A">
      <w:pPr>
        <w:spacing w:after="0" w:line="240" w:lineRule="auto"/>
        <w:ind w:left="851" w:hanging="425"/>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 премиальные выплаты по итогам работы - 76% от стимулирующего фонда(84% - учителя, 16% - прочие);</w:t>
      </w:r>
    </w:p>
    <w:p w:rsidR="001B194A" w:rsidRPr="001B194A" w:rsidRDefault="001B194A" w:rsidP="001B194A">
      <w:pPr>
        <w:spacing w:after="0" w:line="240" w:lineRule="auto"/>
        <w:ind w:left="-284" w:firstLine="708"/>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 выплаты за интенсивность и высокие результаты работы (15%); </w:t>
      </w:r>
    </w:p>
    <w:p w:rsidR="001B194A" w:rsidRPr="001B194A" w:rsidRDefault="001B194A" w:rsidP="001B194A">
      <w:pPr>
        <w:spacing w:after="0" w:line="240" w:lineRule="auto"/>
        <w:ind w:left="-284" w:firstLine="708"/>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 выплаты за качество выполняемых работ (2%); </w:t>
      </w:r>
    </w:p>
    <w:p w:rsidR="001B194A" w:rsidRPr="001B194A" w:rsidRDefault="001B194A" w:rsidP="001B194A">
      <w:pPr>
        <w:spacing w:after="0" w:line="240" w:lineRule="auto"/>
        <w:ind w:left="-284" w:firstLine="708"/>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 выплаты за стаж непрерывной работы, выслугу лет (5%);</w:t>
      </w:r>
    </w:p>
    <w:p w:rsidR="001B194A" w:rsidRPr="001B194A" w:rsidRDefault="001B194A" w:rsidP="001B194A">
      <w:pPr>
        <w:spacing w:after="0" w:line="240" w:lineRule="auto"/>
        <w:ind w:left="-284" w:firstLine="708"/>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 иные поощрительные  и разовые выплаты (2%</w:t>
      </w:r>
      <w:proofErr w:type="gramStart"/>
      <w:r w:rsidRPr="001B194A">
        <w:rPr>
          <w:rFonts w:ascii="Times New Roman" w:eastAsia="Times New Roman" w:hAnsi="Times New Roman" w:cs="Times New Roman"/>
          <w:sz w:val="28"/>
          <w:szCs w:val="28"/>
          <w:lang w:eastAsia="ru-RU"/>
        </w:rPr>
        <w:t xml:space="preserve"> )</w:t>
      </w:r>
      <w:proofErr w:type="gramEnd"/>
      <w:r w:rsidRPr="001B194A">
        <w:rPr>
          <w:rFonts w:ascii="Times New Roman" w:eastAsia="Times New Roman" w:hAnsi="Times New Roman" w:cs="Times New Roman"/>
          <w:sz w:val="28"/>
          <w:szCs w:val="28"/>
          <w:lang w:eastAsia="ru-RU"/>
        </w:rPr>
        <w:t>.</w:t>
      </w:r>
    </w:p>
    <w:p w:rsidR="001B194A" w:rsidRPr="001B194A" w:rsidRDefault="001B194A" w:rsidP="001B194A">
      <w:pPr>
        <w:tabs>
          <w:tab w:val="left" w:pos="284"/>
        </w:tabs>
        <w:spacing w:after="0" w:line="240" w:lineRule="auto"/>
        <w:ind w:left="-284" w:hanging="567"/>
        <w:jc w:val="both"/>
        <w:rPr>
          <w:rFonts w:ascii="Times New Roman" w:eastAsia="Times New Roman" w:hAnsi="Times New Roman" w:cs="Times New Roman"/>
          <w:sz w:val="28"/>
          <w:szCs w:val="28"/>
          <w:lang w:eastAsia="ru-RU"/>
        </w:rPr>
      </w:pPr>
      <w:r w:rsidRPr="001B194A">
        <w:rPr>
          <w:rFonts w:ascii="Courier New" w:eastAsia="Times New Roman" w:hAnsi="Courier New" w:cs="Courier New"/>
          <w:sz w:val="28"/>
          <w:szCs w:val="28"/>
          <w:lang w:eastAsia="ru-RU"/>
        </w:rPr>
        <w:t xml:space="preserve">       </w:t>
      </w:r>
      <w:r w:rsidRPr="001B194A">
        <w:rPr>
          <w:rFonts w:ascii="Times New Roman" w:eastAsia="Times New Roman" w:hAnsi="Times New Roman" w:cs="Times New Roman"/>
          <w:sz w:val="28"/>
          <w:szCs w:val="28"/>
          <w:lang w:eastAsia="ru-RU"/>
        </w:rPr>
        <w:t>1.3. Стимулирующие выплаты работникам, работающим</w:t>
      </w:r>
      <w:r w:rsidR="00B84D16">
        <w:rPr>
          <w:rFonts w:ascii="Times New Roman" w:eastAsia="Times New Roman" w:hAnsi="Times New Roman" w:cs="Times New Roman"/>
          <w:sz w:val="28"/>
          <w:szCs w:val="28"/>
          <w:lang w:eastAsia="ru-RU"/>
        </w:rPr>
        <w:t xml:space="preserve"> в режиме неполного рабочего времени и на </w:t>
      </w:r>
      <w:r w:rsidRPr="001B194A">
        <w:rPr>
          <w:rFonts w:ascii="Times New Roman" w:eastAsia="Times New Roman" w:hAnsi="Times New Roman" w:cs="Times New Roman"/>
          <w:sz w:val="28"/>
          <w:szCs w:val="28"/>
          <w:lang w:eastAsia="ru-RU"/>
        </w:rPr>
        <w:t xml:space="preserve"> условиях совместительства устанавливаются</w:t>
      </w:r>
      <w:r w:rsidR="00B84D16">
        <w:rPr>
          <w:rFonts w:ascii="Times New Roman" w:eastAsia="Times New Roman" w:hAnsi="Times New Roman" w:cs="Times New Roman"/>
          <w:sz w:val="28"/>
          <w:szCs w:val="28"/>
          <w:lang w:eastAsia="ru-RU"/>
        </w:rPr>
        <w:t xml:space="preserve"> пропорционально объёму выполненных работ или фактически отработанному времени</w:t>
      </w:r>
      <w:r w:rsidRPr="001B194A">
        <w:rPr>
          <w:rFonts w:ascii="Times New Roman" w:eastAsia="Times New Roman" w:hAnsi="Times New Roman" w:cs="Times New Roman"/>
          <w:sz w:val="28"/>
          <w:szCs w:val="28"/>
          <w:lang w:eastAsia="ru-RU"/>
        </w:rPr>
        <w:t>.</w:t>
      </w:r>
    </w:p>
    <w:p w:rsidR="001B194A" w:rsidRPr="001B194A" w:rsidRDefault="001B194A" w:rsidP="001B194A">
      <w:pPr>
        <w:tabs>
          <w:tab w:val="left" w:pos="284"/>
        </w:tabs>
        <w:spacing w:after="0" w:line="240" w:lineRule="auto"/>
        <w:ind w:left="-284" w:hanging="567"/>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w:t>
      </w:r>
    </w:p>
    <w:p w:rsidR="001B194A" w:rsidRPr="001B194A" w:rsidRDefault="001B194A" w:rsidP="001B194A">
      <w:pPr>
        <w:spacing w:after="0" w:line="240" w:lineRule="auto"/>
        <w:ind w:left="-284" w:hanging="567"/>
        <w:jc w:val="center"/>
        <w:rPr>
          <w:rFonts w:ascii="Times New Roman" w:eastAsia="Times New Roman" w:hAnsi="Times New Roman" w:cs="Times New Roman"/>
          <w:sz w:val="28"/>
          <w:szCs w:val="28"/>
          <w:lang w:eastAsia="ru-RU"/>
        </w:rPr>
      </w:pPr>
      <w:r w:rsidRPr="001B194A">
        <w:rPr>
          <w:rFonts w:ascii="Times New Roman" w:eastAsia="Times New Roman" w:hAnsi="Times New Roman" w:cs="Times New Roman"/>
          <w:b/>
          <w:sz w:val="28"/>
          <w:szCs w:val="28"/>
          <w:lang w:val="en-US" w:eastAsia="ru-RU"/>
        </w:rPr>
        <w:t>II</w:t>
      </w:r>
      <w:r w:rsidRPr="001B194A">
        <w:rPr>
          <w:rFonts w:ascii="Times New Roman" w:eastAsia="Times New Roman" w:hAnsi="Times New Roman" w:cs="Times New Roman"/>
          <w:b/>
          <w:sz w:val="28"/>
          <w:szCs w:val="28"/>
          <w:lang w:eastAsia="ru-RU"/>
        </w:rPr>
        <w:t xml:space="preserve">. </w:t>
      </w:r>
      <w:proofErr w:type="gramStart"/>
      <w:r w:rsidRPr="001B194A">
        <w:rPr>
          <w:rFonts w:ascii="Times New Roman" w:eastAsia="Times New Roman" w:hAnsi="Times New Roman" w:cs="Times New Roman"/>
          <w:b/>
          <w:sz w:val="28"/>
          <w:szCs w:val="28"/>
          <w:lang w:eastAsia="ru-RU"/>
        </w:rPr>
        <w:t>Премиальные  выплаты</w:t>
      </w:r>
      <w:proofErr w:type="gramEnd"/>
      <w:r w:rsidRPr="001B194A">
        <w:rPr>
          <w:rFonts w:ascii="Times New Roman" w:eastAsia="Times New Roman" w:hAnsi="Times New Roman" w:cs="Times New Roman"/>
          <w:b/>
          <w:sz w:val="28"/>
          <w:szCs w:val="28"/>
          <w:lang w:eastAsia="ru-RU"/>
        </w:rPr>
        <w:t xml:space="preserve"> по итогам работы</w:t>
      </w:r>
    </w:p>
    <w:p w:rsidR="001B194A" w:rsidRPr="001B194A" w:rsidRDefault="001B194A" w:rsidP="001B194A">
      <w:pPr>
        <w:spacing w:after="0" w:line="240" w:lineRule="auto"/>
        <w:ind w:left="-284" w:hanging="567"/>
        <w:jc w:val="center"/>
        <w:rPr>
          <w:rFonts w:ascii="Times New Roman" w:eastAsia="Times New Roman" w:hAnsi="Times New Roman" w:cs="Times New Roman"/>
          <w:sz w:val="28"/>
          <w:szCs w:val="28"/>
          <w:lang w:eastAsia="ru-RU"/>
        </w:rPr>
      </w:pPr>
    </w:p>
    <w:p w:rsid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2.1. Премиальная выплата по итогам работы устанавливается работникам  учреждения в виде премии по результатам выполнения ими должностных обязанностей </w:t>
      </w:r>
      <w:r w:rsidR="00D114B1">
        <w:rPr>
          <w:rFonts w:ascii="Times New Roman" w:eastAsia="Times New Roman" w:hAnsi="Times New Roman" w:cs="Times New Roman"/>
          <w:sz w:val="28"/>
          <w:szCs w:val="28"/>
          <w:lang w:eastAsia="ru-RU"/>
        </w:rPr>
        <w:t xml:space="preserve">за периоды: </w:t>
      </w:r>
    </w:p>
    <w:p w:rsidR="00D114B1" w:rsidRDefault="00D114B1" w:rsidP="001B19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сентябрь – февраль;</w:t>
      </w:r>
    </w:p>
    <w:p w:rsidR="00D114B1" w:rsidRPr="001B194A" w:rsidRDefault="00D114B1" w:rsidP="001B19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март – август.</w:t>
      </w: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2.2.  Установление премиальной выплаты работникам учреждений из сре</w:t>
      </w:r>
      <w:proofErr w:type="gramStart"/>
      <w:r w:rsidRPr="001B194A">
        <w:rPr>
          <w:rFonts w:ascii="Times New Roman" w:eastAsia="Times New Roman" w:hAnsi="Times New Roman" w:cs="Times New Roman"/>
          <w:sz w:val="28"/>
          <w:szCs w:val="28"/>
          <w:lang w:eastAsia="ru-RU"/>
        </w:rPr>
        <w:t>дств  ст</w:t>
      </w:r>
      <w:proofErr w:type="gramEnd"/>
      <w:r w:rsidRPr="001B194A">
        <w:rPr>
          <w:rFonts w:ascii="Times New Roman" w:eastAsia="Times New Roman" w:hAnsi="Times New Roman" w:cs="Times New Roman"/>
          <w:sz w:val="28"/>
          <w:szCs w:val="28"/>
          <w:lang w:eastAsia="ru-RU"/>
        </w:rPr>
        <w:t>имулирующего  фонда осуществляется  комиссией по премированию (далее - комиссия), образованной  в учреждении с обязательным участием в ней представителя первичной профсоюзной организации и представителя Совета Учреждения.</w:t>
      </w:r>
      <w:r w:rsidR="00D114B1">
        <w:rPr>
          <w:rFonts w:ascii="Times New Roman" w:eastAsia="Times New Roman" w:hAnsi="Times New Roman" w:cs="Times New Roman"/>
          <w:sz w:val="28"/>
          <w:szCs w:val="28"/>
          <w:lang w:eastAsia="ru-RU"/>
        </w:rPr>
        <w:t xml:space="preserve"> Размеры премиальных выплат по итогам работы максимальными размерами не ограничиваются</w:t>
      </w: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2.3.  Вновь принятым  работникам  премиальная надбавка устанавливается в размере 50% от  оклада и выплачивается  ежемесячно до наступления следующего срока установления надбавки в соответствии с условиями настоящего Положения.</w:t>
      </w: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2.4. Временная нетрудоспособность работника по состоянию здоровья не является основанием для лишения работника права на установление ему премиальной надбавки за отработанный период времени.</w:t>
      </w: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2.5. Премиальная надбавка работникам устанавливается по итогам предыдущего отчетного периода, и выплачивается ежемесячно до наступления следующего срока установления надбавки. </w:t>
      </w:r>
    </w:p>
    <w:p w:rsidR="001B194A" w:rsidRPr="001B194A" w:rsidRDefault="00B0045F" w:rsidP="001B194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194A" w:rsidRPr="001B194A">
        <w:rPr>
          <w:rFonts w:ascii="Times New Roman" w:eastAsia="Times New Roman" w:hAnsi="Times New Roman" w:cs="Times New Roman"/>
          <w:sz w:val="28"/>
          <w:szCs w:val="28"/>
          <w:lang w:eastAsia="ru-RU"/>
        </w:rPr>
        <w:t xml:space="preserve">2.6. Установление  премиальной надбавки работникам учреждения осуществляется исходя из количества набранных баллов по показателям стимулирования деятельности, установленных для каждой категории работников (приложение № 1),  и размера стимулирующего фонда, имеющегося у учреждения  на момент установления премиальной надбавки. </w:t>
      </w:r>
    </w:p>
    <w:p w:rsidR="001B194A" w:rsidRPr="001B194A" w:rsidRDefault="001B194A" w:rsidP="001B194A">
      <w:pPr>
        <w:spacing w:after="0" w:line="240" w:lineRule="auto"/>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lastRenderedPageBreak/>
        <w:t xml:space="preserve">     2.7.  Каждому показателю стимулирования  деятельности работников учреждения установлены индикаторы его измерения, оцениваемые определенным количеством баллов.</w:t>
      </w: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Общая сумма баллов  по показателям стимулирования деятельности определенной категории работников составляет максимальное количество баллов. Максимальное количество баллов, устанавливаемое для  каждой категории работников учреждения:</w:t>
      </w:r>
    </w:p>
    <w:p w:rsidR="001B194A" w:rsidRPr="001B194A" w:rsidRDefault="001B194A" w:rsidP="001B194A">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Учителя       -  100 баллов;</w:t>
      </w:r>
    </w:p>
    <w:p w:rsidR="001B194A" w:rsidRPr="001B194A" w:rsidRDefault="001B194A" w:rsidP="001B194A">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Педагогический персонал, не осуществляющий учебный     процесс  -  60 баллов;</w:t>
      </w:r>
    </w:p>
    <w:p w:rsidR="001B194A" w:rsidRPr="001B194A" w:rsidRDefault="001B194A" w:rsidP="001B194A">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Учебно-вспомогательный персонал  -  50 баллов;</w:t>
      </w:r>
    </w:p>
    <w:p w:rsidR="001B194A" w:rsidRPr="001B194A" w:rsidRDefault="001B194A" w:rsidP="001B194A">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Административно-управленческий персонал   –  40 баллов;</w:t>
      </w:r>
    </w:p>
    <w:p w:rsidR="001B194A" w:rsidRPr="001B194A" w:rsidRDefault="001B194A" w:rsidP="001B194A">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Обслуживающий персонал  –  30 баллов.</w:t>
      </w: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2.8.</w:t>
      </w:r>
      <w:r w:rsidRPr="001B194A">
        <w:rPr>
          <w:rFonts w:ascii="Times New Roman" w:eastAsia="Times New Roman" w:hAnsi="Times New Roman" w:cs="Times New Roman"/>
          <w:sz w:val="28"/>
          <w:szCs w:val="28"/>
          <w:lang w:eastAsia="ru-RU"/>
        </w:rPr>
        <w:tab/>
        <w:t>Порядок заполнения оценочных листов</w:t>
      </w: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2.8.1.</w:t>
      </w:r>
      <w:r w:rsidRPr="001B194A">
        <w:rPr>
          <w:rFonts w:ascii="Times New Roman" w:eastAsia="Times New Roman" w:hAnsi="Times New Roman" w:cs="Times New Roman"/>
          <w:sz w:val="28"/>
          <w:szCs w:val="28"/>
          <w:lang w:eastAsia="ru-RU"/>
        </w:rPr>
        <w:tab/>
        <w:t>Каждому работнику учреждения выдается оценочный лист (приложение № 2), в котором работник оценивает свою деятельность, проставляя баллы по индикаторам измерения показателей деятельности.</w:t>
      </w: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2.8.2.Заполненные работниками оценочные листы  вместе с папкой (портфолио), где собраны все подтверждения указанных в оценочном листе показателей, передаются:</w:t>
      </w:r>
    </w:p>
    <w:p w:rsidR="001B194A" w:rsidRPr="001B194A" w:rsidRDefault="001B194A" w:rsidP="001B194A">
      <w:pPr>
        <w:numPr>
          <w:ilvl w:val="1"/>
          <w:numId w:val="2"/>
        </w:num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Учителя </w:t>
      </w:r>
      <w:proofErr w:type="gramStart"/>
      <w:r w:rsidRPr="001B194A">
        <w:rPr>
          <w:rFonts w:ascii="Times New Roman" w:eastAsia="Times New Roman" w:hAnsi="Times New Roman" w:cs="Times New Roman"/>
          <w:sz w:val="28"/>
          <w:szCs w:val="28"/>
          <w:lang w:eastAsia="ru-RU"/>
        </w:rPr>
        <w:t>–з</w:t>
      </w:r>
      <w:proofErr w:type="gramEnd"/>
      <w:r w:rsidRPr="001B194A">
        <w:rPr>
          <w:rFonts w:ascii="Times New Roman" w:eastAsia="Times New Roman" w:hAnsi="Times New Roman" w:cs="Times New Roman"/>
          <w:sz w:val="28"/>
          <w:szCs w:val="28"/>
          <w:lang w:eastAsia="ru-RU"/>
        </w:rPr>
        <w:t>аместителю директора по УВР;</w:t>
      </w:r>
    </w:p>
    <w:p w:rsidR="001B194A" w:rsidRPr="001B194A" w:rsidRDefault="001B194A" w:rsidP="001B194A">
      <w:pPr>
        <w:numPr>
          <w:ilvl w:val="1"/>
          <w:numId w:val="2"/>
        </w:num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Педагогические работники, не осуществляющие учебный процесс - заместителю директора по воспитательной (учебно-воспитательной) работе;</w:t>
      </w:r>
    </w:p>
    <w:p w:rsidR="001B194A" w:rsidRPr="001B194A" w:rsidRDefault="001B194A" w:rsidP="001B194A">
      <w:pPr>
        <w:numPr>
          <w:ilvl w:val="1"/>
          <w:numId w:val="2"/>
        </w:num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Работники из числа учебно-вспомогательного и обслуживающего персонала – заместителю директора по административно-хозяйственной работе.</w:t>
      </w:r>
    </w:p>
    <w:p w:rsidR="001B194A" w:rsidRPr="001B194A" w:rsidRDefault="001B194A" w:rsidP="001B194A">
      <w:pPr>
        <w:numPr>
          <w:ilvl w:val="1"/>
          <w:numId w:val="2"/>
        </w:num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Работники из числа административно- управленческого персонала - директору учреждения.</w:t>
      </w: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2.8.3.</w:t>
      </w:r>
      <w:r w:rsidRPr="001B194A">
        <w:rPr>
          <w:rFonts w:ascii="Times New Roman" w:eastAsia="Times New Roman" w:hAnsi="Times New Roman" w:cs="Times New Roman"/>
          <w:sz w:val="28"/>
          <w:szCs w:val="28"/>
          <w:lang w:eastAsia="ru-RU"/>
        </w:rPr>
        <w:tab/>
        <w:t>Члены мониторинговой группы в составе: руководителя учреждения, руководителей методических объединений, заместителей директора по воспитательной, учебно-воспитательной работе, заместителя директора по административно-хозяйственной работе, дают оценку качества деятельности  работникам соответствующих категорий, проставляя баллы в оценочных листах работников, на основании данных представленных в портфолио работника. Руководитель учреждения дает оценку качества деятельности каждому работнику.</w:t>
      </w: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«Стоимость» одного балла по учреждению рассчитывается как частное от  планового размера доли  стимулирующего фонда, направленно</w:t>
      </w:r>
      <w:r w:rsidR="00B0045F">
        <w:rPr>
          <w:rFonts w:ascii="Times New Roman" w:eastAsia="Times New Roman" w:hAnsi="Times New Roman" w:cs="Times New Roman"/>
          <w:sz w:val="28"/>
          <w:szCs w:val="28"/>
          <w:lang w:eastAsia="ru-RU"/>
        </w:rPr>
        <w:t>го на данную выплату (не менее 7</w:t>
      </w:r>
      <w:r w:rsidRPr="001B194A">
        <w:rPr>
          <w:rFonts w:ascii="Times New Roman" w:eastAsia="Times New Roman" w:hAnsi="Times New Roman" w:cs="Times New Roman"/>
          <w:sz w:val="28"/>
          <w:szCs w:val="28"/>
          <w:lang w:eastAsia="ru-RU"/>
        </w:rPr>
        <w:t>0%) и общей суммы баллов набранных работниками учреждения.</w:t>
      </w: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2.9.</w:t>
      </w:r>
      <w:r w:rsidRPr="001B194A">
        <w:rPr>
          <w:rFonts w:ascii="Times New Roman" w:eastAsia="Times New Roman" w:hAnsi="Times New Roman" w:cs="Times New Roman"/>
          <w:sz w:val="28"/>
          <w:szCs w:val="28"/>
          <w:lang w:eastAsia="ru-RU"/>
        </w:rPr>
        <w:tab/>
        <w:t>В  установленные руководителем учреждения сроки, заместителями руководителя представляется в комиссию аналитическая информация:</w:t>
      </w:r>
    </w:p>
    <w:p w:rsidR="001B194A" w:rsidRPr="001B194A" w:rsidRDefault="001B194A" w:rsidP="001B194A">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о набранной сумме баллов каждым работником учреждения;</w:t>
      </w:r>
    </w:p>
    <w:p w:rsidR="001B194A" w:rsidRPr="001B194A" w:rsidRDefault="001B194A" w:rsidP="001B194A">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lastRenderedPageBreak/>
        <w:t xml:space="preserve"> об отнесении к группе качества каждого работника;</w:t>
      </w:r>
    </w:p>
    <w:p w:rsidR="001B194A" w:rsidRPr="001B194A" w:rsidRDefault="001B194A" w:rsidP="001B194A">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итоговом </w:t>
      </w:r>
      <w:proofErr w:type="gramStart"/>
      <w:r w:rsidRPr="001B194A">
        <w:rPr>
          <w:rFonts w:ascii="Times New Roman" w:eastAsia="Times New Roman" w:hAnsi="Times New Roman" w:cs="Times New Roman"/>
          <w:sz w:val="28"/>
          <w:szCs w:val="28"/>
          <w:lang w:eastAsia="ru-RU"/>
        </w:rPr>
        <w:t>количестве</w:t>
      </w:r>
      <w:proofErr w:type="gramEnd"/>
      <w:r w:rsidRPr="001B194A">
        <w:rPr>
          <w:rFonts w:ascii="Times New Roman" w:eastAsia="Times New Roman" w:hAnsi="Times New Roman" w:cs="Times New Roman"/>
          <w:sz w:val="28"/>
          <w:szCs w:val="28"/>
          <w:lang w:eastAsia="ru-RU"/>
        </w:rPr>
        <w:t xml:space="preserve"> набранных баллов по учреждению;</w:t>
      </w:r>
    </w:p>
    <w:p w:rsidR="001B194A" w:rsidRPr="001B194A" w:rsidRDefault="001B194A" w:rsidP="001B194A">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о плановом размере стимулирующего фонда, которым учреждение располагает на момент установления премиальной надбавки работникам учреждения;</w:t>
      </w:r>
    </w:p>
    <w:p w:rsidR="001B194A" w:rsidRPr="001B194A" w:rsidRDefault="001B194A" w:rsidP="001B194A">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«стоимости» единицы балла по учреждению;</w:t>
      </w:r>
    </w:p>
    <w:p w:rsidR="001B194A" w:rsidRPr="001B194A" w:rsidRDefault="001B194A" w:rsidP="001B194A">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w:t>
      </w:r>
      <w:proofErr w:type="gramStart"/>
      <w:r w:rsidRPr="001B194A">
        <w:rPr>
          <w:rFonts w:ascii="Times New Roman" w:eastAsia="Times New Roman" w:hAnsi="Times New Roman" w:cs="Times New Roman"/>
          <w:sz w:val="28"/>
          <w:szCs w:val="28"/>
          <w:lang w:eastAsia="ru-RU"/>
        </w:rPr>
        <w:t>размере</w:t>
      </w:r>
      <w:proofErr w:type="gramEnd"/>
      <w:r w:rsidRPr="001B194A">
        <w:rPr>
          <w:rFonts w:ascii="Times New Roman" w:eastAsia="Times New Roman" w:hAnsi="Times New Roman" w:cs="Times New Roman"/>
          <w:sz w:val="28"/>
          <w:szCs w:val="28"/>
          <w:lang w:eastAsia="ru-RU"/>
        </w:rPr>
        <w:t xml:space="preserve"> причитающейся  премиальной надбавки по каждому работнику учреждения, с учетом набранного количества баллов и стоимости единицы балла.</w:t>
      </w: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2.10.</w:t>
      </w:r>
      <w:r w:rsidRPr="001B194A">
        <w:rPr>
          <w:rFonts w:ascii="Times New Roman" w:eastAsia="Times New Roman" w:hAnsi="Times New Roman" w:cs="Times New Roman"/>
          <w:sz w:val="28"/>
          <w:szCs w:val="28"/>
          <w:lang w:eastAsia="ru-RU"/>
        </w:rPr>
        <w:tab/>
        <w:t xml:space="preserve">Размеры </w:t>
      </w:r>
      <w:proofErr w:type="gramStart"/>
      <w:r w:rsidRPr="001B194A">
        <w:rPr>
          <w:rFonts w:ascii="Times New Roman" w:eastAsia="Times New Roman" w:hAnsi="Times New Roman" w:cs="Times New Roman"/>
          <w:sz w:val="28"/>
          <w:szCs w:val="28"/>
          <w:lang w:eastAsia="ru-RU"/>
        </w:rPr>
        <w:t>премиальной надбавки, устанавливаемой  работникам учреждения  рассматриваются</w:t>
      </w:r>
      <w:proofErr w:type="gramEnd"/>
      <w:r w:rsidRPr="001B194A">
        <w:rPr>
          <w:rFonts w:ascii="Times New Roman" w:eastAsia="Times New Roman" w:hAnsi="Times New Roman" w:cs="Times New Roman"/>
          <w:sz w:val="28"/>
          <w:szCs w:val="28"/>
          <w:lang w:eastAsia="ru-RU"/>
        </w:rPr>
        <w:t xml:space="preserve"> комиссией  и согласовываются с представителем профсоюзной организации, а также  Советом Учреждения.</w:t>
      </w: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2.11.</w:t>
      </w:r>
      <w:r w:rsidRPr="001B194A">
        <w:rPr>
          <w:rFonts w:ascii="Times New Roman" w:eastAsia="Times New Roman" w:hAnsi="Times New Roman" w:cs="Times New Roman"/>
          <w:sz w:val="28"/>
          <w:szCs w:val="28"/>
          <w:lang w:eastAsia="ru-RU"/>
        </w:rPr>
        <w:tab/>
        <w:t xml:space="preserve">Комиссия  принимает решение об установлении премиальной надбавки и ее размере  открытым голосованием, при условии присутствия не менее половины ее членов. </w:t>
      </w: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2.12.</w:t>
      </w:r>
      <w:r w:rsidRPr="001B194A">
        <w:rPr>
          <w:rFonts w:ascii="Times New Roman" w:eastAsia="Times New Roman" w:hAnsi="Times New Roman" w:cs="Times New Roman"/>
          <w:sz w:val="28"/>
          <w:szCs w:val="28"/>
          <w:lang w:eastAsia="ru-RU"/>
        </w:rPr>
        <w:tab/>
        <w:t>Работники учреждений имеют право присутствовать на заседании комиссии,  давать необходимые пояснения.</w:t>
      </w: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2.13. Разногласия, возникшие при оценке эффективности деятельности работника членами комиссии, разрешаются в присутствии работника путём обоснования оценки одной и другой стороной. Работник росписью подтверждает свое согласие, в случае изменения оценки, как в сторону повышения, так и в сторону понижения. В конце оценочного листа работник обязан поставить свою роспись, означающую согласие с количеством баллов.</w:t>
      </w:r>
    </w:p>
    <w:p w:rsidR="001B194A" w:rsidRPr="001B194A" w:rsidRDefault="001B194A" w:rsidP="001B194A">
      <w:pPr>
        <w:numPr>
          <w:ilvl w:val="1"/>
          <w:numId w:val="3"/>
        </w:numPr>
        <w:tabs>
          <w:tab w:val="num" w:pos="-180"/>
        </w:tabs>
        <w:spacing w:after="0" w:line="240" w:lineRule="auto"/>
        <w:ind w:firstLine="358"/>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В случае если работник по состоянию здоровья (нахождение в стационаре, послеоперационный период, командировка, отсутствие в городе по уважительной причине) не может присутствовать на заседании комиссии, оценочный лист заполняется членами комиссии. Факт заполнения листа комиссией отражается в протоколе.</w:t>
      </w:r>
    </w:p>
    <w:p w:rsidR="001B194A" w:rsidRPr="001B194A" w:rsidRDefault="001B194A" w:rsidP="001B194A">
      <w:pPr>
        <w:numPr>
          <w:ilvl w:val="1"/>
          <w:numId w:val="3"/>
        </w:numPr>
        <w:spacing w:after="0" w:line="240" w:lineRule="auto"/>
        <w:ind w:firstLine="358"/>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В случае если работник отказывается от заполнения оценочного листа и предоставления портфолио, он обязан написать заявление об отказе от процедуры оценивания. Отказ от процедуры оценивания отражается в протоколе, заявление работника прилагается к протоколу.</w:t>
      </w: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2.16. Решение комиссии  оформляется протоколом (приложение № 5), на основании которого руководитель учреждения  издает  проект приказа, который согласовывается с профсоюзной организацией учреждения и Советом  Учреждения.  Согласованный приказ является основанием для выплат.</w:t>
      </w: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2.17.  В   случае   если работник   не   пришел   на   комиссию   без уважительной причины, его оценочный лист комиссией не рассматривается. Этот факт отражается в протоколе.</w:t>
      </w:r>
    </w:p>
    <w:p w:rsidR="001B194A" w:rsidRPr="001B194A" w:rsidRDefault="001263D4" w:rsidP="001263D4">
      <w:pPr>
        <w:spacing w:after="0" w:line="240" w:lineRule="auto"/>
        <w:ind w:left="3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2.18. </w:t>
      </w:r>
      <w:r w:rsidR="001B194A" w:rsidRPr="001B194A">
        <w:rPr>
          <w:rFonts w:ascii="Times New Roman" w:eastAsia="Times New Roman" w:hAnsi="Times New Roman" w:cs="Times New Roman"/>
          <w:sz w:val="28"/>
          <w:szCs w:val="28"/>
          <w:lang w:eastAsia="ru-RU"/>
        </w:rPr>
        <w:t>Заполненные оценочные листы работников хранятся в архиве  в течение 2-х лет.</w:t>
      </w: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lastRenderedPageBreak/>
        <w:t xml:space="preserve">     2.19. </w:t>
      </w:r>
      <w:r w:rsidR="00A55481">
        <w:rPr>
          <w:rFonts w:ascii="Times New Roman" w:eastAsia="Times New Roman" w:hAnsi="Times New Roman" w:cs="Times New Roman"/>
          <w:sz w:val="28"/>
          <w:szCs w:val="28"/>
          <w:lang w:eastAsia="ru-RU"/>
        </w:rPr>
        <w:t>В случае  привлечения работника к дисциплинарной или административной ответственности, связанной с выполнением функциональных обязанностей, премиальная выплата по итогам работы в месяце, в котором работнику объявлено взыскание не выплачивается</w:t>
      </w:r>
      <w:r w:rsidRPr="001B194A">
        <w:rPr>
          <w:rFonts w:ascii="Times New Roman" w:eastAsia="Times New Roman" w:hAnsi="Times New Roman" w:cs="Times New Roman"/>
          <w:sz w:val="28"/>
          <w:szCs w:val="28"/>
          <w:lang w:eastAsia="ru-RU"/>
        </w:rPr>
        <w:t xml:space="preserve"> (приказ о привлечении к дисциплинарной</w:t>
      </w:r>
      <w:r w:rsidR="00A55481">
        <w:rPr>
          <w:rFonts w:ascii="Times New Roman" w:eastAsia="Times New Roman" w:hAnsi="Times New Roman" w:cs="Times New Roman"/>
          <w:sz w:val="28"/>
          <w:szCs w:val="28"/>
          <w:lang w:eastAsia="ru-RU"/>
        </w:rPr>
        <w:t xml:space="preserve"> или административной </w:t>
      </w:r>
      <w:r w:rsidRPr="001B194A">
        <w:rPr>
          <w:rFonts w:ascii="Times New Roman" w:eastAsia="Times New Roman" w:hAnsi="Times New Roman" w:cs="Times New Roman"/>
          <w:sz w:val="28"/>
          <w:szCs w:val="28"/>
          <w:lang w:eastAsia="ru-RU"/>
        </w:rPr>
        <w:t xml:space="preserve"> ответственности направляется в бухгалтерию).         </w:t>
      </w:r>
    </w:p>
    <w:p w:rsidR="001B194A" w:rsidRPr="001B194A" w:rsidRDefault="001B194A" w:rsidP="001B194A">
      <w:pPr>
        <w:spacing w:after="0" w:line="240" w:lineRule="auto"/>
        <w:contextualSpacing/>
        <w:rPr>
          <w:rFonts w:ascii="Times New Roman" w:eastAsia="Times New Roman" w:hAnsi="Times New Roman" w:cs="Times New Roman"/>
          <w:sz w:val="28"/>
          <w:szCs w:val="28"/>
          <w:lang w:eastAsia="ru-RU"/>
        </w:rPr>
      </w:pPr>
    </w:p>
    <w:p w:rsidR="001B194A" w:rsidRPr="001B194A" w:rsidRDefault="001B194A" w:rsidP="001B194A">
      <w:pPr>
        <w:numPr>
          <w:ilvl w:val="0"/>
          <w:numId w:val="4"/>
        </w:numPr>
        <w:spacing w:after="0" w:line="240" w:lineRule="auto"/>
        <w:contextualSpacing/>
        <w:jc w:val="center"/>
        <w:rPr>
          <w:rFonts w:ascii="Times New Roman" w:eastAsia="Times New Roman" w:hAnsi="Times New Roman" w:cs="Times New Roman"/>
          <w:b/>
          <w:sz w:val="28"/>
          <w:szCs w:val="28"/>
          <w:lang w:eastAsia="ru-RU"/>
        </w:rPr>
      </w:pPr>
      <w:r w:rsidRPr="001B194A">
        <w:rPr>
          <w:rFonts w:ascii="Times New Roman" w:eastAsia="Times New Roman" w:hAnsi="Times New Roman" w:cs="Times New Roman"/>
          <w:b/>
          <w:sz w:val="28"/>
          <w:szCs w:val="28"/>
          <w:lang w:eastAsia="ru-RU"/>
        </w:rPr>
        <w:t>Выплаты за интенсивность и высокие результаты работы</w:t>
      </w:r>
    </w:p>
    <w:p w:rsidR="001B194A" w:rsidRPr="001B194A" w:rsidRDefault="001B194A" w:rsidP="001B194A">
      <w:pPr>
        <w:spacing w:after="0" w:line="240" w:lineRule="auto"/>
        <w:ind w:left="555"/>
        <w:contextualSpacing/>
        <w:rPr>
          <w:rFonts w:ascii="Times New Roman" w:eastAsia="Times New Roman" w:hAnsi="Times New Roman" w:cs="Times New Roman"/>
          <w:b/>
          <w:sz w:val="28"/>
          <w:szCs w:val="28"/>
          <w:lang w:eastAsia="ru-RU"/>
        </w:rPr>
      </w:pP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3.1. Доля стимулирующего фонда оплаты труда, направляемая на установление выплат за интенсивность труда должна составлять не более  20%.</w:t>
      </w: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3.2. Стимулирующие выплаты за интенсивность работы устанавливаются по должностям  работников учреждений в виде премий </w:t>
      </w:r>
      <w:proofErr w:type="gramStart"/>
      <w:r w:rsidRPr="001B194A">
        <w:rPr>
          <w:rFonts w:ascii="Times New Roman" w:eastAsia="Times New Roman" w:hAnsi="Times New Roman" w:cs="Times New Roman"/>
          <w:sz w:val="28"/>
          <w:szCs w:val="28"/>
          <w:lang w:eastAsia="ru-RU"/>
        </w:rPr>
        <w:t>за</w:t>
      </w:r>
      <w:proofErr w:type="gramEnd"/>
      <w:r w:rsidRPr="001B194A">
        <w:rPr>
          <w:rFonts w:ascii="Times New Roman" w:eastAsia="Times New Roman" w:hAnsi="Times New Roman" w:cs="Times New Roman"/>
          <w:sz w:val="28"/>
          <w:szCs w:val="28"/>
          <w:lang w:eastAsia="ru-RU"/>
        </w:rPr>
        <w:t>:</w:t>
      </w: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p>
    <w:tbl>
      <w:tblPr>
        <w:tblStyle w:val="a3"/>
        <w:tblW w:w="0" w:type="auto"/>
        <w:tblInd w:w="250" w:type="dxa"/>
        <w:tblLook w:val="01E0" w:firstRow="1" w:lastRow="1" w:firstColumn="1" w:lastColumn="1" w:noHBand="0" w:noVBand="0"/>
      </w:tblPr>
      <w:tblGrid>
        <w:gridCol w:w="595"/>
        <w:gridCol w:w="4785"/>
        <w:gridCol w:w="88"/>
        <w:gridCol w:w="1572"/>
        <w:gridCol w:w="2107"/>
        <w:gridCol w:w="174"/>
      </w:tblGrid>
      <w:tr w:rsidR="001B194A" w:rsidRPr="001B194A" w:rsidTr="008A57B8">
        <w:tc>
          <w:tcPr>
            <w:tcW w:w="9321" w:type="dxa"/>
            <w:gridSpan w:val="6"/>
            <w:tcBorders>
              <w:top w:val="nil"/>
              <w:left w:val="nil"/>
              <w:right w:val="nil"/>
            </w:tcBorders>
          </w:tcPr>
          <w:p w:rsidR="001B194A" w:rsidRPr="001B194A" w:rsidRDefault="001B194A" w:rsidP="001B194A">
            <w:pPr>
              <w:jc w:val="center"/>
              <w:rPr>
                <w:b/>
                <w:sz w:val="28"/>
                <w:szCs w:val="28"/>
              </w:rPr>
            </w:pPr>
            <w:r w:rsidRPr="001B194A">
              <w:rPr>
                <w:b/>
                <w:sz w:val="28"/>
                <w:szCs w:val="28"/>
              </w:rPr>
              <w:t xml:space="preserve">3.2.1. Качественное выполнение дополнительных работ, которые не учтены в должностных обязанностях работников  </w:t>
            </w:r>
          </w:p>
          <w:p w:rsidR="001B194A" w:rsidRPr="001B194A" w:rsidRDefault="001B194A" w:rsidP="001B194A">
            <w:pPr>
              <w:rPr>
                <w:b/>
                <w:sz w:val="28"/>
                <w:szCs w:val="28"/>
              </w:rPr>
            </w:pPr>
          </w:p>
          <w:tbl>
            <w:tblPr>
              <w:tblStyle w:val="a3"/>
              <w:tblW w:w="0" w:type="auto"/>
              <w:tblLook w:val="04A0" w:firstRow="1" w:lastRow="0" w:firstColumn="1" w:lastColumn="0" w:noHBand="0" w:noVBand="1"/>
            </w:tblPr>
            <w:tblGrid>
              <w:gridCol w:w="588"/>
              <w:gridCol w:w="5261"/>
              <w:gridCol w:w="1572"/>
              <w:gridCol w:w="1674"/>
            </w:tblGrid>
            <w:tr w:rsidR="001B194A" w:rsidRPr="001B194A" w:rsidTr="00824016">
              <w:tc>
                <w:tcPr>
                  <w:tcW w:w="588" w:type="dxa"/>
                </w:tcPr>
                <w:p w:rsidR="001B194A" w:rsidRPr="001B194A" w:rsidRDefault="001B194A" w:rsidP="001B194A">
                  <w:pPr>
                    <w:jc w:val="center"/>
                    <w:rPr>
                      <w:sz w:val="24"/>
                      <w:szCs w:val="24"/>
                    </w:rPr>
                  </w:pPr>
                  <w:r w:rsidRPr="001B194A">
                    <w:rPr>
                      <w:sz w:val="24"/>
                      <w:szCs w:val="24"/>
                    </w:rPr>
                    <w:t xml:space="preserve">№ </w:t>
                  </w:r>
                  <w:proofErr w:type="gramStart"/>
                  <w:r w:rsidRPr="001B194A">
                    <w:rPr>
                      <w:sz w:val="24"/>
                      <w:szCs w:val="24"/>
                    </w:rPr>
                    <w:t>п</w:t>
                  </w:r>
                  <w:proofErr w:type="gramEnd"/>
                  <w:r w:rsidRPr="001B194A">
                    <w:rPr>
                      <w:sz w:val="24"/>
                      <w:szCs w:val="24"/>
                    </w:rPr>
                    <w:t>/п</w:t>
                  </w:r>
                </w:p>
              </w:tc>
              <w:tc>
                <w:tcPr>
                  <w:tcW w:w="5261" w:type="dxa"/>
                </w:tcPr>
                <w:p w:rsidR="001B194A" w:rsidRPr="001B194A" w:rsidRDefault="001B194A" w:rsidP="001B194A">
                  <w:pPr>
                    <w:jc w:val="center"/>
                    <w:rPr>
                      <w:sz w:val="24"/>
                      <w:szCs w:val="24"/>
                    </w:rPr>
                  </w:pPr>
                  <w:r w:rsidRPr="001B194A">
                    <w:rPr>
                      <w:sz w:val="24"/>
                      <w:szCs w:val="24"/>
                    </w:rPr>
                    <w:t>Виды работ</w:t>
                  </w:r>
                </w:p>
              </w:tc>
              <w:tc>
                <w:tcPr>
                  <w:tcW w:w="1572" w:type="dxa"/>
                </w:tcPr>
                <w:p w:rsidR="001B194A" w:rsidRPr="001B194A" w:rsidRDefault="001B194A" w:rsidP="001B194A">
                  <w:pPr>
                    <w:jc w:val="center"/>
                    <w:rPr>
                      <w:sz w:val="24"/>
                      <w:szCs w:val="24"/>
                    </w:rPr>
                  </w:pPr>
                  <w:r w:rsidRPr="001B194A">
                    <w:rPr>
                      <w:sz w:val="24"/>
                      <w:szCs w:val="24"/>
                    </w:rPr>
                    <w:t>Размер выплат</w:t>
                  </w:r>
                </w:p>
                <w:p w:rsidR="001B194A" w:rsidRPr="001B194A" w:rsidRDefault="001B194A" w:rsidP="001B194A">
                  <w:pPr>
                    <w:jc w:val="center"/>
                    <w:rPr>
                      <w:sz w:val="24"/>
                      <w:szCs w:val="24"/>
                    </w:rPr>
                  </w:pPr>
                  <w:r w:rsidRPr="001B194A">
                    <w:rPr>
                      <w:sz w:val="24"/>
                      <w:szCs w:val="24"/>
                    </w:rPr>
                    <w:t>( руб.)</w:t>
                  </w:r>
                </w:p>
              </w:tc>
              <w:tc>
                <w:tcPr>
                  <w:tcW w:w="1674" w:type="dxa"/>
                </w:tcPr>
                <w:p w:rsidR="001B194A" w:rsidRPr="001B194A" w:rsidRDefault="001B194A" w:rsidP="001B194A">
                  <w:pPr>
                    <w:jc w:val="center"/>
                    <w:rPr>
                      <w:sz w:val="24"/>
                      <w:szCs w:val="24"/>
                    </w:rPr>
                  </w:pPr>
                  <w:r w:rsidRPr="001B194A">
                    <w:rPr>
                      <w:sz w:val="24"/>
                      <w:szCs w:val="24"/>
                    </w:rPr>
                    <w:t>Срок действия выплат</w:t>
                  </w:r>
                </w:p>
              </w:tc>
            </w:tr>
            <w:tr w:rsidR="001B194A" w:rsidRPr="001B194A" w:rsidTr="00824016">
              <w:tc>
                <w:tcPr>
                  <w:tcW w:w="588" w:type="dxa"/>
                </w:tcPr>
                <w:p w:rsidR="001B194A" w:rsidRPr="001B194A" w:rsidRDefault="001B194A" w:rsidP="001B194A">
                  <w:pPr>
                    <w:jc w:val="center"/>
                    <w:rPr>
                      <w:sz w:val="28"/>
                      <w:szCs w:val="28"/>
                    </w:rPr>
                  </w:pPr>
                  <w:r w:rsidRPr="001B194A">
                    <w:rPr>
                      <w:sz w:val="28"/>
                      <w:szCs w:val="28"/>
                    </w:rPr>
                    <w:t>1</w:t>
                  </w:r>
                </w:p>
              </w:tc>
              <w:tc>
                <w:tcPr>
                  <w:tcW w:w="5261" w:type="dxa"/>
                </w:tcPr>
                <w:p w:rsidR="001B194A" w:rsidRPr="001B194A" w:rsidRDefault="001B194A" w:rsidP="001B194A">
                  <w:pPr>
                    <w:rPr>
                      <w:b/>
                      <w:sz w:val="28"/>
                      <w:szCs w:val="28"/>
                    </w:rPr>
                  </w:pPr>
                  <w:r w:rsidRPr="001B194A">
                    <w:rPr>
                      <w:sz w:val="28"/>
                      <w:szCs w:val="28"/>
                    </w:rPr>
                    <w:t>Исполнение обязанностей председателя ПК</w:t>
                  </w:r>
                </w:p>
              </w:tc>
              <w:tc>
                <w:tcPr>
                  <w:tcW w:w="1572" w:type="dxa"/>
                </w:tcPr>
                <w:p w:rsidR="001B194A" w:rsidRPr="001B194A" w:rsidRDefault="001B194A" w:rsidP="001B194A">
                  <w:pPr>
                    <w:jc w:val="center"/>
                    <w:rPr>
                      <w:b/>
                      <w:sz w:val="28"/>
                      <w:szCs w:val="28"/>
                    </w:rPr>
                  </w:pPr>
                  <w:r w:rsidRPr="001B194A">
                    <w:rPr>
                      <w:sz w:val="28"/>
                      <w:szCs w:val="28"/>
                    </w:rPr>
                    <w:t>500 руб.</w:t>
                  </w:r>
                </w:p>
              </w:tc>
              <w:tc>
                <w:tcPr>
                  <w:tcW w:w="1674" w:type="dxa"/>
                </w:tcPr>
                <w:p w:rsidR="001B194A" w:rsidRPr="001B194A" w:rsidRDefault="001B194A" w:rsidP="001B194A">
                  <w:pPr>
                    <w:jc w:val="center"/>
                    <w:rPr>
                      <w:sz w:val="24"/>
                      <w:szCs w:val="24"/>
                    </w:rPr>
                  </w:pPr>
                  <w:r w:rsidRPr="001B194A">
                    <w:rPr>
                      <w:sz w:val="24"/>
                      <w:szCs w:val="24"/>
                    </w:rPr>
                    <w:t>В течение учебного года</w:t>
                  </w:r>
                </w:p>
              </w:tc>
            </w:tr>
            <w:tr w:rsidR="001B194A" w:rsidRPr="001B194A" w:rsidTr="00824016">
              <w:tc>
                <w:tcPr>
                  <w:tcW w:w="588" w:type="dxa"/>
                </w:tcPr>
                <w:p w:rsidR="001B194A" w:rsidRPr="001B194A" w:rsidRDefault="001B194A" w:rsidP="001B194A">
                  <w:pPr>
                    <w:jc w:val="both"/>
                    <w:rPr>
                      <w:sz w:val="28"/>
                      <w:szCs w:val="28"/>
                    </w:rPr>
                  </w:pPr>
                  <w:r w:rsidRPr="001B194A">
                    <w:rPr>
                      <w:sz w:val="28"/>
                      <w:szCs w:val="28"/>
                    </w:rPr>
                    <w:t xml:space="preserve">  2</w:t>
                  </w:r>
                </w:p>
              </w:tc>
              <w:tc>
                <w:tcPr>
                  <w:tcW w:w="5261" w:type="dxa"/>
                </w:tcPr>
                <w:p w:rsidR="001B194A" w:rsidRPr="001B194A" w:rsidRDefault="001B194A" w:rsidP="001B194A">
                  <w:pPr>
                    <w:rPr>
                      <w:sz w:val="28"/>
                      <w:szCs w:val="28"/>
                    </w:rPr>
                  </w:pPr>
                  <w:r w:rsidRPr="001B194A">
                    <w:rPr>
                      <w:sz w:val="28"/>
                      <w:szCs w:val="28"/>
                    </w:rPr>
                    <w:t>За ведение протоколов педсоветов, комиссии по премированию, собраний трудового коллектива</w:t>
                  </w:r>
                </w:p>
              </w:tc>
              <w:tc>
                <w:tcPr>
                  <w:tcW w:w="1572" w:type="dxa"/>
                </w:tcPr>
                <w:p w:rsidR="001B194A" w:rsidRPr="001B194A" w:rsidRDefault="001B194A" w:rsidP="001B194A">
                  <w:pPr>
                    <w:rPr>
                      <w:sz w:val="28"/>
                      <w:szCs w:val="28"/>
                    </w:rPr>
                  </w:pPr>
                  <w:r w:rsidRPr="001B194A">
                    <w:rPr>
                      <w:sz w:val="28"/>
                      <w:szCs w:val="28"/>
                    </w:rPr>
                    <w:t xml:space="preserve"> 500 руб.</w:t>
                  </w:r>
                </w:p>
              </w:tc>
              <w:tc>
                <w:tcPr>
                  <w:tcW w:w="1674" w:type="dxa"/>
                </w:tcPr>
                <w:p w:rsidR="001B194A" w:rsidRPr="001B194A" w:rsidRDefault="001B194A" w:rsidP="001B194A">
                  <w:pPr>
                    <w:jc w:val="center"/>
                    <w:rPr>
                      <w:b/>
                      <w:sz w:val="24"/>
                      <w:szCs w:val="24"/>
                    </w:rPr>
                  </w:pPr>
                  <w:r w:rsidRPr="001B194A">
                    <w:rPr>
                      <w:sz w:val="24"/>
                      <w:szCs w:val="24"/>
                    </w:rPr>
                    <w:t>В период работы</w:t>
                  </w:r>
                </w:p>
              </w:tc>
            </w:tr>
            <w:tr w:rsidR="001B194A" w:rsidRPr="001B194A" w:rsidTr="00824016">
              <w:tc>
                <w:tcPr>
                  <w:tcW w:w="588" w:type="dxa"/>
                </w:tcPr>
                <w:p w:rsidR="001B194A" w:rsidRPr="001B194A" w:rsidRDefault="001B194A" w:rsidP="001B194A">
                  <w:pPr>
                    <w:jc w:val="center"/>
                    <w:rPr>
                      <w:sz w:val="28"/>
                      <w:szCs w:val="28"/>
                    </w:rPr>
                  </w:pPr>
                  <w:r w:rsidRPr="001B194A">
                    <w:rPr>
                      <w:sz w:val="28"/>
                      <w:szCs w:val="28"/>
                    </w:rPr>
                    <w:t>3</w:t>
                  </w:r>
                </w:p>
              </w:tc>
              <w:tc>
                <w:tcPr>
                  <w:tcW w:w="5261" w:type="dxa"/>
                </w:tcPr>
                <w:p w:rsidR="001B194A" w:rsidRPr="001B194A" w:rsidRDefault="001B194A" w:rsidP="001B194A">
                  <w:pPr>
                    <w:rPr>
                      <w:b/>
                      <w:sz w:val="28"/>
                      <w:szCs w:val="28"/>
                    </w:rPr>
                  </w:pPr>
                  <w:r w:rsidRPr="001B194A">
                    <w:rPr>
                      <w:sz w:val="28"/>
                      <w:szCs w:val="28"/>
                    </w:rPr>
                    <w:t>За внедрение компьютерных технологий в ВОП</w:t>
                  </w:r>
                </w:p>
              </w:tc>
              <w:tc>
                <w:tcPr>
                  <w:tcW w:w="1572" w:type="dxa"/>
                </w:tcPr>
                <w:p w:rsidR="001B194A" w:rsidRPr="001B194A" w:rsidRDefault="001B194A" w:rsidP="001B194A">
                  <w:pPr>
                    <w:jc w:val="center"/>
                    <w:rPr>
                      <w:b/>
                      <w:sz w:val="28"/>
                      <w:szCs w:val="28"/>
                    </w:rPr>
                  </w:pPr>
                  <w:r w:rsidRPr="001B194A">
                    <w:rPr>
                      <w:sz w:val="28"/>
                      <w:szCs w:val="28"/>
                    </w:rPr>
                    <w:t>500 руб.</w:t>
                  </w:r>
                </w:p>
              </w:tc>
              <w:tc>
                <w:tcPr>
                  <w:tcW w:w="1674" w:type="dxa"/>
                </w:tcPr>
                <w:p w:rsidR="001B194A" w:rsidRPr="001B194A" w:rsidRDefault="001B194A" w:rsidP="001B194A">
                  <w:pPr>
                    <w:jc w:val="center"/>
                    <w:rPr>
                      <w:b/>
                      <w:sz w:val="24"/>
                      <w:szCs w:val="24"/>
                    </w:rPr>
                  </w:pPr>
                  <w:r w:rsidRPr="001B194A">
                    <w:rPr>
                      <w:sz w:val="24"/>
                      <w:szCs w:val="24"/>
                    </w:rPr>
                    <w:t>В течение учебного года</w:t>
                  </w:r>
                </w:p>
              </w:tc>
            </w:tr>
            <w:tr w:rsidR="001B194A" w:rsidRPr="001B194A" w:rsidTr="00824016">
              <w:tc>
                <w:tcPr>
                  <w:tcW w:w="588" w:type="dxa"/>
                </w:tcPr>
                <w:p w:rsidR="001B194A" w:rsidRPr="001B194A" w:rsidRDefault="001B194A" w:rsidP="001B194A">
                  <w:pPr>
                    <w:jc w:val="center"/>
                    <w:rPr>
                      <w:sz w:val="28"/>
                      <w:szCs w:val="28"/>
                    </w:rPr>
                  </w:pPr>
                  <w:r w:rsidRPr="001B194A">
                    <w:rPr>
                      <w:sz w:val="28"/>
                      <w:szCs w:val="28"/>
                    </w:rPr>
                    <w:t>4</w:t>
                  </w:r>
                </w:p>
              </w:tc>
              <w:tc>
                <w:tcPr>
                  <w:tcW w:w="5261" w:type="dxa"/>
                </w:tcPr>
                <w:p w:rsidR="001B194A" w:rsidRPr="001B194A" w:rsidRDefault="001B194A" w:rsidP="001B194A">
                  <w:pPr>
                    <w:rPr>
                      <w:sz w:val="28"/>
                      <w:szCs w:val="28"/>
                    </w:rPr>
                  </w:pPr>
                  <w:r w:rsidRPr="001B194A">
                    <w:rPr>
                      <w:sz w:val="28"/>
                      <w:szCs w:val="28"/>
                    </w:rPr>
                    <w:t xml:space="preserve">Исполнение обязанностей курьера </w:t>
                  </w:r>
                </w:p>
              </w:tc>
              <w:tc>
                <w:tcPr>
                  <w:tcW w:w="1572" w:type="dxa"/>
                </w:tcPr>
                <w:p w:rsidR="001B194A" w:rsidRPr="001B194A" w:rsidRDefault="001B194A" w:rsidP="001B194A">
                  <w:pPr>
                    <w:jc w:val="center"/>
                    <w:rPr>
                      <w:sz w:val="28"/>
                      <w:szCs w:val="28"/>
                    </w:rPr>
                  </w:pPr>
                  <w:r w:rsidRPr="001B194A">
                    <w:rPr>
                      <w:sz w:val="28"/>
                      <w:szCs w:val="28"/>
                    </w:rPr>
                    <w:t>1000руб.</w:t>
                  </w:r>
                </w:p>
              </w:tc>
              <w:tc>
                <w:tcPr>
                  <w:tcW w:w="1674" w:type="dxa"/>
                </w:tcPr>
                <w:p w:rsidR="001B194A" w:rsidRPr="001B194A" w:rsidRDefault="001B194A" w:rsidP="001B194A">
                  <w:pPr>
                    <w:jc w:val="center"/>
                    <w:rPr>
                      <w:b/>
                      <w:sz w:val="24"/>
                      <w:szCs w:val="24"/>
                    </w:rPr>
                  </w:pPr>
                  <w:r w:rsidRPr="001B194A">
                    <w:rPr>
                      <w:sz w:val="24"/>
                      <w:szCs w:val="24"/>
                    </w:rPr>
                    <w:t>В течение учебного года</w:t>
                  </w:r>
                </w:p>
              </w:tc>
            </w:tr>
            <w:tr w:rsidR="001B194A" w:rsidRPr="001B194A" w:rsidTr="00824016">
              <w:tc>
                <w:tcPr>
                  <w:tcW w:w="588" w:type="dxa"/>
                </w:tcPr>
                <w:p w:rsidR="001B194A" w:rsidRPr="001B194A" w:rsidRDefault="001B194A" w:rsidP="001B194A">
                  <w:pPr>
                    <w:jc w:val="center"/>
                    <w:rPr>
                      <w:sz w:val="28"/>
                      <w:szCs w:val="28"/>
                    </w:rPr>
                  </w:pPr>
                  <w:r w:rsidRPr="001B194A">
                    <w:rPr>
                      <w:sz w:val="28"/>
                      <w:szCs w:val="28"/>
                    </w:rPr>
                    <w:t>5</w:t>
                  </w:r>
                </w:p>
              </w:tc>
              <w:tc>
                <w:tcPr>
                  <w:tcW w:w="5261" w:type="dxa"/>
                </w:tcPr>
                <w:p w:rsidR="001B194A" w:rsidRPr="001B194A" w:rsidRDefault="001B194A" w:rsidP="001B194A">
                  <w:pPr>
                    <w:rPr>
                      <w:b/>
                      <w:sz w:val="28"/>
                      <w:szCs w:val="28"/>
                    </w:rPr>
                  </w:pPr>
                  <w:r w:rsidRPr="001B194A">
                    <w:rPr>
                      <w:sz w:val="28"/>
                      <w:szCs w:val="28"/>
                    </w:rPr>
                    <w:t>Заполнение мониторинга АИС, ИКТ.</w:t>
                  </w:r>
                </w:p>
              </w:tc>
              <w:tc>
                <w:tcPr>
                  <w:tcW w:w="1572" w:type="dxa"/>
                </w:tcPr>
                <w:p w:rsidR="001B194A" w:rsidRPr="001B194A" w:rsidRDefault="001B194A" w:rsidP="001B194A">
                  <w:pPr>
                    <w:jc w:val="center"/>
                    <w:rPr>
                      <w:sz w:val="28"/>
                      <w:szCs w:val="28"/>
                    </w:rPr>
                  </w:pPr>
                  <w:r w:rsidRPr="001B194A">
                    <w:rPr>
                      <w:sz w:val="28"/>
                      <w:szCs w:val="28"/>
                    </w:rPr>
                    <w:t>500 руб.</w:t>
                  </w:r>
                </w:p>
              </w:tc>
              <w:tc>
                <w:tcPr>
                  <w:tcW w:w="1674" w:type="dxa"/>
                </w:tcPr>
                <w:p w:rsidR="001B194A" w:rsidRPr="001B194A" w:rsidRDefault="001B194A" w:rsidP="001B194A">
                  <w:pPr>
                    <w:jc w:val="center"/>
                    <w:rPr>
                      <w:b/>
                      <w:sz w:val="24"/>
                      <w:szCs w:val="24"/>
                    </w:rPr>
                  </w:pPr>
                  <w:r w:rsidRPr="001B194A">
                    <w:rPr>
                      <w:sz w:val="24"/>
                      <w:szCs w:val="24"/>
                    </w:rPr>
                    <w:t>В течение учебного года</w:t>
                  </w:r>
                </w:p>
              </w:tc>
            </w:tr>
            <w:tr w:rsidR="001B194A" w:rsidRPr="001B194A" w:rsidTr="00824016">
              <w:tc>
                <w:tcPr>
                  <w:tcW w:w="588" w:type="dxa"/>
                </w:tcPr>
                <w:p w:rsidR="001B194A" w:rsidRPr="001B194A" w:rsidRDefault="001B194A" w:rsidP="001B194A">
                  <w:pPr>
                    <w:jc w:val="center"/>
                    <w:rPr>
                      <w:b/>
                      <w:sz w:val="28"/>
                      <w:szCs w:val="28"/>
                    </w:rPr>
                  </w:pPr>
                  <w:r w:rsidRPr="001B194A">
                    <w:rPr>
                      <w:b/>
                      <w:sz w:val="28"/>
                      <w:szCs w:val="28"/>
                    </w:rPr>
                    <w:t>6</w:t>
                  </w:r>
                </w:p>
              </w:tc>
              <w:tc>
                <w:tcPr>
                  <w:tcW w:w="5261" w:type="dxa"/>
                </w:tcPr>
                <w:p w:rsidR="001B194A" w:rsidRPr="001B194A" w:rsidRDefault="001B194A" w:rsidP="001B194A">
                  <w:pPr>
                    <w:rPr>
                      <w:b/>
                      <w:sz w:val="28"/>
                      <w:szCs w:val="28"/>
                    </w:rPr>
                  </w:pPr>
                  <w:r w:rsidRPr="001B194A">
                    <w:rPr>
                      <w:sz w:val="28"/>
                      <w:szCs w:val="28"/>
                    </w:rPr>
                    <w:t>Выполнение обязанностей организатора мониторинга питания (с режимом работы с 14.00 до 17.00, понедельник – пятница)</w:t>
                  </w:r>
                </w:p>
              </w:tc>
              <w:tc>
                <w:tcPr>
                  <w:tcW w:w="1572" w:type="dxa"/>
                </w:tcPr>
                <w:p w:rsidR="001B194A" w:rsidRPr="001B194A" w:rsidRDefault="001B194A" w:rsidP="001B194A">
                  <w:pPr>
                    <w:jc w:val="center"/>
                    <w:rPr>
                      <w:sz w:val="28"/>
                      <w:szCs w:val="28"/>
                    </w:rPr>
                  </w:pPr>
                  <w:r w:rsidRPr="001B194A">
                    <w:rPr>
                      <w:sz w:val="28"/>
                      <w:szCs w:val="28"/>
                    </w:rPr>
                    <w:t>1000 руб.</w:t>
                  </w:r>
                </w:p>
              </w:tc>
              <w:tc>
                <w:tcPr>
                  <w:tcW w:w="1674" w:type="dxa"/>
                </w:tcPr>
                <w:p w:rsidR="001B194A" w:rsidRPr="001B194A" w:rsidRDefault="001B194A" w:rsidP="001B194A">
                  <w:pPr>
                    <w:jc w:val="center"/>
                    <w:rPr>
                      <w:sz w:val="24"/>
                      <w:szCs w:val="24"/>
                    </w:rPr>
                  </w:pPr>
                  <w:r w:rsidRPr="001B194A">
                    <w:rPr>
                      <w:sz w:val="24"/>
                      <w:szCs w:val="24"/>
                    </w:rPr>
                    <w:t>В течение учебного года</w:t>
                  </w:r>
                </w:p>
              </w:tc>
            </w:tr>
            <w:tr w:rsidR="001B194A" w:rsidRPr="001B194A" w:rsidTr="00824016">
              <w:tc>
                <w:tcPr>
                  <w:tcW w:w="588" w:type="dxa"/>
                </w:tcPr>
                <w:p w:rsidR="001B194A" w:rsidRPr="001B194A" w:rsidRDefault="001B194A" w:rsidP="001B194A">
                  <w:pPr>
                    <w:jc w:val="center"/>
                    <w:rPr>
                      <w:sz w:val="28"/>
                      <w:szCs w:val="28"/>
                    </w:rPr>
                  </w:pPr>
                  <w:r w:rsidRPr="001B194A">
                    <w:rPr>
                      <w:sz w:val="28"/>
                      <w:szCs w:val="28"/>
                    </w:rPr>
                    <w:t>7</w:t>
                  </w:r>
                </w:p>
              </w:tc>
              <w:tc>
                <w:tcPr>
                  <w:tcW w:w="5261" w:type="dxa"/>
                </w:tcPr>
                <w:p w:rsidR="001B194A" w:rsidRPr="001B194A" w:rsidRDefault="001B194A" w:rsidP="001B194A">
                  <w:pPr>
                    <w:rPr>
                      <w:sz w:val="28"/>
                      <w:szCs w:val="28"/>
                    </w:rPr>
                  </w:pPr>
                  <w:r w:rsidRPr="001B194A">
                    <w:rPr>
                      <w:sz w:val="28"/>
                      <w:szCs w:val="28"/>
                    </w:rPr>
                    <w:t>Выполнение обязанностей уполномоченного по правам участников образовательного процесса (с режимом работы с 14.00 до 17.00, понедельник – пятница)</w:t>
                  </w:r>
                </w:p>
              </w:tc>
              <w:tc>
                <w:tcPr>
                  <w:tcW w:w="1572" w:type="dxa"/>
                </w:tcPr>
                <w:p w:rsidR="001B194A" w:rsidRPr="001B194A" w:rsidRDefault="001B194A" w:rsidP="001B194A">
                  <w:pPr>
                    <w:jc w:val="center"/>
                    <w:rPr>
                      <w:sz w:val="28"/>
                      <w:szCs w:val="28"/>
                    </w:rPr>
                  </w:pPr>
                  <w:r w:rsidRPr="001B194A">
                    <w:rPr>
                      <w:sz w:val="28"/>
                      <w:szCs w:val="28"/>
                    </w:rPr>
                    <w:t>500 руб.</w:t>
                  </w:r>
                </w:p>
              </w:tc>
              <w:tc>
                <w:tcPr>
                  <w:tcW w:w="1674" w:type="dxa"/>
                </w:tcPr>
                <w:p w:rsidR="001B194A" w:rsidRPr="001B194A" w:rsidRDefault="001B194A" w:rsidP="001B194A">
                  <w:pPr>
                    <w:jc w:val="center"/>
                    <w:rPr>
                      <w:sz w:val="24"/>
                      <w:szCs w:val="24"/>
                    </w:rPr>
                  </w:pPr>
                  <w:r w:rsidRPr="001B194A">
                    <w:rPr>
                      <w:sz w:val="24"/>
                      <w:szCs w:val="24"/>
                    </w:rPr>
                    <w:t>В течение учебного года</w:t>
                  </w:r>
                </w:p>
              </w:tc>
            </w:tr>
            <w:tr w:rsidR="001B194A" w:rsidRPr="001B194A" w:rsidTr="00824016">
              <w:tc>
                <w:tcPr>
                  <w:tcW w:w="588" w:type="dxa"/>
                </w:tcPr>
                <w:p w:rsidR="001B194A" w:rsidRPr="001B194A" w:rsidRDefault="001B194A" w:rsidP="001B194A">
                  <w:pPr>
                    <w:jc w:val="center"/>
                    <w:rPr>
                      <w:b/>
                      <w:sz w:val="28"/>
                      <w:szCs w:val="28"/>
                    </w:rPr>
                  </w:pPr>
                  <w:r w:rsidRPr="001B194A">
                    <w:rPr>
                      <w:b/>
                      <w:sz w:val="28"/>
                      <w:szCs w:val="28"/>
                    </w:rPr>
                    <w:t>8</w:t>
                  </w:r>
                </w:p>
              </w:tc>
              <w:tc>
                <w:tcPr>
                  <w:tcW w:w="5261" w:type="dxa"/>
                </w:tcPr>
                <w:p w:rsidR="001B194A" w:rsidRPr="001B194A" w:rsidRDefault="001B194A" w:rsidP="001B194A">
                  <w:pPr>
                    <w:rPr>
                      <w:sz w:val="28"/>
                      <w:szCs w:val="28"/>
                    </w:rPr>
                  </w:pPr>
                  <w:r w:rsidRPr="001B194A">
                    <w:rPr>
                      <w:sz w:val="28"/>
                      <w:szCs w:val="28"/>
                    </w:rPr>
                    <w:t>Выполнение обязанностей общественного инспектора по охране прав детства (с режимом работы с 14.00 до 17.00, понедельник – пятница)</w:t>
                  </w:r>
                </w:p>
              </w:tc>
              <w:tc>
                <w:tcPr>
                  <w:tcW w:w="1572" w:type="dxa"/>
                </w:tcPr>
                <w:p w:rsidR="001B194A" w:rsidRPr="001B194A" w:rsidRDefault="001B194A" w:rsidP="001B194A">
                  <w:pPr>
                    <w:jc w:val="center"/>
                    <w:rPr>
                      <w:sz w:val="28"/>
                      <w:szCs w:val="28"/>
                    </w:rPr>
                  </w:pPr>
                  <w:r w:rsidRPr="001B194A">
                    <w:rPr>
                      <w:sz w:val="28"/>
                      <w:szCs w:val="28"/>
                    </w:rPr>
                    <w:t>500 руб.</w:t>
                  </w:r>
                </w:p>
              </w:tc>
              <w:tc>
                <w:tcPr>
                  <w:tcW w:w="1674" w:type="dxa"/>
                </w:tcPr>
                <w:p w:rsidR="001B194A" w:rsidRPr="001B194A" w:rsidRDefault="001B194A" w:rsidP="001B194A">
                  <w:pPr>
                    <w:jc w:val="center"/>
                    <w:rPr>
                      <w:sz w:val="24"/>
                      <w:szCs w:val="24"/>
                    </w:rPr>
                  </w:pPr>
                  <w:r w:rsidRPr="001B194A">
                    <w:rPr>
                      <w:sz w:val="24"/>
                      <w:szCs w:val="24"/>
                    </w:rPr>
                    <w:t>В течение учебного года</w:t>
                  </w:r>
                </w:p>
              </w:tc>
            </w:tr>
            <w:tr w:rsidR="001B194A" w:rsidRPr="001B194A" w:rsidTr="00824016">
              <w:tc>
                <w:tcPr>
                  <w:tcW w:w="588" w:type="dxa"/>
                </w:tcPr>
                <w:p w:rsidR="001B194A" w:rsidRPr="001B194A" w:rsidRDefault="001B194A" w:rsidP="001B194A">
                  <w:pPr>
                    <w:jc w:val="center"/>
                    <w:rPr>
                      <w:sz w:val="28"/>
                      <w:szCs w:val="28"/>
                    </w:rPr>
                  </w:pPr>
                  <w:r w:rsidRPr="001B194A">
                    <w:rPr>
                      <w:sz w:val="28"/>
                      <w:szCs w:val="28"/>
                    </w:rPr>
                    <w:t>9</w:t>
                  </w:r>
                </w:p>
              </w:tc>
              <w:tc>
                <w:tcPr>
                  <w:tcW w:w="5261" w:type="dxa"/>
                </w:tcPr>
                <w:p w:rsidR="001B194A" w:rsidRPr="001B194A" w:rsidRDefault="001B194A" w:rsidP="001B194A">
                  <w:pPr>
                    <w:rPr>
                      <w:sz w:val="28"/>
                      <w:szCs w:val="28"/>
                    </w:rPr>
                  </w:pPr>
                  <w:r w:rsidRPr="001B194A">
                    <w:rPr>
                      <w:sz w:val="28"/>
                      <w:szCs w:val="28"/>
                    </w:rPr>
                    <w:t xml:space="preserve">Выполнение обязанностей ответственного оператора по заполнению </w:t>
                  </w:r>
                  <w:r w:rsidRPr="001B194A">
                    <w:rPr>
                      <w:sz w:val="28"/>
                      <w:szCs w:val="28"/>
                    </w:rPr>
                    <w:lastRenderedPageBreak/>
                    <w:t>базы данных «Школьники» (с режимом работы с 14.00 до 17.00, понедельник – пятница)</w:t>
                  </w:r>
                </w:p>
              </w:tc>
              <w:tc>
                <w:tcPr>
                  <w:tcW w:w="1572" w:type="dxa"/>
                </w:tcPr>
                <w:p w:rsidR="001B194A" w:rsidRPr="001B194A" w:rsidRDefault="001B194A" w:rsidP="001B194A">
                  <w:pPr>
                    <w:jc w:val="center"/>
                    <w:rPr>
                      <w:sz w:val="28"/>
                      <w:szCs w:val="28"/>
                    </w:rPr>
                  </w:pPr>
                  <w:r w:rsidRPr="001B194A">
                    <w:rPr>
                      <w:sz w:val="28"/>
                      <w:szCs w:val="28"/>
                    </w:rPr>
                    <w:lastRenderedPageBreak/>
                    <w:t>500 руб.</w:t>
                  </w:r>
                </w:p>
              </w:tc>
              <w:tc>
                <w:tcPr>
                  <w:tcW w:w="1674" w:type="dxa"/>
                </w:tcPr>
                <w:p w:rsidR="001B194A" w:rsidRPr="001B194A" w:rsidRDefault="001B194A" w:rsidP="001B194A">
                  <w:pPr>
                    <w:jc w:val="center"/>
                    <w:rPr>
                      <w:sz w:val="24"/>
                      <w:szCs w:val="24"/>
                    </w:rPr>
                  </w:pPr>
                  <w:r w:rsidRPr="001B194A">
                    <w:rPr>
                      <w:sz w:val="24"/>
                      <w:szCs w:val="24"/>
                    </w:rPr>
                    <w:t>В течение учебного года</w:t>
                  </w:r>
                </w:p>
              </w:tc>
            </w:tr>
            <w:tr w:rsidR="001B194A" w:rsidRPr="001B194A" w:rsidTr="00824016">
              <w:tc>
                <w:tcPr>
                  <w:tcW w:w="588" w:type="dxa"/>
                </w:tcPr>
                <w:p w:rsidR="001B194A" w:rsidRPr="001B194A" w:rsidRDefault="001B194A" w:rsidP="001B194A">
                  <w:pPr>
                    <w:jc w:val="center"/>
                    <w:rPr>
                      <w:sz w:val="28"/>
                      <w:szCs w:val="28"/>
                    </w:rPr>
                  </w:pPr>
                  <w:r w:rsidRPr="001B194A">
                    <w:rPr>
                      <w:sz w:val="28"/>
                      <w:szCs w:val="28"/>
                    </w:rPr>
                    <w:lastRenderedPageBreak/>
                    <w:t>10</w:t>
                  </w:r>
                </w:p>
              </w:tc>
              <w:tc>
                <w:tcPr>
                  <w:tcW w:w="5261" w:type="dxa"/>
                </w:tcPr>
                <w:p w:rsidR="001B194A" w:rsidRPr="001B194A" w:rsidRDefault="001B194A" w:rsidP="001B194A">
                  <w:pPr>
                    <w:rPr>
                      <w:sz w:val="28"/>
                      <w:szCs w:val="28"/>
                    </w:rPr>
                  </w:pPr>
                  <w:r w:rsidRPr="001B194A">
                    <w:rPr>
                      <w:sz w:val="28"/>
                      <w:szCs w:val="28"/>
                    </w:rPr>
                    <w:t>Выполнение обязанностей ответственного оператора по работе с программой «Кадры – Н» (с режимом работы с 14.00 до 17.00, понедельник – пятница)</w:t>
                  </w:r>
                </w:p>
              </w:tc>
              <w:tc>
                <w:tcPr>
                  <w:tcW w:w="1572" w:type="dxa"/>
                </w:tcPr>
                <w:p w:rsidR="001B194A" w:rsidRPr="001B194A" w:rsidRDefault="001B194A" w:rsidP="001B194A">
                  <w:pPr>
                    <w:jc w:val="center"/>
                    <w:rPr>
                      <w:sz w:val="28"/>
                      <w:szCs w:val="28"/>
                    </w:rPr>
                  </w:pPr>
                  <w:r w:rsidRPr="001B194A">
                    <w:rPr>
                      <w:sz w:val="28"/>
                      <w:szCs w:val="28"/>
                    </w:rPr>
                    <w:t>500 руб.</w:t>
                  </w:r>
                </w:p>
              </w:tc>
              <w:tc>
                <w:tcPr>
                  <w:tcW w:w="1674" w:type="dxa"/>
                </w:tcPr>
                <w:p w:rsidR="001B194A" w:rsidRPr="001B194A" w:rsidRDefault="001B194A" w:rsidP="001B194A">
                  <w:pPr>
                    <w:jc w:val="center"/>
                    <w:rPr>
                      <w:sz w:val="24"/>
                      <w:szCs w:val="24"/>
                    </w:rPr>
                  </w:pPr>
                  <w:r w:rsidRPr="001B194A">
                    <w:rPr>
                      <w:sz w:val="24"/>
                      <w:szCs w:val="24"/>
                    </w:rPr>
                    <w:t>В течение учебного года</w:t>
                  </w:r>
                </w:p>
              </w:tc>
            </w:tr>
            <w:tr w:rsidR="001B194A" w:rsidRPr="001B194A" w:rsidTr="00824016">
              <w:tc>
                <w:tcPr>
                  <w:tcW w:w="588" w:type="dxa"/>
                </w:tcPr>
                <w:p w:rsidR="001B194A" w:rsidRPr="001B194A" w:rsidRDefault="001B194A" w:rsidP="001B194A">
                  <w:pPr>
                    <w:jc w:val="center"/>
                    <w:rPr>
                      <w:sz w:val="28"/>
                      <w:szCs w:val="28"/>
                    </w:rPr>
                  </w:pPr>
                  <w:r w:rsidRPr="001B194A">
                    <w:rPr>
                      <w:sz w:val="28"/>
                      <w:szCs w:val="28"/>
                    </w:rPr>
                    <w:t>11</w:t>
                  </w:r>
                </w:p>
              </w:tc>
              <w:tc>
                <w:tcPr>
                  <w:tcW w:w="5261" w:type="dxa"/>
                </w:tcPr>
                <w:p w:rsidR="001B194A" w:rsidRPr="001B194A" w:rsidRDefault="001B194A" w:rsidP="001B194A">
                  <w:pPr>
                    <w:rPr>
                      <w:sz w:val="28"/>
                      <w:szCs w:val="28"/>
                    </w:rPr>
                  </w:pPr>
                  <w:r w:rsidRPr="001B194A">
                    <w:rPr>
                      <w:sz w:val="28"/>
                      <w:szCs w:val="28"/>
                    </w:rPr>
                    <w:t>За работу на Посту №1.</w:t>
                  </w:r>
                </w:p>
              </w:tc>
              <w:tc>
                <w:tcPr>
                  <w:tcW w:w="1572" w:type="dxa"/>
                </w:tcPr>
                <w:p w:rsidR="001B194A" w:rsidRPr="001B194A" w:rsidRDefault="001B194A" w:rsidP="001B194A">
                  <w:pPr>
                    <w:jc w:val="center"/>
                    <w:rPr>
                      <w:sz w:val="28"/>
                      <w:szCs w:val="28"/>
                    </w:rPr>
                  </w:pPr>
                  <w:r w:rsidRPr="001B194A">
                    <w:rPr>
                      <w:sz w:val="28"/>
                      <w:szCs w:val="28"/>
                    </w:rPr>
                    <w:t>500 руб.</w:t>
                  </w:r>
                </w:p>
              </w:tc>
              <w:tc>
                <w:tcPr>
                  <w:tcW w:w="1674" w:type="dxa"/>
                </w:tcPr>
                <w:p w:rsidR="001B194A" w:rsidRPr="001B194A" w:rsidRDefault="001B194A" w:rsidP="001B194A">
                  <w:pPr>
                    <w:jc w:val="center"/>
                    <w:rPr>
                      <w:sz w:val="24"/>
                      <w:szCs w:val="24"/>
                    </w:rPr>
                  </w:pPr>
                  <w:r w:rsidRPr="001B194A">
                    <w:rPr>
                      <w:sz w:val="24"/>
                      <w:szCs w:val="24"/>
                    </w:rPr>
                    <w:t>В период работы</w:t>
                  </w:r>
                </w:p>
              </w:tc>
            </w:tr>
            <w:tr w:rsidR="001B194A" w:rsidRPr="001B194A" w:rsidTr="00824016">
              <w:tc>
                <w:tcPr>
                  <w:tcW w:w="588" w:type="dxa"/>
                </w:tcPr>
                <w:p w:rsidR="001B194A" w:rsidRPr="001B194A" w:rsidRDefault="001B194A" w:rsidP="001B194A">
                  <w:pPr>
                    <w:jc w:val="center"/>
                    <w:rPr>
                      <w:sz w:val="28"/>
                      <w:szCs w:val="28"/>
                    </w:rPr>
                  </w:pPr>
                  <w:r w:rsidRPr="001B194A">
                    <w:rPr>
                      <w:sz w:val="28"/>
                      <w:szCs w:val="28"/>
                    </w:rPr>
                    <w:t>12</w:t>
                  </w:r>
                </w:p>
              </w:tc>
              <w:tc>
                <w:tcPr>
                  <w:tcW w:w="5261" w:type="dxa"/>
                </w:tcPr>
                <w:p w:rsidR="001B194A" w:rsidRPr="001B194A" w:rsidRDefault="001B194A" w:rsidP="001B194A">
                  <w:pPr>
                    <w:rPr>
                      <w:sz w:val="28"/>
                      <w:szCs w:val="28"/>
                    </w:rPr>
                  </w:pPr>
                  <w:r w:rsidRPr="001B194A">
                    <w:rPr>
                      <w:sz w:val="28"/>
                      <w:szCs w:val="28"/>
                    </w:rPr>
                    <w:t>За работу со школьным сайтом</w:t>
                  </w:r>
                </w:p>
              </w:tc>
              <w:tc>
                <w:tcPr>
                  <w:tcW w:w="1572" w:type="dxa"/>
                </w:tcPr>
                <w:p w:rsidR="001B194A" w:rsidRPr="001B194A" w:rsidRDefault="001B194A" w:rsidP="001B194A">
                  <w:pPr>
                    <w:jc w:val="center"/>
                    <w:rPr>
                      <w:sz w:val="28"/>
                      <w:szCs w:val="28"/>
                    </w:rPr>
                  </w:pPr>
                  <w:r w:rsidRPr="001B194A">
                    <w:rPr>
                      <w:sz w:val="28"/>
                      <w:szCs w:val="28"/>
                    </w:rPr>
                    <w:t>1000 руб.</w:t>
                  </w:r>
                </w:p>
              </w:tc>
              <w:tc>
                <w:tcPr>
                  <w:tcW w:w="1674" w:type="dxa"/>
                </w:tcPr>
                <w:p w:rsidR="001B194A" w:rsidRPr="001B194A" w:rsidRDefault="001B194A" w:rsidP="001B194A">
                  <w:pPr>
                    <w:jc w:val="center"/>
                    <w:rPr>
                      <w:sz w:val="24"/>
                      <w:szCs w:val="24"/>
                    </w:rPr>
                  </w:pPr>
                  <w:r w:rsidRPr="001B194A">
                    <w:rPr>
                      <w:sz w:val="24"/>
                      <w:szCs w:val="24"/>
                    </w:rPr>
                    <w:t>В течение учебного года</w:t>
                  </w:r>
                </w:p>
              </w:tc>
            </w:tr>
            <w:tr w:rsidR="001B194A" w:rsidRPr="001B194A" w:rsidTr="00824016">
              <w:tc>
                <w:tcPr>
                  <w:tcW w:w="588" w:type="dxa"/>
                </w:tcPr>
                <w:p w:rsidR="001B194A" w:rsidRPr="001B194A" w:rsidRDefault="001B194A" w:rsidP="001B194A">
                  <w:pPr>
                    <w:jc w:val="center"/>
                    <w:rPr>
                      <w:sz w:val="28"/>
                      <w:szCs w:val="28"/>
                    </w:rPr>
                  </w:pPr>
                  <w:r w:rsidRPr="001B194A">
                    <w:rPr>
                      <w:sz w:val="28"/>
                      <w:szCs w:val="28"/>
                    </w:rPr>
                    <w:t>13</w:t>
                  </w:r>
                </w:p>
              </w:tc>
              <w:tc>
                <w:tcPr>
                  <w:tcW w:w="5261" w:type="dxa"/>
                </w:tcPr>
                <w:p w:rsidR="001B194A" w:rsidRPr="001B194A" w:rsidRDefault="001B194A" w:rsidP="001B194A">
                  <w:pPr>
                    <w:rPr>
                      <w:sz w:val="28"/>
                      <w:szCs w:val="28"/>
                    </w:rPr>
                  </w:pPr>
                  <w:r w:rsidRPr="001B194A">
                    <w:rPr>
                      <w:sz w:val="28"/>
                      <w:szCs w:val="28"/>
                    </w:rPr>
                    <w:t>За работу со школьной музыкальной аппаратурой, озвучивание праздников.</w:t>
                  </w:r>
                </w:p>
              </w:tc>
              <w:tc>
                <w:tcPr>
                  <w:tcW w:w="1572" w:type="dxa"/>
                </w:tcPr>
                <w:p w:rsidR="001B194A" w:rsidRPr="001B194A" w:rsidRDefault="001B194A" w:rsidP="001B194A">
                  <w:pPr>
                    <w:jc w:val="center"/>
                    <w:rPr>
                      <w:sz w:val="28"/>
                      <w:szCs w:val="28"/>
                    </w:rPr>
                  </w:pPr>
                  <w:r w:rsidRPr="001B194A">
                    <w:rPr>
                      <w:sz w:val="28"/>
                      <w:szCs w:val="28"/>
                    </w:rPr>
                    <w:t>1000 руб.</w:t>
                  </w:r>
                </w:p>
              </w:tc>
              <w:tc>
                <w:tcPr>
                  <w:tcW w:w="1674" w:type="dxa"/>
                </w:tcPr>
                <w:p w:rsidR="001B194A" w:rsidRPr="001B194A" w:rsidRDefault="001B194A" w:rsidP="001B194A">
                  <w:pPr>
                    <w:jc w:val="center"/>
                    <w:rPr>
                      <w:sz w:val="24"/>
                      <w:szCs w:val="24"/>
                    </w:rPr>
                  </w:pPr>
                  <w:r w:rsidRPr="001B194A">
                    <w:rPr>
                      <w:sz w:val="24"/>
                      <w:szCs w:val="24"/>
                    </w:rPr>
                    <w:t>В течение учебного года</w:t>
                  </w:r>
                </w:p>
              </w:tc>
            </w:tr>
            <w:tr w:rsidR="001B194A" w:rsidRPr="001B194A" w:rsidTr="00824016">
              <w:tc>
                <w:tcPr>
                  <w:tcW w:w="588" w:type="dxa"/>
                </w:tcPr>
                <w:p w:rsidR="001B194A" w:rsidRPr="001B194A" w:rsidRDefault="001B194A" w:rsidP="001B194A">
                  <w:pPr>
                    <w:jc w:val="center"/>
                    <w:rPr>
                      <w:sz w:val="28"/>
                      <w:szCs w:val="28"/>
                    </w:rPr>
                  </w:pPr>
                  <w:r w:rsidRPr="001B194A">
                    <w:rPr>
                      <w:sz w:val="28"/>
                      <w:szCs w:val="28"/>
                    </w:rPr>
                    <w:t>14</w:t>
                  </w:r>
                </w:p>
              </w:tc>
              <w:tc>
                <w:tcPr>
                  <w:tcW w:w="5261" w:type="dxa"/>
                </w:tcPr>
                <w:p w:rsidR="001B194A" w:rsidRPr="001B194A" w:rsidRDefault="001B194A" w:rsidP="001B194A">
                  <w:pPr>
                    <w:rPr>
                      <w:sz w:val="28"/>
                      <w:szCs w:val="28"/>
                    </w:rPr>
                  </w:pPr>
                  <w:r w:rsidRPr="001B194A">
                    <w:rPr>
                      <w:sz w:val="28"/>
                      <w:szCs w:val="28"/>
                    </w:rPr>
                    <w:t>За работу оператором по программе «Электронный  журнал» (из расчета обработки оценок за один недельный (предметный) час)</w:t>
                  </w:r>
                </w:p>
              </w:tc>
              <w:tc>
                <w:tcPr>
                  <w:tcW w:w="1572" w:type="dxa"/>
                </w:tcPr>
                <w:p w:rsidR="001B194A" w:rsidRPr="001B194A" w:rsidRDefault="001B194A" w:rsidP="001B194A">
                  <w:pPr>
                    <w:jc w:val="center"/>
                    <w:rPr>
                      <w:sz w:val="28"/>
                      <w:szCs w:val="28"/>
                    </w:rPr>
                  </w:pPr>
                  <w:r w:rsidRPr="001B194A">
                    <w:rPr>
                      <w:sz w:val="28"/>
                      <w:szCs w:val="28"/>
                    </w:rPr>
                    <w:t>20 руб.</w:t>
                  </w:r>
                </w:p>
              </w:tc>
              <w:tc>
                <w:tcPr>
                  <w:tcW w:w="1674" w:type="dxa"/>
                </w:tcPr>
                <w:p w:rsidR="001B194A" w:rsidRPr="001B194A" w:rsidRDefault="001B194A" w:rsidP="001B194A">
                  <w:pPr>
                    <w:jc w:val="center"/>
                    <w:rPr>
                      <w:sz w:val="24"/>
                      <w:szCs w:val="24"/>
                    </w:rPr>
                  </w:pPr>
                  <w:r w:rsidRPr="001B194A">
                    <w:rPr>
                      <w:sz w:val="24"/>
                      <w:szCs w:val="24"/>
                    </w:rPr>
                    <w:t>В течение учебного года</w:t>
                  </w:r>
                </w:p>
              </w:tc>
            </w:tr>
            <w:tr w:rsidR="001B194A" w:rsidRPr="001B194A" w:rsidTr="00824016">
              <w:tc>
                <w:tcPr>
                  <w:tcW w:w="588" w:type="dxa"/>
                </w:tcPr>
                <w:p w:rsidR="001B194A" w:rsidRPr="001B194A" w:rsidRDefault="001B194A" w:rsidP="001B194A">
                  <w:pPr>
                    <w:jc w:val="center"/>
                    <w:rPr>
                      <w:sz w:val="28"/>
                      <w:szCs w:val="28"/>
                    </w:rPr>
                  </w:pPr>
                  <w:r w:rsidRPr="001B194A">
                    <w:rPr>
                      <w:sz w:val="28"/>
                      <w:szCs w:val="28"/>
                    </w:rPr>
                    <w:t>15</w:t>
                  </w:r>
                </w:p>
              </w:tc>
              <w:tc>
                <w:tcPr>
                  <w:tcW w:w="5261" w:type="dxa"/>
                </w:tcPr>
                <w:p w:rsidR="001B194A" w:rsidRPr="001B194A" w:rsidRDefault="001B194A" w:rsidP="001B194A">
                  <w:pPr>
                    <w:rPr>
                      <w:sz w:val="28"/>
                      <w:szCs w:val="28"/>
                    </w:rPr>
                  </w:pPr>
                  <w:r w:rsidRPr="001B194A">
                    <w:rPr>
                      <w:sz w:val="28"/>
                      <w:szCs w:val="28"/>
                    </w:rPr>
                    <w:t>Работа в комиссии по заполнению аттестатов</w:t>
                  </w:r>
                </w:p>
              </w:tc>
              <w:tc>
                <w:tcPr>
                  <w:tcW w:w="1572" w:type="dxa"/>
                </w:tcPr>
                <w:p w:rsidR="001B194A" w:rsidRPr="001B194A" w:rsidRDefault="001B194A" w:rsidP="001B194A">
                  <w:pPr>
                    <w:jc w:val="center"/>
                    <w:rPr>
                      <w:sz w:val="28"/>
                      <w:szCs w:val="28"/>
                    </w:rPr>
                  </w:pPr>
                  <w:r w:rsidRPr="001B194A">
                    <w:rPr>
                      <w:sz w:val="28"/>
                      <w:szCs w:val="28"/>
                    </w:rPr>
                    <w:t>1000 руб.</w:t>
                  </w:r>
                </w:p>
              </w:tc>
              <w:tc>
                <w:tcPr>
                  <w:tcW w:w="1674" w:type="dxa"/>
                </w:tcPr>
                <w:p w:rsidR="001B194A" w:rsidRPr="001B194A" w:rsidRDefault="001B194A" w:rsidP="001B194A">
                  <w:pPr>
                    <w:jc w:val="center"/>
                    <w:rPr>
                      <w:sz w:val="24"/>
                      <w:szCs w:val="24"/>
                    </w:rPr>
                  </w:pPr>
                  <w:r w:rsidRPr="001B194A">
                    <w:rPr>
                      <w:sz w:val="24"/>
                      <w:szCs w:val="24"/>
                    </w:rPr>
                    <w:t>В период работы</w:t>
                  </w:r>
                </w:p>
              </w:tc>
            </w:tr>
            <w:tr w:rsidR="001B194A" w:rsidRPr="001B194A" w:rsidTr="00824016">
              <w:tc>
                <w:tcPr>
                  <w:tcW w:w="588" w:type="dxa"/>
                </w:tcPr>
                <w:p w:rsidR="001B194A" w:rsidRPr="001B194A" w:rsidRDefault="001B194A" w:rsidP="001B194A">
                  <w:pPr>
                    <w:jc w:val="center"/>
                    <w:rPr>
                      <w:sz w:val="28"/>
                      <w:szCs w:val="28"/>
                    </w:rPr>
                  </w:pPr>
                  <w:r w:rsidRPr="001B194A">
                    <w:rPr>
                      <w:sz w:val="28"/>
                      <w:szCs w:val="28"/>
                    </w:rPr>
                    <w:t>16</w:t>
                  </w:r>
                </w:p>
              </w:tc>
              <w:tc>
                <w:tcPr>
                  <w:tcW w:w="5261" w:type="dxa"/>
                </w:tcPr>
                <w:p w:rsidR="001B194A" w:rsidRPr="001B194A" w:rsidRDefault="001B194A" w:rsidP="001B194A">
                  <w:pPr>
                    <w:rPr>
                      <w:sz w:val="28"/>
                      <w:szCs w:val="28"/>
                    </w:rPr>
                  </w:pPr>
                  <w:r w:rsidRPr="001B194A">
                    <w:rPr>
                      <w:sz w:val="28"/>
                      <w:szCs w:val="28"/>
                    </w:rPr>
                    <w:t>За работу  в пришкольном лагере дневного пребывания в качестве начальника лагеря</w:t>
                  </w:r>
                </w:p>
              </w:tc>
              <w:tc>
                <w:tcPr>
                  <w:tcW w:w="1572" w:type="dxa"/>
                </w:tcPr>
                <w:p w:rsidR="001B194A" w:rsidRPr="001B194A" w:rsidRDefault="001B194A" w:rsidP="001B194A">
                  <w:pPr>
                    <w:jc w:val="center"/>
                    <w:rPr>
                      <w:sz w:val="28"/>
                      <w:szCs w:val="28"/>
                    </w:rPr>
                  </w:pPr>
                  <w:r w:rsidRPr="001B194A">
                    <w:rPr>
                      <w:sz w:val="28"/>
                      <w:szCs w:val="28"/>
                    </w:rPr>
                    <w:t>2000 руб.</w:t>
                  </w:r>
                </w:p>
              </w:tc>
              <w:tc>
                <w:tcPr>
                  <w:tcW w:w="1674" w:type="dxa"/>
                </w:tcPr>
                <w:p w:rsidR="001B194A" w:rsidRPr="001B194A" w:rsidRDefault="001B194A" w:rsidP="001B194A">
                  <w:pPr>
                    <w:jc w:val="center"/>
                    <w:rPr>
                      <w:sz w:val="24"/>
                      <w:szCs w:val="24"/>
                    </w:rPr>
                  </w:pPr>
                  <w:r w:rsidRPr="001B194A">
                    <w:rPr>
                      <w:sz w:val="24"/>
                      <w:szCs w:val="24"/>
                    </w:rPr>
                    <w:t>В период работы</w:t>
                  </w:r>
                </w:p>
              </w:tc>
            </w:tr>
            <w:tr w:rsidR="001B194A" w:rsidRPr="001B194A" w:rsidTr="00824016">
              <w:tc>
                <w:tcPr>
                  <w:tcW w:w="588" w:type="dxa"/>
                </w:tcPr>
                <w:p w:rsidR="001B194A" w:rsidRPr="001B194A" w:rsidRDefault="001B194A" w:rsidP="001B194A">
                  <w:pPr>
                    <w:jc w:val="center"/>
                    <w:rPr>
                      <w:sz w:val="28"/>
                      <w:szCs w:val="28"/>
                    </w:rPr>
                  </w:pPr>
                  <w:r w:rsidRPr="001B194A">
                    <w:rPr>
                      <w:sz w:val="28"/>
                      <w:szCs w:val="28"/>
                    </w:rPr>
                    <w:t>17</w:t>
                  </w:r>
                </w:p>
              </w:tc>
              <w:tc>
                <w:tcPr>
                  <w:tcW w:w="5261" w:type="dxa"/>
                </w:tcPr>
                <w:p w:rsidR="001B194A" w:rsidRPr="001B194A" w:rsidRDefault="001B194A" w:rsidP="001B194A">
                  <w:pPr>
                    <w:rPr>
                      <w:sz w:val="28"/>
                      <w:szCs w:val="28"/>
                    </w:rPr>
                  </w:pPr>
                  <w:r w:rsidRPr="001B194A">
                    <w:rPr>
                      <w:sz w:val="28"/>
                      <w:szCs w:val="28"/>
                    </w:rPr>
                    <w:t>За работу в качестве наставников молодых специалистов</w:t>
                  </w:r>
                </w:p>
              </w:tc>
              <w:tc>
                <w:tcPr>
                  <w:tcW w:w="1572" w:type="dxa"/>
                </w:tcPr>
                <w:p w:rsidR="001B194A" w:rsidRPr="001B194A" w:rsidRDefault="001B194A" w:rsidP="001B194A">
                  <w:pPr>
                    <w:jc w:val="center"/>
                    <w:rPr>
                      <w:sz w:val="28"/>
                      <w:szCs w:val="28"/>
                    </w:rPr>
                  </w:pPr>
                  <w:r w:rsidRPr="001B194A">
                    <w:rPr>
                      <w:sz w:val="28"/>
                      <w:szCs w:val="28"/>
                    </w:rPr>
                    <w:t>300руб.</w:t>
                  </w:r>
                </w:p>
              </w:tc>
              <w:tc>
                <w:tcPr>
                  <w:tcW w:w="1674" w:type="dxa"/>
                </w:tcPr>
                <w:p w:rsidR="001B194A" w:rsidRPr="001B194A" w:rsidRDefault="001B194A" w:rsidP="001B194A">
                  <w:pPr>
                    <w:jc w:val="center"/>
                    <w:rPr>
                      <w:sz w:val="24"/>
                      <w:szCs w:val="24"/>
                    </w:rPr>
                  </w:pPr>
                  <w:r w:rsidRPr="001B194A">
                    <w:rPr>
                      <w:sz w:val="24"/>
                      <w:szCs w:val="24"/>
                    </w:rPr>
                    <w:t>В течение учебного года</w:t>
                  </w:r>
                </w:p>
              </w:tc>
            </w:tr>
            <w:tr w:rsidR="001B194A" w:rsidRPr="001B194A" w:rsidTr="00824016">
              <w:tc>
                <w:tcPr>
                  <w:tcW w:w="588" w:type="dxa"/>
                </w:tcPr>
                <w:p w:rsidR="001B194A" w:rsidRPr="001B194A" w:rsidRDefault="001B194A" w:rsidP="001B194A">
                  <w:pPr>
                    <w:jc w:val="center"/>
                    <w:rPr>
                      <w:sz w:val="28"/>
                      <w:szCs w:val="28"/>
                    </w:rPr>
                  </w:pPr>
                  <w:r w:rsidRPr="001B194A">
                    <w:rPr>
                      <w:sz w:val="28"/>
                      <w:szCs w:val="28"/>
                    </w:rPr>
                    <w:t>18</w:t>
                  </w:r>
                </w:p>
              </w:tc>
              <w:tc>
                <w:tcPr>
                  <w:tcW w:w="5261" w:type="dxa"/>
                </w:tcPr>
                <w:p w:rsidR="001B194A" w:rsidRPr="001B194A" w:rsidRDefault="001B194A" w:rsidP="001B194A">
                  <w:pPr>
                    <w:rPr>
                      <w:sz w:val="28"/>
                      <w:szCs w:val="28"/>
                    </w:rPr>
                  </w:pPr>
                  <w:r w:rsidRPr="001B194A">
                    <w:rPr>
                      <w:sz w:val="28"/>
                      <w:szCs w:val="28"/>
                    </w:rPr>
                    <w:t>За работу в качестве сопровождающего  учащихся на соревнования, олимпиады, конкурсы и т.д. в свободное от работы время (из расчета 100 руб. за один час)</w:t>
                  </w:r>
                </w:p>
              </w:tc>
              <w:tc>
                <w:tcPr>
                  <w:tcW w:w="1572" w:type="dxa"/>
                </w:tcPr>
                <w:p w:rsidR="001B194A" w:rsidRPr="001B194A" w:rsidRDefault="001B194A" w:rsidP="001B194A">
                  <w:pPr>
                    <w:jc w:val="center"/>
                    <w:rPr>
                      <w:sz w:val="24"/>
                      <w:szCs w:val="24"/>
                    </w:rPr>
                  </w:pPr>
                  <w:r w:rsidRPr="001B194A">
                    <w:rPr>
                      <w:sz w:val="24"/>
                      <w:szCs w:val="24"/>
                    </w:rPr>
                    <w:t>От затраченного времени</w:t>
                  </w:r>
                </w:p>
              </w:tc>
              <w:tc>
                <w:tcPr>
                  <w:tcW w:w="1674" w:type="dxa"/>
                </w:tcPr>
                <w:p w:rsidR="001B194A" w:rsidRPr="001B194A" w:rsidRDefault="001B194A" w:rsidP="001B194A">
                  <w:pPr>
                    <w:jc w:val="center"/>
                    <w:rPr>
                      <w:sz w:val="24"/>
                      <w:szCs w:val="24"/>
                    </w:rPr>
                  </w:pPr>
                  <w:r w:rsidRPr="001B194A">
                    <w:rPr>
                      <w:sz w:val="24"/>
                      <w:szCs w:val="24"/>
                    </w:rPr>
                    <w:t xml:space="preserve">В период работы </w:t>
                  </w:r>
                </w:p>
              </w:tc>
            </w:tr>
            <w:tr w:rsidR="00824016" w:rsidRPr="001B194A" w:rsidTr="00824016">
              <w:tc>
                <w:tcPr>
                  <w:tcW w:w="588" w:type="dxa"/>
                </w:tcPr>
                <w:p w:rsidR="00824016" w:rsidRPr="001B194A" w:rsidRDefault="00824016" w:rsidP="001B194A">
                  <w:pPr>
                    <w:jc w:val="center"/>
                    <w:rPr>
                      <w:sz w:val="28"/>
                      <w:szCs w:val="28"/>
                    </w:rPr>
                  </w:pPr>
                  <w:r>
                    <w:rPr>
                      <w:sz w:val="28"/>
                      <w:szCs w:val="28"/>
                    </w:rPr>
                    <w:t>19</w:t>
                  </w:r>
                </w:p>
              </w:tc>
              <w:tc>
                <w:tcPr>
                  <w:tcW w:w="5261" w:type="dxa"/>
                </w:tcPr>
                <w:p w:rsidR="00824016" w:rsidRPr="001B194A" w:rsidRDefault="00824016" w:rsidP="0084269C">
                  <w:pPr>
                    <w:jc w:val="both"/>
                    <w:rPr>
                      <w:sz w:val="28"/>
                      <w:szCs w:val="28"/>
                    </w:rPr>
                  </w:pPr>
                  <w:r w:rsidRPr="001B194A">
                    <w:rPr>
                      <w:sz w:val="28"/>
                      <w:szCs w:val="28"/>
                    </w:rPr>
                    <w:t>За руководство профильным объединением, воспитательным центром:</w:t>
                  </w:r>
                </w:p>
                <w:p w:rsidR="00824016" w:rsidRPr="001B194A" w:rsidRDefault="00824016" w:rsidP="0084269C">
                  <w:pPr>
                    <w:jc w:val="both"/>
                    <w:rPr>
                      <w:sz w:val="28"/>
                      <w:szCs w:val="28"/>
                    </w:rPr>
                  </w:pPr>
                  <w:r w:rsidRPr="001B194A">
                    <w:rPr>
                      <w:sz w:val="28"/>
                      <w:szCs w:val="28"/>
                    </w:rPr>
                    <w:t>- детское информационное агентство;</w:t>
                  </w:r>
                </w:p>
              </w:tc>
              <w:tc>
                <w:tcPr>
                  <w:tcW w:w="1572" w:type="dxa"/>
                </w:tcPr>
                <w:p w:rsidR="00824016" w:rsidRPr="001B194A" w:rsidRDefault="00824016" w:rsidP="0084269C">
                  <w:pPr>
                    <w:jc w:val="both"/>
                    <w:rPr>
                      <w:sz w:val="28"/>
                      <w:szCs w:val="28"/>
                    </w:rPr>
                  </w:pPr>
                </w:p>
                <w:p w:rsidR="00824016" w:rsidRPr="001B194A" w:rsidRDefault="00824016" w:rsidP="0084269C">
                  <w:pPr>
                    <w:jc w:val="both"/>
                    <w:rPr>
                      <w:sz w:val="28"/>
                      <w:szCs w:val="28"/>
                    </w:rPr>
                  </w:pPr>
                </w:p>
                <w:p w:rsidR="00824016" w:rsidRPr="001B194A" w:rsidRDefault="00824016" w:rsidP="0084269C">
                  <w:pPr>
                    <w:jc w:val="both"/>
                    <w:rPr>
                      <w:sz w:val="28"/>
                      <w:szCs w:val="28"/>
                    </w:rPr>
                  </w:pPr>
                  <w:r w:rsidRPr="001B194A">
                    <w:rPr>
                      <w:sz w:val="28"/>
                      <w:szCs w:val="28"/>
                    </w:rPr>
                    <w:t>500 руб.</w:t>
                  </w:r>
                </w:p>
              </w:tc>
              <w:tc>
                <w:tcPr>
                  <w:tcW w:w="1674" w:type="dxa"/>
                </w:tcPr>
                <w:p w:rsidR="00824016" w:rsidRPr="001B194A" w:rsidRDefault="00370D4D" w:rsidP="001B194A">
                  <w:pPr>
                    <w:jc w:val="center"/>
                    <w:rPr>
                      <w:sz w:val="24"/>
                      <w:szCs w:val="24"/>
                    </w:rPr>
                  </w:pPr>
                  <w:r w:rsidRPr="00370D4D">
                    <w:rPr>
                      <w:sz w:val="24"/>
                      <w:szCs w:val="24"/>
                    </w:rPr>
                    <w:t>В течени</w:t>
                  </w:r>
                  <w:proofErr w:type="gramStart"/>
                  <w:r w:rsidRPr="00370D4D">
                    <w:rPr>
                      <w:sz w:val="24"/>
                      <w:szCs w:val="24"/>
                    </w:rPr>
                    <w:t>и</w:t>
                  </w:r>
                  <w:proofErr w:type="gramEnd"/>
                  <w:r w:rsidRPr="00370D4D">
                    <w:rPr>
                      <w:sz w:val="24"/>
                      <w:szCs w:val="24"/>
                    </w:rPr>
                    <w:t xml:space="preserve"> года</w:t>
                  </w:r>
                </w:p>
              </w:tc>
            </w:tr>
            <w:tr w:rsidR="00824016" w:rsidRPr="001B194A" w:rsidTr="00824016">
              <w:tc>
                <w:tcPr>
                  <w:tcW w:w="588" w:type="dxa"/>
                </w:tcPr>
                <w:p w:rsidR="00824016" w:rsidRPr="001B194A" w:rsidRDefault="00824016" w:rsidP="001B194A">
                  <w:pPr>
                    <w:jc w:val="center"/>
                    <w:rPr>
                      <w:sz w:val="28"/>
                      <w:szCs w:val="28"/>
                    </w:rPr>
                  </w:pPr>
                </w:p>
              </w:tc>
              <w:tc>
                <w:tcPr>
                  <w:tcW w:w="5261" w:type="dxa"/>
                </w:tcPr>
                <w:p w:rsidR="00824016" w:rsidRPr="001B194A" w:rsidRDefault="00824016" w:rsidP="0084269C">
                  <w:pPr>
                    <w:jc w:val="both"/>
                    <w:rPr>
                      <w:sz w:val="28"/>
                      <w:szCs w:val="28"/>
                    </w:rPr>
                  </w:pPr>
                  <w:r w:rsidRPr="001B194A">
                    <w:rPr>
                      <w:sz w:val="28"/>
                      <w:szCs w:val="28"/>
                    </w:rPr>
                    <w:t>- центр прикладного творчества</w:t>
                  </w:r>
                </w:p>
              </w:tc>
              <w:tc>
                <w:tcPr>
                  <w:tcW w:w="1572" w:type="dxa"/>
                </w:tcPr>
                <w:p w:rsidR="00824016" w:rsidRPr="001B194A" w:rsidRDefault="00824016" w:rsidP="0084269C">
                  <w:pPr>
                    <w:jc w:val="both"/>
                    <w:rPr>
                      <w:sz w:val="28"/>
                      <w:szCs w:val="28"/>
                    </w:rPr>
                  </w:pPr>
                  <w:r w:rsidRPr="001B194A">
                    <w:rPr>
                      <w:sz w:val="28"/>
                      <w:szCs w:val="28"/>
                    </w:rPr>
                    <w:t>500 руб.</w:t>
                  </w:r>
                </w:p>
              </w:tc>
              <w:tc>
                <w:tcPr>
                  <w:tcW w:w="1674" w:type="dxa"/>
                </w:tcPr>
                <w:p w:rsidR="00824016" w:rsidRPr="001B194A" w:rsidRDefault="00824016" w:rsidP="001B194A">
                  <w:pPr>
                    <w:jc w:val="center"/>
                    <w:rPr>
                      <w:sz w:val="24"/>
                      <w:szCs w:val="24"/>
                    </w:rPr>
                  </w:pPr>
                </w:p>
              </w:tc>
            </w:tr>
            <w:tr w:rsidR="00824016" w:rsidRPr="001B194A" w:rsidTr="00824016">
              <w:tc>
                <w:tcPr>
                  <w:tcW w:w="588" w:type="dxa"/>
                </w:tcPr>
                <w:p w:rsidR="00824016" w:rsidRPr="001B194A" w:rsidRDefault="00824016" w:rsidP="001B194A">
                  <w:pPr>
                    <w:jc w:val="center"/>
                    <w:rPr>
                      <w:sz w:val="28"/>
                      <w:szCs w:val="28"/>
                    </w:rPr>
                  </w:pPr>
                </w:p>
              </w:tc>
              <w:tc>
                <w:tcPr>
                  <w:tcW w:w="5261" w:type="dxa"/>
                </w:tcPr>
                <w:p w:rsidR="00824016" w:rsidRPr="001B194A" w:rsidRDefault="00824016" w:rsidP="0084269C">
                  <w:pPr>
                    <w:jc w:val="both"/>
                    <w:rPr>
                      <w:sz w:val="28"/>
                      <w:szCs w:val="28"/>
                    </w:rPr>
                  </w:pPr>
                  <w:r w:rsidRPr="001B194A">
                    <w:rPr>
                      <w:sz w:val="28"/>
                      <w:szCs w:val="28"/>
                    </w:rPr>
                    <w:t xml:space="preserve">- руководство отрядом  ЮИД; </w:t>
                  </w:r>
                </w:p>
              </w:tc>
              <w:tc>
                <w:tcPr>
                  <w:tcW w:w="1572" w:type="dxa"/>
                </w:tcPr>
                <w:p w:rsidR="00824016" w:rsidRPr="001B194A" w:rsidRDefault="00824016" w:rsidP="0084269C">
                  <w:pPr>
                    <w:jc w:val="both"/>
                    <w:rPr>
                      <w:sz w:val="28"/>
                      <w:szCs w:val="28"/>
                    </w:rPr>
                  </w:pPr>
                  <w:r w:rsidRPr="001B194A">
                    <w:rPr>
                      <w:sz w:val="28"/>
                      <w:szCs w:val="28"/>
                    </w:rPr>
                    <w:t>700 руб.</w:t>
                  </w:r>
                </w:p>
              </w:tc>
              <w:tc>
                <w:tcPr>
                  <w:tcW w:w="1674" w:type="dxa"/>
                </w:tcPr>
                <w:p w:rsidR="00824016" w:rsidRPr="001B194A" w:rsidRDefault="00824016" w:rsidP="001B194A">
                  <w:pPr>
                    <w:jc w:val="center"/>
                    <w:rPr>
                      <w:sz w:val="24"/>
                      <w:szCs w:val="24"/>
                    </w:rPr>
                  </w:pPr>
                </w:p>
              </w:tc>
            </w:tr>
            <w:tr w:rsidR="00824016" w:rsidRPr="001B194A" w:rsidTr="00824016">
              <w:tc>
                <w:tcPr>
                  <w:tcW w:w="588" w:type="dxa"/>
                </w:tcPr>
                <w:p w:rsidR="00824016" w:rsidRPr="001B194A" w:rsidRDefault="00824016" w:rsidP="001B194A">
                  <w:pPr>
                    <w:jc w:val="center"/>
                    <w:rPr>
                      <w:sz w:val="28"/>
                      <w:szCs w:val="28"/>
                    </w:rPr>
                  </w:pPr>
                </w:p>
              </w:tc>
              <w:tc>
                <w:tcPr>
                  <w:tcW w:w="5261" w:type="dxa"/>
                </w:tcPr>
                <w:p w:rsidR="00824016" w:rsidRPr="001B194A" w:rsidRDefault="00824016" w:rsidP="0084269C">
                  <w:pPr>
                    <w:jc w:val="both"/>
                    <w:rPr>
                      <w:sz w:val="28"/>
                      <w:szCs w:val="28"/>
                    </w:rPr>
                  </w:pPr>
                  <w:r w:rsidRPr="001B194A">
                    <w:rPr>
                      <w:sz w:val="28"/>
                      <w:szCs w:val="28"/>
                    </w:rPr>
                    <w:t>- руководство театром миниатюр;</w:t>
                  </w:r>
                </w:p>
              </w:tc>
              <w:tc>
                <w:tcPr>
                  <w:tcW w:w="1572" w:type="dxa"/>
                </w:tcPr>
                <w:p w:rsidR="00824016" w:rsidRPr="001B194A" w:rsidRDefault="00824016" w:rsidP="0084269C">
                  <w:pPr>
                    <w:jc w:val="both"/>
                    <w:rPr>
                      <w:sz w:val="28"/>
                      <w:szCs w:val="28"/>
                    </w:rPr>
                  </w:pPr>
                  <w:r w:rsidRPr="001B194A">
                    <w:rPr>
                      <w:sz w:val="28"/>
                      <w:szCs w:val="28"/>
                    </w:rPr>
                    <w:t>500 руб.</w:t>
                  </w:r>
                </w:p>
              </w:tc>
              <w:tc>
                <w:tcPr>
                  <w:tcW w:w="1674" w:type="dxa"/>
                </w:tcPr>
                <w:p w:rsidR="00824016" w:rsidRPr="001B194A" w:rsidRDefault="00824016" w:rsidP="001B194A">
                  <w:pPr>
                    <w:jc w:val="center"/>
                    <w:rPr>
                      <w:sz w:val="24"/>
                      <w:szCs w:val="24"/>
                    </w:rPr>
                  </w:pPr>
                </w:p>
              </w:tc>
            </w:tr>
            <w:tr w:rsidR="00824016" w:rsidRPr="001B194A" w:rsidTr="00824016">
              <w:tc>
                <w:tcPr>
                  <w:tcW w:w="588" w:type="dxa"/>
                </w:tcPr>
                <w:p w:rsidR="00824016" w:rsidRPr="001B194A" w:rsidRDefault="00824016" w:rsidP="001B194A">
                  <w:pPr>
                    <w:jc w:val="center"/>
                    <w:rPr>
                      <w:sz w:val="28"/>
                      <w:szCs w:val="28"/>
                    </w:rPr>
                  </w:pPr>
                </w:p>
              </w:tc>
              <w:tc>
                <w:tcPr>
                  <w:tcW w:w="5261" w:type="dxa"/>
                </w:tcPr>
                <w:p w:rsidR="00824016" w:rsidRPr="001B194A" w:rsidRDefault="00824016" w:rsidP="0084269C">
                  <w:pPr>
                    <w:jc w:val="both"/>
                    <w:rPr>
                      <w:sz w:val="28"/>
                      <w:szCs w:val="28"/>
                    </w:rPr>
                  </w:pPr>
                  <w:r w:rsidRPr="001B194A">
                    <w:rPr>
                      <w:sz w:val="28"/>
                      <w:szCs w:val="28"/>
                    </w:rPr>
                    <w:t>- руководство отрядом волонтеров;</w:t>
                  </w:r>
                </w:p>
              </w:tc>
              <w:tc>
                <w:tcPr>
                  <w:tcW w:w="1572" w:type="dxa"/>
                </w:tcPr>
                <w:p w:rsidR="00824016" w:rsidRPr="001B194A" w:rsidRDefault="00824016" w:rsidP="0084269C">
                  <w:pPr>
                    <w:jc w:val="both"/>
                    <w:rPr>
                      <w:sz w:val="28"/>
                      <w:szCs w:val="28"/>
                    </w:rPr>
                  </w:pPr>
                  <w:r w:rsidRPr="001B194A">
                    <w:rPr>
                      <w:sz w:val="28"/>
                      <w:szCs w:val="28"/>
                    </w:rPr>
                    <w:t>500 руб.</w:t>
                  </w:r>
                </w:p>
              </w:tc>
              <w:tc>
                <w:tcPr>
                  <w:tcW w:w="1674" w:type="dxa"/>
                </w:tcPr>
                <w:p w:rsidR="00824016" w:rsidRPr="001B194A" w:rsidRDefault="00824016" w:rsidP="001B194A">
                  <w:pPr>
                    <w:jc w:val="center"/>
                    <w:rPr>
                      <w:sz w:val="24"/>
                      <w:szCs w:val="24"/>
                    </w:rPr>
                  </w:pPr>
                </w:p>
              </w:tc>
            </w:tr>
            <w:tr w:rsidR="00824016" w:rsidRPr="001B194A" w:rsidTr="00824016">
              <w:tc>
                <w:tcPr>
                  <w:tcW w:w="588" w:type="dxa"/>
                </w:tcPr>
                <w:p w:rsidR="00824016" w:rsidRPr="001B194A" w:rsidRDefault="00824016" w:rsidP="001B194A">
                  <w:pPr>
                    <w:jc w:val="center"/>
                    <w:rPr>
                      <w:sz w:val="28"/>
                      <w:szCs w:val="28"/>
                    </w:rPr>
                  </w:pPr>
                </w:p>
              </w:tc>
              <w:tc>
                <w:tcPr>
                  <w:tcW w:w="5261" w:type="dxa"/>
                </w:tcPr>
                <w:p w:rsidR="00824016" w:rsidRPr="001B194A" w:rsidRDefault="00824016" w:rsidP="0084269C">
                  <w:pPr>
                    <w:jc w:val="both"/>
                    <w:rPr>
                      <w:sz w:val="28"/>
                      <w:szCs w:val="28"/>
                    </w:rPr>
                  </w:pPr>
                  <w:r w:rsidRPr="001B194A">
                    <w:rPr>
                      <w:sz w:val="28"/>
                      <w:szCs w:val="28"/>
                    </w:rPr>
                    <w:t>- руководство отрядом  ЮД</w:t>
                  </w:r>
                  <w:proofErr w:type="gramStart"/>
                  <w:r w:rsidRPr="001B194A">
                    <w:rPr>
                      <w:sz w:val="28"/>
                      <w:szCs w:val="28"/>
                    </w:rPr>
                    <w:t>П(</w:t>
                  </w:r>
                  <w:proofErr w:type="gramEnd"/>
                  <w:r w:rsidRPr="001B194A">
                    <w:rPr>
                      <w:sz w:val="28"/>
                      <w:szCs w:val="28"/>
                    </w:rPr>
                    <w:t>пожарные);</w:t>
                  </w:r>
                </w:p>
              </w:tc>
              <w:tc>
                <w:tcPr>
                  <w:tcW w:w="1572" w:type="dxa"/>
                </w:tcPr>
                <w:p w:rsidR="00824016" w:rsidRPr="001B194A" w:rsidRDefault="00824016" w:rsidP="0084269C">
                  <w:pPr>
                    <w:jc w:val="both"/>
                    <w:rPr>
                      <w:sz w:val="28"/>
                      <w:szCs w:val="28"/>
                    </w:rPr>
                  </w:pPr>
                  <w:r w:rsidRPr="001B194A">
                    <w:rPr>
                      <w:sz w:val="28"/>
                      <w:szCs w:val="28"/>
                    </w:rPr>
                    <w:t>500 руб.</w:t>
                  </w:r>
                </w:p>
              </w:tc>
              <w:tc>
                <w:tcPr>
                  <w:tcW w:w="1674" w:type="dxa"/>
                </w:tcPr>
                <w:p w:rsidR="00824016" w:rsidRPr="001B194A" w:rsidRDefault="00824016" w:rsidP="001B194A">
                  <w:pPr>
                    <w:jc w:val="center"/>
                    <w:rPr>
                      <w:sz w:val="24"/>
                      <w:szCs w:val="24"/>
                    </w:rPr>
                  </w:pPr>
                </w:p>
              </w:tc>
            </w:tr>
            <w:tr w:rsidR="00824016" w:rsidRPr="001B194A" w:rsidTr="00824016">
              <w:tc>
                <w:tcPr>
                  <w:tcW w:w="588" w:type="dxa"/>
                </w:tcPr>
                <w:p w:rsidR="00824016" w:rsidRPr="001B194A" w:rsidRDefault="00824016" w:rsidP="001B194A">
                  <w:pPr>
                    <w:jc w:val="center"/>
                    <w:rPr>
                      <w:sz w:val="28"/>
                      <w:szCs w:val="28"/>
                    </w:rPr>
                  </w:pPr>
                </w:p>
              </w:tc>
              <w:tc>
                <w:tcPr>
                  <w:tcW w:w="5261" w:type="dxa"/>
                </w:tcPr>
                <w:p w:rsidR="00824016" w:rsidRPr="001B194A" w:rsidRDefault="00824016" w:rsidP="0084269C">
                  <w:pPr>
                    <w:jc w:val="both"/>
                    <w:rPr>
                      <w:sz w:val="28"/>
                      <w:szCs w:val="28"/>
                    </w:rPr>
                  </w:pPr>
                  <w:r w:rsidRPr="001B194A">
                    <w:rPr>
                      <w:sz w:val="28"/>
                      <w:szCs w:val="28"/>
                    </w:rPr>
                    <w:t>- руководство отрядом юнармейцев;</w:t>
                  </w:r>
                </w:p>
              </w:tc>
              <w:tc>
                <w:tcPr>
                  <w:tcW w:w="1572" w:type="dxa"/>
                </w:tcPr>
                <w:p w:rsidR="00824016" w:rsidRPr="001B194A" w:rsidRDefault="00824016" w:rsidP="0084269C">
                  <w:pPr>
                    <w:jc w:val="both"/>
                    <w:rPr>
                      <w:sz w:val="28"/>
                      <w:szCs w:val="28"/>
                    </w:rPr>
                  </w:pPr>
                  <w:r w:rsidRPr="001B194A">
                    <w:rPr>
                      <w:sz w:val="28"/>
                      <w:szCs w:val="28"/>
                    </w:rPr>
                    <w:t>500 руб.</w:t>
                  </w:r>
                </w:p>
              </w:tc>
              <w:tc>
                <w:tcPr>
                  <w:tcW w:w="1674" w:type="dxa"/>
                </w:tcPr>
                <w:p w:rsidR="00824016" w:rsidRPr="001B194A" w:rsidRDefault="00824016" w:rsidP="001B194A">
                  <w:pPr>
                    <w:jc w:val="center"/>
                    <w:rPr>
                      <w:sz w:val="24"/>
                      <w:szCs w:val="24"/>
                    </w:rPr>
                  </w:pPr>
                </w:p>
              </w:tc>
            </w:tr>
            <w:tr w:rsidR="00824016" w:rsidRPr="001B194A" w:rsidTr="00824016">
              <w:tc>
                <w:tcPr>
                  <w:tcW w:w="588" w:type="dxa"/>
                </w:tcPr>
                <w:p w:rsidR="00824016" w:rsidRPr="001B194A" w:rsidRDefault="00824016" w:rsidP="001B194A">
                  <w:pPr>
                    <w:jc w:val="center"/>
                    <w:rPr>
                      <w:sz w:val="28"/>
                      <w:szCs w:val="28"/>
                    </w:rPr>
                  </w:pPr>
                </w:p>
              </w:tc>
              <w:tc>
                <w:tcPr>
                  <w:tcW w:w="5261" w:type="dxa"/>
                </w:tcPr>
                <w:p w:rsidR="00824016" w:rsidRPr="001B194A" w:rsidRDefault="00824016" w:rsidP="0084269C">
                  <w:pPr>
                    <w:jc w:val="both"/>
                    <w:rPr>
                      <w:sz w:val="28"/>
                      <w:szCs w:val="28"/>
                    </w:rPr>
                  </w:pPr>
                  <w:r w:rsidRPr="001B194A">
                    <w:rPr>
                      <w:sz w:val="28"/>
                      <w:szCs w:val="28"/>
                    </w:rPr>
                    <w:t>- руководство литературной гостиной;</w:t>
                  </w:r>
                </w:p>
              </w:tc>
              <w:tc>
                <w:tcPr>
                  <w:tcW w:w="1572" w:type="dxa"/>
                </w:tcPr>
                <w:p w:rsidR="00824016" w:rsidRPr="001B194A" w:rsidRDefault="00824016" w:rsidP="0084269C">
                  <w:pPr>
                    <w:jc w:val="both"/>
                    <w:rPr>
                      <w:sz w:val="28"/>
                      <w:szCs w:val="28"/>
                    </w:rPr>
                  </w:pPr>
                  <w:r w:rsidRPr="001B194A">
                    <w:rPr>
                      <w:sz w:val="28"/>
                      <w:szCs w:val="28"/>
                    </w:rPr>
                    <w:t>500 руб.</w:t>
                  </w:r>
                </w:p>
              </w:tc>
              <w:tc>
                <w:tcPr>
                  <w:tcW w:w="1674" w:type="dxa"/>
                </w:tcPr>
                <w:p w:rsidR="00824016" w:rsidRPr="001B194A" w:rsidRDefault="00824016" w:rsidP="001B194A">
                  <w:pPr>
                    <w:jc w:val="center"/>
                    <w:rPr>
                      <w:sz w:val="24"/>
                      <w:szCs w:val="24"/>
                    </w:rPr>
                  </w:pPr>
                </w:p>
              </w:tc>
            </w:tr>
            <w:tr w:rsidR="00824016" w:rsidRPr="001B194A" w:rsidTr="00824016">
              <w:tc>
                <w:tcPr>
                  <w:tcW w:w="588" w:type="dxa"/>
                </w:tcPr>
                <w:p w:rsidR="00824016" w:rsidRPr="001B194A" w:rsidRDefault="00824016" w:rsidP="001B194A">
                  <w:pPr>
                    <w:jc w:val="center"/>
                    <w:rPr>
                      <w:sz w:val="28"/>
                      <w:szCs w:val="28"/>
                    </w:rPr>
                  </w:pPr>
                </w:p>
              </w:tc>
              <w:tc>
                <w:tcPr>
                  <w:tcW w:w="5261" w:type="dxa"/>
                </w:tcPr>
                <w:p w:rsidR="00824016" w:rsidRPr="001B194A" w:rsidRDefault="00824016" w:rsidP="0084269C">
                  <w:pPr>
                    <w:jc w:val="both"/>
                    <w:rPr>
                      <w:sz w:val="28"/>
                      <w:szCs w:val="28"/>
                    </w:rPr>
                  </w:pPr>
                  <w:r w:rsidRPr="001B194A">
                    <w:rPr>
                      <w:sz w:val="28"/>
                      <w:szCs w:val="28"/>
                    </w:rPr>
                    <w:t>- руководство центром любителей искусств;</w:t>
                  </w:r>
                </w:p>
              </w:tc>
              <w:tc>
                <w:tcPr>
                  <w:tcW w:w="1572" w:type="dxa"/>
                </w:tcPr>
                <w:p w:rsidR="00824016" w:rsidRPr="001B194A" w:rsidRDefault="00824016" w:rsidP="0084269C">
                  <w:pPr>
                    <w:jc w:val="both"/>
                    <w:rPr>
                      <w:sz w:val="28"/>
                      <w:szCs w:val="28"/>
                    </w:rPr>
                  </w:pPr>
                  <w:r w:rsidRPr="001B194A">
                    <w:rPr>
                      <w:sz w:val="28"/>
                      <w:szCs w:val="28"/>
                    </w:rPr>
                    <w:t>500 руб.</w:t>
                  </w:r>
                </w:p>
              </w:tc>
              <w:tc>
                <w:tcPr>
                  <w:tcW w:w="1674" w:type="dxa"/>
                </w:tcPr>
                <w:p w:rsidR="00824016" w:rsidRPr="001B194A" w:rsidRDefault="00824016" w:rsidP="001B194A">
                  <w:pPr>
                    <w:jc w:val="center"/>
                    <w:rPr>
                      <w:sz w:val="24"/>
                      <w:szCs w:val="24"/>
                    </w:rPr>
                  </w:pPr>
                </w:p>
              </w:tc>
            </w:tr>
            <w:tr w:rsidR="00824016" w:rsidRPr="001B194A" w:rsidTr="00824016">
              <w:tc>
                <w:tcPr>
                  <w:tcW w:w="588" w:type="dxa"/>
                </w:tcPr>
                <w:p w:rsidR="00824016" w:rsidRPr="001B194A" w:rsidRDefault="00824016" w:rsidP="001B194A">
                  <w:pPr>
                    <w:jc w:val="center"/>
                    <w:rPr>
                      <w:sz w:val="28"/>
                      <w:szCs w:val="28"/>
                    </w:rPr>
                  </w:pPr>
                </w:p>
              </w:tc>
              <w:tc>
                <w:tcPr>
                  <w:tcW w:w="5261" w:type="dxa"/>
                </w:tcPr>
                <w:p w:rsidR="00824016" w:rsidRPr="001B194A" w:rsidRDefault="00824016" w:rsidP="0084269C">
                  <w:pPr>
                    <w:jc w:val="both"/>
                    <w:rPr>
                      <w:sz w:val="28"/>
                      <w:szCs w:val="28"/>
                    </w:rPr>
                  </w:pPr>
                  <w:r w:rsidRPr="00824016">
                    <w:rPr>
                      <w:sz w:val="28"/>
                      <w:szCs w:val="28"/>
                    </w:rPr>
                    <w:t>- руководство отрядом ЮД</w:t>
                  </w:r>
                  <w:proofErr w:type="gramStart"/>
                  <w:r w:rsidRPr="00824016">
                    <w:rPr>
                      <w:sz w:val="28"/>
                      <w:szCs w:val="28"/>
                    </w:rPr>
                    <w:t>П(</w:t>
                  </w:r>
                  <w:proofErr w:type="gramEnd"/>
                  <w:r w:rsidRPr="00824016">
                    <w:rPr>
                      <w:sz w:val="28"/>
                      <w:szCs w:val="28"/>
                    </w:rPr>
                    <w:t>полиция) и др.;</w:t>
                  </w:r>
                </w:p>
              </w:tc>
              <w:tc>
                <w:tcPr>
                  <w:tcW w:w="1572" w:type="dxa"/>
                </w:tcPr>
                <w:p w:rsidR="00824016" w:rsidRPr="001B194A" w:rsidRDefault="00824016" w:rsidP="0084269C">
                  <w:pPr>
                    <w:jc w:val="both"/>
                    <w:rPr>
                      <w:sz w:val="28"/>
                      <w:szCs w:val="28"/>
                    </w:rPr>
                  </w:pPr>
                  <w:r w:rsidRPr="001B194A">
                    <w:rPr>
                      <w:sz w:val="28"/>
                      <w:szCs w:val="28"/>
                    </w:rPr>
                    <w:t>500 руб.</w:t>
                  </w:r>
                </w:p>
              </w:tc>
              <w:tc>
                <w:tcPr>
                  <w:tcW w:w="1674" w:type="dxa"/>
                </w:tcPr>
                <w:p w:rsidR="00824016" w:rsidRPr="001B194A" w:rsidRDefault="00824016" w:rsidP="001B194A">
                  <w:pPr>
                    <w:jc w:val="center"/>
                    <w:rPr>
                      <w:sz w:val="24"/>
                      <w:szCs w:val="24"/>
                    </w:rPr>
                  </w:pPr>
                </w:p>
              </w:tc>
            </w:tr>
          </w:tbl>
          <w:p w:rsidR="001B194A" w:rsidRPr="001B194A" w:rsidRDefault="001B194A" w:rsidP="001B194A">
            <w:pPr>
              <w:jc w:val="center"/>
              <w:rPr>
                <w:sz w:val="28"/>
                <w:szCs w:val="28"/>
              </w:rPr>
            </w:pPr>
          </w:p>
        </w:tc>
      </w:tr>
      <w:tr w:rsidR="001B194A" w:rsidRPr="001B194A" w:rsidTr="008A57B8">
        <w:tc>
          <w:tcPr>
            <w:tcW w:w="9321" w:type="dxa"/>
            <w:gridSpan w:val="6"/>
            <w:tcBorders>
              <w:left w:val="nil"/>
              <w:right w:val="nil"/>
            </w:tcBorders>
          </w:tcPr>
          <w:p w:rsidR="001B194A" w:rsidRPr="001B194A" w:rsidRDefault="001B194A" w:rsidP="001B194A">
            <w:pPr>
              <w:rPr>
                <w:b/>
                <w:sz w:val="28"/>
                <w:szCs w:val="28"/>
              </w:rPr>
            </w:pPr>
          </w:p>
          <w:p w:rsidR="001B194A" w:rsidRPr="001B194A" w:rsidRDefault="001B194A" w:rsidP="001B194A">
            <w:pPr>
              <w:rPr>
                <w:b/>
                <w:sz w:val="28"/>
                <w:szCs w:val="28"/>
              </w:rPr>
            </w:pPr>
          </w:p>
          <w:p w:rsidR="001B194A" w:rsidRPr="001B194A" w:rsidRDefault="001B194A" w:rsidP="001B194A">
            <w:pPr>
              <w:rPr>
                <w:b/>
                <w:sz w:val="28"/>
                <w:szCs w:val="28"/>
              </w:rPr>
            </w:pPr>
          </w:p>
          <w:p w:rsidR="001B194A" w:rsidRPr="001B194A" w:rsidRDefault="001B194A" w:rsidP="001B194A">
            <w:pPr>
              <w:ind w:firstLine="708"/>
              <w:jc w:val="center"/>
              <w:rPr>
                <w:b/>
                <w:sz w:val="28"/>
                <w:szCs w:val="28"/>
              </w:rPr>
            </w:pPr>
            <w:r w:rsidRPr="001B194A">
              <w:rPr>
                <w:b/>
                <w:sz w:val="28"/>
                <w:szCs w:val="28"/>
              </w:rPr>
              <w:t>3.2.2.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образовательного учреждения);</w:t>
            </w:r>
          </w:p>
          <w:p w:rsidR="001B194A" w:rsidRPr="001B194A" w:rsidRDefault="001B194A" w:rsidP="001B194A">
            <w:pPr>
              <w:jc w:val="both"/>
              <w:rPr>
                <w:b/>
                <w:sz w:val="28"/>
                <w:szCs w:val="28"/>
              </w:rPr>
            </w:pPr>
          </w:p>
        </w:tc>
      </w:tr>
      <w:tr w:rsidR="001B194A" w:rsidRPr="001B194A" w:rsidTr="008A57B8">
        <w:trPr>
          <w:gridAfter w:val="1"/>
          <w:wAfter w:w="174" w:type="dxa"/>
        </w:trPr>
        <w:tc>
          <w:tcPr>
            <w:tcW w:w="595" w:type="dxa"/>
          </w:tcPr>
          <w:p w:rsidR="001B194A" w:rsidRPr="001B194A" w:rsidRDefault="001B194A" w:rsidP="001B194A">
            <w:pPr>
              <w:jc w:val="center"/>
              <w:rPr>
                <w:sz w:val="28"/>
                <w:szCs w:val="28"/>
              </w:rPr>
            </w:pPr>
            <w:r w:rsidRPr="001B194A">
              <w:rPr>
                <w:sz w:val="28"/>
                <w:szCs w:val="28"/>
              </w:rPr>
              <w:lastRenderedPageBreak/>
              <w:t xml:space="preserve">№ </w:t>
            </w:r>
            <w:proofErr w:type="gramStart"/>
            <w:r w:rsidRPr="001B194A">
              <w:rPr>
                <w:sz w:val="28"/>
                <w:szCs w:val="28"/>
              </w:rPr>
              <w:t>п</w:t>
            </w:r>
            <w:proofErr w:type="gramEnd"/>
            <w:r w:rsidRPr="001B194A">
              <w:rPr>
                <w:sz w:val="28"/>
                <w:szCs w:val="28"/>
              </w:rPr>
              <w:t>/п</w:t>
            </w:r>
          </w:p>
        </w:tc>
        <w:tc>
          <w:tcPr>
            <w:tcW w:w="4785" w:type="dxa"/>
          </w:tcPr>
          <w:p w:rsidR="001B194A" w:rsidRPr="001B194A" w:rsidRDefault="001B194A" w:rsidP="001B194A">
            <w:pPr>
              <w:jc w:val="center"/>
              <w:rPr>
                <w:sz w:val="28"/>
                <w:szCs w:val="28"/>
              </w:rPr>
            </w:pPr>
            <w:r w:rsidRPr="001B194A">
              <w:rPr>
                <w:sz w:val="28"/>
                <w:szCs w:val="28"/>
              </w:rPr>
              <w:t>Виды работ</w:t>
            </w:r>
          </w:p>
        </w:tc>
        <w:tc>
          <w:tcPr>
            <w:tcW w:w="1660" w:type="dxa"/>
            <w:gridSpan w:val="2"/>
          </w:tcPr>
          <w:p w:rsidR="001B194A" w:rsidRPr="001B194A" w:rsidRDefault="001B194A" w:rsidP="001B194A">
            <w:pPr>
              <w:jc w:val="center"/>
              <w:rPr>
                <w:sz w:val="28"/>
                <w:szCs w:val="28"/>
              </w:rPr>
            </w:pPr>
            <w:r w:rsidRPr="001B194A">
              <w:rPr>
                <w:sz w:val="28"/>
                <w:szCs w:val="28"/>
              </w:rPr>
              <w:t>Размер выплат</w:t>
            </w:r>
          </w:p>
          <w:p w:rsidR="001B194A" w:rsidRPr="001B194A" w:rsidRDefault="001B194A" w:rsidP="001B194A">
            <w:pPr>
              <w:jc w:val="center"/>
              <w:rPr>
                <w:sz w:val="28"/>
                <w:szCs w:val="28"/>
              </w:rPr>
            </w:pPr>
            <w:r w:rsidRPr="001B194A">
              <w:rPr>
                <w:sz w:val="28"/>
                <w:szCs w:val="28"/>
              </w:rPr>
              <w:t>( руб.)</w:t>
            </w:r>
          </w:p>
        </w:tc>
        <w:tc>
          <w:tcPr>
            <w:tcW w:w="2107" w:type="dxa"/>
          </w:tcPr>
          <w:p w:rsidR="001B194A" w:rsidRPr="001B194A" w:rsidRDefault="001B194A" w:rsidP="001B194A">
            <w:pPr>
              <w:jc w:val="center"/>
              <w:rPr>
                <w:sz w:val="28"/>
                <w:szCs w:val="28"/>
              </w:rPr>
            </w:pPr>
            <w:r w:rsidRPr="001B194A">
              <w:rPr>
                <w:sz w:val="28"/>
                <w:szCs w:val="28"/>
              </w:rPr>
              <w:t>Срок действия выплат</w:t>
            </w:r>
          </w:p>
        </w:tc>
      </w:tr>
      <w:tr w:rsidR="001B194A" w:rsidRPr="001B194A" w:rsidTr="008A57B8">
        <w:trPr>
          <w:gridAfter w:val="1"/>
          <w:wAfter w:w="174" w:type="dxa"/>
          <w:trHeight w:val="1659"/>
        </w:trPr>
        <w:tc>
          <w:tcPr>
            <w:tcW w:w="595" w:type="dxa"/>
          </w:tcPr>
          <w:p w:rsidR="001B194A" w:rsidRPr="001B194A" w:rsidRDefault="001B194A" w:rsidP="001B194A">
            <w:pPr>
              <w:jc w:val="center"/>
              <w:rPr>
                <w:sz w:val="28"/>
                <w:szCs w:val="28"/>
              </w:rPr>
            </w:pPr>
            <w:r w:rsidRPr="001B194A">
              <w:rPr>
                <w:sz w:val="28"/>
                <w:szCs w:val="28"/>
              </w:rPr>
              <w:t>1.</w:t>
            </w:r>
          </w:p>
        </w:tc>
        <w:tc>
          <w:tcPr>
            <w:tcW w:w="4785" w:type="dxa"/>
          </w:tcPr>
          <w:p w:rsidR="001B194A" w:rsidRPr="001B194A" w:rsidRDefault="001B194A" w:rsidP="001B194A">
            <w:pPr>
              <w:rPr>
                <w:sz w:val="28"/>
                <w:szCs w:val="28"/>
              </w:rPr>
            </w:pPr>
            <w:r w:rsidRPr="001B194A">
              <w:rPr>
                <w:sz w:val="28"/>
                <w:szCs w:val="28"/>
              </w:rPr>
              <w:t xml:space="preserve">За подготовку учреждения  к зимнему сезону (утепление окон, утепление подвала, </w:t>
            </w:r>
            <w:proofErr w:type="spellStart"/>
            <w:r w:rsidRPr="001B194A">
              <w:rPr>
                <w:sz w:val="28"/>
                <w:szCs w:val="28"/>
              </w:rPr>
              <w:t>опрессовка</w:t>
            </w:r>
            <w:proofErr w:type="spellEnd"/>
            <w:r w:rsidRPr="001B194A">
              <w:rPr>
                <w:sz w:val="28"/>
                <w:szCs w:val="28"/>
              </w:rPr>
              <w:t xml:space="preserve">, подготовка калориферных установок приточной вентиляции, </w:t>
            </w:r>
            <w:proofErr w:type="spellStart"/>
            <w:r w:rsidRPr="001B194A">
              <w:rPr>
                <w:sz w:val="28"/>
                <w:szCs w:val="28"/>
              </w:rPr>
              <w:t>теплоузлов</w:t>
            </w:r>
            <w:proofErr w:type="spellEnd"/>
            <w:r w:rsidRPr="001B194A">
              <w:rPr>
                <w:sz w:val="28"/>
                <w:szCs w:val="28"/>
              </w:rPr>
              <w:t xml:space="preserve"> и запорной арматуры, остекление окон, ремонт  и утепление входных дверей и др.)</w:t>
            </w:r>
          </w:p>
          <w:p w:rsidR="001B194A" w:rsidRPr="001B194A" w:rsidRDefault="001B194A" w:rsidP="001B194A">
            <w:pPr>
              <w:jc w:val="center"/>
              <w:rPr>
                <w:sz w:val="28"/>
                <w:szCs w:val="28"/>
              </w:rPr>
            </w:pPr>
          </w:p>
        </w:tc>
        <w:tc>
          <w:tcPr>
            <w:tcW w:w="1660" w:type="dxa"/>
            <w:gridSpan w:val="2"/>
          </w:tcPr>
          <w:p w:rsidR="001B194A" w:rsidRPr="001B194A" w:rsidRDefault="001B194A" w:rsidP="001B194A">
            <w:pPr>
              <w:jc w:val="center"/>
              <w:rPr>
                <w:sz w:val="28"/>
                <w:szCs w:val="28"/>
              </w:rPr>
            </w:pPr>
            <w:r w:rsidRPr="001B194A">
              <w:rPr>
                <w:sz w:val="28"/>
                <w:szCs w:val="28"/>
              </w:rPr>
              <w:t>2000 руб.</w:t>
            </w:r>
          </w:p>
        </w:tc>
        <w:tc>
          <w:tcPr>
            <w:tcW w:w="2107" w:type="dxa"/>
          </w:tcPr>
          <w:p w:rsidR="001B194A" w:rsidRPr="001B194A" w:rsidRDefault="001B194A" w:rsidP="001B194A">
            <w:pPr>
              <w:jc w:val="center"/>
              <w:rPr>
                <w:sz w:val="28"/>
                <w:szCs w:val="28"/>
              </w:rPr>
            </w:pPr>
            <w:r w:rsidRPr="001B194A">
              <w:rPr>
                <w:sz w:val="28"/>
                <w:szCs w:val="28"/>
              </w:rPr>
              <w:t>В период работы</w:t>
            </w:r>
          </w:p>
        </w:tc>
      </w:tr>
      <w:tr w:rsidR="001B194A" w:rsidRPr="001B194A" w:rsidTr="008A57B8">
        <w:trPr>
          <w:gridAfter w:val="1"/>
          <w:wAfter w:w="174" w:type="dxa"/>
        </w:trPr>
        <w:tc>
          <w:tcPr>
            <w:tcW w:w="595" w:type="dxa"/>
          </w:tcPr>
          <w:p w:rsidR="001B194A" w:rsidRPr="001B194A" w:rsidRDefault="001B194A" w:rsidP="001B194A">
            <w:pPr>
              <w:jc w:val="center"/>
              <w:rPr>
                <w:sz w:val="28"/>
                <w:szCs w:val="28"/>
              </w:rPr>
            </w:pPr>
            <w:r w:rsidRPr="001B194A">
              <w:rPr>
                <w:sz w:val="28"/>
                <w:szCs w:val="28"/>
              </w:rPr>
              <w:t>2.</w:t>
            </w:r>
          </w:p>
        </w:tc>
        <w:tc>
          <w:tcPr>
            <w:tcW w:w="4785" w:type="dxa"/>
          </w:tcPr>
          <w:p w:rsidR="001B194A" w:rsidRPr="001B194A" w:rsidRDefault="001B194A" w:rsidP="001B194A">
            <w:pPr>
              <w:rPr>
                <w:sz w:val="28"/>
                <w:szCs w:val="28"/>
              </w:rPr>
            </w:pPr>
            <w:r w:rsidRPr="001B194A">
              <w:rPr>
                <w:sz w:val="28"/>
                <w:szCs w:val="28"/>
              </w:rPr>
              <w:t>За очистку крыши от снега</w:t>
            </w:r>
          </w:p>
        </w:tc>
        <w:tc>
          <w:tcPr>
            <w:tcW w:w="1660" w:type="dxa"/>
            <w:gridSpan w:val="2"/>
          </w:tcPr>
          <w:p w:rsidR="001B194A" w:rsidRPr="001B194A" w:rsidRDefault="001B194A" w:rsidP="001B194A">
            <w:pPr>
              <w:jc w:val="center"/>
              <w:rPr>
                <w:sz w:val="28"/>
                <w:szCs w:val="28"/>
              </w:rPr>
            </w:pPr>
            <w:r w:rsidRPr="001B194A">
              <w:rPr>
                <w:sz w:val="28"/>
                <w:szCs w:val="28"/>
              </w:rPr>
              <w:t>2000 руб.</w:t>
            </w:r>
          </w:p>
        </w:tc>
        <w:tc>
          <w:tcPr>
            <w:tcW w:w="2107" w:type="dxa"/>
          </w:tcPr>
          <w:p w:rsidR="001B194A" w:rsidRPr="001B194A" w:rsidRDefault="001B194A" w:rsidP="001B194A">
            <w:pPr>
              <w:jc w:val="center"/>
              <w:rPr>
                <w:sz w:val="28"/>
                <w:szCs w:val="28"/>
              </w:rPr>
            </w:pPr>
            <w:r w:rsidRPr="001B194A">
              <w:rPr>
                <w:sz w:val="28"/>
                <w:szCs w:val="28"/>
              </w:rPr>
              <w:t>В период работы</w:t>
            </w:r>
          </w:p>
        </w:tc>
      </w:tr>
      <w:tr w:rsidR="001B194A" w:rsidRPr="001B194A" w:rsidTr="008A57B8">
        <w:trPr>
          <w:gridAfter w:val="1"/>
          <w:wAfter w:w="174" w:type="dxa"/>
        </w:trPr>
        <w:tc>
          <w:tcPr>
            <w:tcW w:w="595" w:type="dxa"/>
          </w:tcPr>
          <w:p w:rsidR="001B194A" w:rsidRPr="001B194A" w:rsidRDefault="001B194A" w:rsidP="001B194A">
            <w:pPr>
              <w:jc w:val="center"/>
              <w:rPr>
                <w:sz w:val="28"/>
                <w:szCs w:val="28"/>
              </w:rPr>
            </w:pPr>
            <w:r w:rsidRPr="001B194A">
              <w:rPr>
                <w:sz w:val="28"/>
                <w:szCs w:val="28"/>
              </w:rPr>
              <w:t>3.</w:t>
            </w:r>
          </w:p>
        </w:tc>
        <w:tc>
          <w:tcPr>
            <w:tcW w:w="4785" w:type="dxa"/>
          </w:tcPr>
          <w:p w:rsidR="001B194A" w:rsidRPr="001B194A" w:rsidRDefault="001B194A" w:rsidP="001B194A">
            <w:pPr>
              <w:rPr>
                <w:sz w:val="28"/>
                <w:szCs w:val="28"/>
              </w:rPr>
            </w:pPr>
            <w:r w:rsidRPr="001B194A">
              <w:rPr>
                <w:sz w:val="28"/>
                <w:szCs w:val="28"/>
              </w:rPr>
              <w:t>За работу с УЕЗТУ</w:t>
            </w:r>
          </w:p>
        </w:tc>
        <w:tc>
          <w:tcPr>
            <w:tcW w:w="1660" w:type="dxa"/>
            <w:gridSpan w:val="2"/>
          </w:tcPr>
          <w:p w:rsidR="001B194A" w:rsidRPr="001B194A" w:rsidRDefault="001B194A" w:rsidP="001B194A">
            <w:pPr>
              <w:jc w:val="center"/>
              <w:rPr>
                <w:sz w:val="28"/>
                <w:szCs w:val="28"/>
              </w:rPr>
            </w:pPr>
            <w:r w:rsidRPr="001B194A">
              <w:rPr>
                <w:sz w:val="28"/>
                <w:szCs w:val="28"/>
              </w:rPr>
              <w:t>500 руб.</w:t>
            </w:r>
          </w:p>
        </w:tc>
        <w:tc>
          <w:tcPr>
            <w:tcW w:w="2107" w:type="dxa"/>
          </w:tcPr>
          <w:p w:rsidR="001B194A" w:rsidRPr="001B194A" w:rsidRDefault="001B194A" w:rsidP="001B194A">
            <w:pPr>
              <w:rPr>
                <w:sz w:val="28"/>
                <w:szCs w:val="28"/>
              </w:rPr>
            </w:pPr>
            <w:r w:rsidRPr="001B194A">
              <w:rPr>
                <w:sz w:val="28"/>
                <w:szCs w:val="28"/>
              </w:rPr>
              <w:t xml:space="preserve"> В течени</w:t>
            </w:r>
            <w:proofErr w:type="gramStart"/>
            <w:r w:rsidRPr="001B194A">
              <w:rPr>
                <w:sz w:val="28"/>
                <w:szCs w:val="28"/>
              </w:rPr>
              <w:t>и</w:t>
            </w:r>
            <w:proofErr w:type="gramEnd"/>
            <w:r w:rsidRPr="001B194A">
              <w:rPr>
                <w:sz w:val="28"/>
                <w:szCs w:val="28"/>
              </w:rPr>
              <w:t xml:space="preserve"> года</w:t>
            </w:r>
          </w:p>
        </w:tc>
      </w:tr>
      <w:tr w:rsidR="001B194A" w:rsidRPr="001B194A" w:rsidTr="008A57B8">
        <w:trPr>
          <w:gridAfter w:val="1"/>
          <w:wAfter w:w="174" w:type="dxa"/>
        </w:trPr>
        <w:tc>
          <w:tcPr>
            <w:tcW w:w="595" w:type="dxa"/>
          </w:tcPr>
          <w:p w:rsidR="001B194A" w:rsidRPr="001B194A" w:rsidRDefault="001B194A" w:rsidP="001B194A">
            <w:pPr>
              <w:jc w:val="center"/>
              <w:rPr>
                <w:sz w:val="28"/>
                <w:szCs w:val="28"/>
              </w:rPr>
            </w:pPr>
            <w:r w:rsidRPr="001B194A">
              <w:rPr>
                <w:sz w:val="28"/>
                <w:szCs w:val="28"/>
              </w:rPr>
              <w:t>4.</w:t>
            </w:r>
          </w:p>
        </w:tc>
        <w:tc>
          <w:tcPr>
            <w:tcW w:w="4785" w:type="dxa"/>
          </w:tcPr>
          <w:p w:rsidR="001B194A" w:rsidRPr="001B194A" w:rsidRDefault="001B194A" w:rsidP="001B194A">
            <w:pPr>
              <w:rPr>
                <w:sz w:val="28"/>
                <w:szCs w:val="28"/>
              </w:rPr>
            </w:pPr>
            <w:r w:rsidRPr="001B194A">
              <w:rPr>
                <w:sz w:val="28"/>
                <w:szCs w:val="28"/>
              </w:rPr>
              <w:t>За работу по ремонту и монтажу учебного и хозяйственного оборудования</w:t>
            </w:r>
          </w:p>
        </w:tc>
        <w:tc>
          <w:tcPr>
            <w:tcW w:w="1660" w:type="dxa"/>
            <w:gridSpan w:val="2"/>
          </w:tcPr>
          <w:p w:rsidR="001B194A" w:rsidRPr="001B194A" w:rsidRDefault="001B194A" w:rsidP="001B194A">
            <w:pPr>
              <w:jc w:val="center"/>
              <w:rPr>
                <w:sz w:val="28"/>
                <w:szCs w:val="28"/>
              </w:rPr>
            </w:pPr>
            <w:r w:rsidRPr="001B194A">
              <w:rPr>
                <w:sz w:val="28"/>
                <w:szCs w:val="28"/>
              </w:rPr>
              <w:t>2000 руб.</w:t>
            </w:r>
          </w:p>
        </w:tc>
        <w:tc>
          <w:tcPr>
            <w:tcW w:w="2107" w:type="dxa"/>
          </w:tcPr>
          <w:p w:rsidR="001B194A" w:rsidRPr="001B194A" w:rsidRDefault="001B194A" w:rsidP="001B194A">
            <w:pPr>
              <w:jc w:val="center"/>
              <w:rPr>
                <w:sz w:val="28"/>
                <w:szCs w:val="28"/>
              </w:rPr>
            </w:pPr>
            <w:r w:rsidRPr="001B194A">
              <w:rPr>
                <w:sz w:val="28"/>
                <w:szCs w:val="28"/>
              </w:rPr>
              <w:t>В период работы</w:t>
            </w:r>
          </w:p>
        </w:tc>
      </w:tr>
      <w:tr w:rsidR="001B194A" w:rsidRPr="001B194A" w:rsidTr="008A57B8">
        <w:trPr>
          <w:gridAfter w:val="1"/>
          <w:wAfter w:w="174" w:type="dxa"/>
        </w:trPr>
        <w:tc>
          <w:tcPr>
            <w:tcW w:w="595" w:type="dxa"/>
          </w:tcPr>
          <w:p w:rsidR="001B194A" w:rsidRPr="001B194A" w:rsidRDefault="001B194A" w:rsidP="001B194A">
            <w:pPr>
              <w:jc w:val="center"/>
              <w:rPr>
                <w:sz w:val="28"/>
                <w:szCs w:val="28"/>
              </w:rPr>
            </w:pPr>
            <w:r w:rsidRPr="001B194A">
              <w:rPr>
                <w:sz w:val="28"/>
                <w:szCs w:val="28"/>
              </w:rPr>
              <w:t>5.</w:t>
            </w:r>
          </w:p>
        </w:tc>
        <w:tc>
          <w:tcPr>
            <w:tcW w:w="4785" w:type="dxa"/>
          </w:tcPr>
          <w:p w:rsidR="001B194A" w:rsidRPr="001B194A" w:rsidRDefault="001B194A" w:rsidP="001B194A">
            <w:pPr>
              <w:rPr>
                <w:sz w:val="28"/>
                <w:szCs w:val="28"/>
              </w:rPr>
            </w:pPr>
            <w:r w:rsidRPr="001B194A">
              <w:rPr>
                <w:sz w:val="28"/>
                <w:szCs w:val="28"/>
              </w:rPr>
              <w:t>За проведение косметического ремонта школы</w:t>
            </w:r>
          </w:p>
        </w:tc>
        <w:tc>
          <w:tcPr>
            <w:tcW w:w="1660" w:type="dxa"/>
            <w:gridSpan w:val="2"/>
          </w:tcPr>
          <w:p w:rsidR="001B194A" w:rsidRPr="001B194A" w:rsidRDefault="001B194A" w:rsidP="001B194A">
            <w:pPr>
              <w:jc w:val="center"/>
              <w:rPr>
                <w:sz w:val="28"/>
                <w:szCs w:val="28"/>
              </w:rPr>
            </w:pPr>
            <w:r w:rsidRPr="001B194A">
              <w:rPr>
                <w:sz w:val="28"/>
                <w:szCs w:val="28"/>
              </w:rPr>
              <w:t>От объема работ.</w:t>
            </w:r>
          </w:p>
        </w:tc>
        <w:tc>
          <w:tcPr>
            <w:tcW w:w="2107" w:type="dxa"/>
          </w:tcPr>
          <w:p w:rsidR="001B194A" w:rsidRPr="001B194A" w:rsidRDefault="001B194A" w:rsidP="001B194A">
            <w:pPr>
              <w:jc w:val="center"/>
              <w:rPr>
                <w:sz w:val="28"/>
                <w:szCs w:val="28"/>
              </w:rPr>
            </w:pPr>
            <w:r w:rsidRPr="001B194A">
              <w:rPr>
                <w:sz w:val="28"/>
                <w:szCs w:val="28"/>
              </w:rPr>
              <w:t>В период работы</w:t>
            </w:r>
          </w:p>
        </w:tc>
      </w:tr>
      <w:tr w:rsidR="001B194A" w:rsidRPr="001B194A" w:rsidTr="008A57B8">
        <w:trPr>
          <w:gridAfter w:val="1"/>
          <w:wAfter w:w="174" w:type="dxa"/>
        </w:trPr>
        <w:tc>
          <w:tcPr>
            <w:tcW w:w="595" w:type="dxa"/>
          </w:tcPr>
          <w:p w:rsidR="001B194A" w:rsidRPr="001B194A" w:rsidRDefault="001B194A" w:rsidP="001B194A">
            <w:pPr>
              <w:jc w:val="center"/>
              <w:rPr>
                <w:sz w:val="28"/>
                <w:szCs w:val="28"/>
              </w:rPr>
            </w:pPr>
            <w:r w:rsidRPr="001B194A">
              <w:rPr>
                <w:sz w:val="28"/>
                <w:szCs w:val="28"/>
              </w:rPr>
              <w:t>6.</w:t>
            </w:r>
          </w:p>
        </w:tc>
        <w:tc>
          <w:tcPr>
            <w:tcW w:w="4785" w:type="dxa"/>
          </w:tcPr>
          <w:p w:rsidR="001B194A" w:rsidRPr="001B194A" w:rsidRDefault="001B194A" w:rsidP="001B194A">
            <w:pPr>
              <w:rPr>
                <w:sz w:val="28"/>
                <w:szCs w:val="28"/>
              </w:rPr>
            </w:pPr>
            <w:r w:rsidRPr="001B194A">
              <w:rPr>
                <w:sz w:val="28"/>
                <w:szCs w:val="28"/>
              </w:rPr>
              <w:t>Работа по благоустройству школьной территории</w:t>
            </w:r>
          </w:p>
        </w:tc>
        <w:tc>
          <w:tcPr>
            <w:tcW w:w="1660" w:type="dxa"/>
            <w:gridSpan w:val="2"/>
          </w:tcPr>
          <w:p w:rsidR="001B194A" w:rsidRPr="001B194A" w:rsidRDefault="001B194A" w:rsidP="001B194A">
            <w:pPr>
              <w:jc w:val="center"/>
              <w:rPr>
                <w:sz w:val="28"/>
                <w:szCs w:val="28"/>
              </w:rPr>
            </w:pPr>
            <w:r w:rsidRPr="001B194A">
              <w:rPr>
                <w:sz w:val="28"/>
                <w:szCs w:val="28"/>
              </w:rPr>
              <w:t>От объема работ.</w:t>
            </w:r>
          </w:p>
        </w:tc>
        <w:tc>
          <w:tcPr>
            <w:tcW w:w="2107" w:type="dxa"/>
          </w:tcPr>
          <w:p w:rsidR="001B194A" w:rsidRPr="001B194A" w:rsidRDefault="001B194A" w:rsidP="001B194A">
            <w:pPr>
              <w:jc w:val="center"/>
              <w:rPr>
                <w:sz w:val="28"/>
                <w:szCs w:val="28"/>
              </w:rPr>
            </w:pPr>
            <w:r w:rsidRPr="001B194A">
              <w:rPr>
                <w:sz w:val="28"/>
                <w:szCs w:val="28"/>
              </w:rPr>
              <w:t>В период работы</w:t>
            </w:r>
          </w:p>
        </w:tc>
      </w:tr>
      <w:tr w:rsidR="001B194A" w:rsidRPr="001B194A" w:rsidTr="008A57B8">
        <w:trPr>
          <w:gridAfter w:val="1"/>
          <w:wAfter w:w="174" w:type="dxa"/>
          <w:trHeight w:val="1518"/>
        </w:trPr>
        <w:tc>
          <w:tcPr>
            <w:tcW w:w="9147" w:type="dxa"/>
            <w:gridSpan w:val="5"/>
            <w:tcBorders>
              <w:top w:val="nil"/>
              <w:left w:val="nil"/>
              <w:bottom w:val="single" w:sz="4" w:space="0" w:color="auto"/>
              <w:right w:val="nil"/>
            </w:tcBorders>
          </w:tcPr>
          <w:p w:rsidR="001B194A" w:rsidRPr="001B194A" w:rsidRDefault="001B194A" w:rsidP="001B194A">
            <w:pPr>
              <w:jc w:val="center"/>
              <w:rPr>
                <w:b/>
                <w:sz w:val="28"/>
                <w:szCs w:val="28"/>
              </w:rPr>
            </w:pPr>
          </w:p>
          <w:p w:rsidR="001B194A" w:rsidRPr="001B194A" w:rsidRDefault="001B194A" w:rsidP="001B194A">
            <w:pPr>
              <w:jc w:val="center"/>
              <w:rPr>
                <w:b/>
                <w:sz w:val="28"/>
                <w:szCs w:val="28"/>
                <w:lang w:val="en-US"/>
              </w:rPr>
            </w:pPr>
            <w:r w:rsidRPr="001B194A">
              <w:rPr>
                <w:b/>
                <w:sz w:val="28"/>
                <w:szCs w:val="28"/>
              </w:rPr>
              <w:t>3.2.3.Интенсивность труда</w:t>
            </w:r>
          </w:p>
          <w:p w:rsidR="001B194A" w:rsidRPr="001B194A" w:rsidRDefault="001B194A" w:rsidP="001B194A">
            <w:pPr>
              <w:jc w:val="center"/>
              <w:rPr>
                <w:sz w:val="28"/>
                <w:szCs w:val="28"/>
              </w:rPr>
            </w:pPr>
          </w:p>
        </w:tc>
      </w:tr>
      <w:tr w:rsidR="001B194A" w:rsidRPr="001B194A" w:rsidTr="008A57B8">
        <w:trPr>
          <w:gridAfter w:val="1"/>
          <w:wAfter w:w="174" w:type="dxa"/>
        </w:trPr>
        <w:tc>
          <w:tcPr>
            <w:tcW w:w="595" w:type="dxa"/>
          </w:tcPr>
          <w:p w:rsidR="001B194A" w:rsidRPr="001B194A" w:rsidRDefault="001B194A" w:rsidP="001B194A">
            <w:pPr>
              <w:jc w:val="center"/>
              <w:rPr>
                <w:sz w:val="28"/>
                <w:szCs w:val="28"/>
              </w:rPr>
            </w:pPr>
            <w:r w:rsidRPr="001B194A">
              <w:rPr>
                <w:sz w:val="28"/>
                <w:szCs w:val="28"/>
              </w:rPr>
              <w:t xml:space="preserve">№ </w:t>
            </w:r>
            <w:proofErr w:type="gramStart"/>
            <w:r w:rsidRPr="001B194A">
              <w:rPr>
                <w:sz w:val="28"/>
                <w:szCs w:val="28"/>
              </w:rPr>
              <w:t>п</w:t>
            </w:r>
            <w:proofErr w:type="gramEnd"/>
            <w:r w:rsidRPr="001B194A">
              <w:rPr>
                <w:sz w:val="28"/>
                <w:szCs w:val="28"/>
              </w:rPr>
              <w:t>/п</w:t>
            </w:r>
          </w:p>
        </w:tc>
        <w:tc>
          <w:tcPr>
            <w:tcW w:w="4873" w:type="dxa"/>
            <w:gridSpan w:val="2"/>
          </w:tcPr>
          <w:p w:rsidR="001B194A" w:rsidRPr="001B194A" w:rsidRDefault="001B194A" w:rsidP="001B194A">
            <w:pPr>
              <w:jc w:val="center"/>
              <w:rPr>
                <w:sz w:val="28"/>
                <w:szCs w:val="28"/>
              </w:rPr>
            </w:pPr>
            <w:r w:rsidRPr="001B194A">
              <w:rPr>
                <w:sz w:val="28"/>
                <w:szCs w:val="28"/>
              </w:rPr>
              <w:t>Виды работ</w:t>
            </w:r>
          </w:p>
        </w:tc>
        <w:tc>
          <w:tcPr>
            <w:tcW w:w="1572" w:type="dxa"/>
          </w:tcPr>
          <w:p w:rsidR="001B194A" w:rsidRPr="001B194A" w:rsidRDefault="001B194A" w:rsidP="001B194A">
            <w:pPr>
              <w:jc w:val="center"/>
              <w:rPr>
                <w:sz w:val="28"/>
                <w:szCs w:val="28"/>
              </w:rPr>
            </w:pPr>
            <w:r w:rsidRPr="001B194A">
              <w:rPr>
                <w:sz w:val="28"/>
                <w:szCs w:val="28"/>
              </w:rPr>
              <w:t>Размер выплат</w:t>
            </w:r>
          </w:p>
          <w:p w:rsidR="001B194A" w:rsidRPr="001B194A" w:rsidRDefault="001B194A" w:rsidP="001B194A">
            <w:pPr>
              <w:jc w:val="center"/>
              <w:rPr>
                <w:sz w:val="28"/>
                <w:szCs w:val="28"/>
              </w:rPr>
            </w:pPr>
            <w:r w:rsidRPr="001B194A">
              <w:rPr>
                <w:sz w:val="28"/>
                <w:szCs w:val="28"/>
              </w:rPr>
              <w:t>(в руб.)</w:t>
            </w:r>
          </w:p>
        </w:tc>
        <w:tc>
          <w:tcPr>
            <w:tcW w:w="2107" w:type="dxa"/>
          </w:tcPr>
          <w:p w:rsidR="001B194A" w:rsidRPr="001B194A" w:rsidRDefault="001B194A" w:rsidP="001B194A">
            <w:pPr>
              <w:jc w:val="center"/>
              <w:rPr>
                <w:sz w:val="28"/>
                <w:szCs w:val="28"/>
              </w:rPr>
            </w:pPr>
            <w:r w:rsidRPr="001B194A">
              <w:rPr>
                <w:sz w:val="28"/>
                <w:szCs w:val="28"/>
              </w:rPr>
              <w:t>Срок действия выплат</w:t>
            </w:r>
          </w:p>
        </w:tc>
      </w:tr>
      <w:tr w:rsidR="001B194A" w:rsidRPr="001B194A" w:rsidTr="008A57B8">
        <w:trPr>
          <w:gridAfter w:val="1"/>
          <w:wAfter w:w="174" w:type="dxa"/>
        </w:trPr>
        <w:tc>
          <w:tcPr>
            <w:tcW w:w="595" w:type="dxa"/>
          </w:tcPr>
          <w:p w:rsidR="001B194A" w:rsidRPr="001B194A" w:rsidRDefault="001B194A" w:rsidP="001B194A">
            <w:pPr>
              <w:jc w:val="center"/>
              <w:rPr>
                <w:sz w:val="28"/>
                <w:szCs w:val="28"/>
              </w:rPr>
            </w:pPr>
            <w:r w:rsidRPr="001B194A">
              <w:rPr>
                <w:sz w:val="28"/>
                <w:szCs w:val="28"/>
              </w:rPr>
              <w:t>1.</w:t>
            </w:r>
          </w:p>
        </w:tc>
        <w:tc>
          <w:tcPr>
            <w:tcW w:w="4873" w:type="dxa"/>
            <w:gridSpan w:val="2"/>
          </w:tcPr>
          <w:p w:rsidR="001B194A" w:rsidRPr="001B194A" w:rsidRDefault="001B194A" w:rsidP="00824016">
            <w:pPr>
              <w:jc w:val="center"/>
              <w:rPr>
                <w:sz w:val="28"/>
                <w:szCs w:val="28"/>
              </w:rPr>
            </w:pPr>
            <w:r w:rsidRPr="001B194A">
              <w:rPr>
                <w:sz w:val="28"/>
                <w:szCs w:val="28"/>
              </w:rPr>
              <w:t xml:space="preserve">За работу в профильных классах (из расчета </w:t>
            </w:r>
            <w:r w:rsidR="00824016">
              <w:rPr>
                <w:sz w:val="28"/>
                <w:szCs w:val="28"/>
              </w:rPr>
              <w:t>количества часов  в профильных классах</w:t>
            </w:r>
            <w:r w:rsidRPr="001B194A">
              <w:rPr>
                <w:sz w:val="28"/>
                <w:szCs w:val="28"/>
              </w:rPr>
              <w:t>)</w:t>
            </w:r>
          </w:p>
        </w:tc>
        <w:tc>
          <w:tcPr>
            <w:tcW w:w="1572" w:type="dxa"/>
          </w:tcPr>
          <w:p w:rsidR="001B194A" w:rsidRPr="001B194A" w:rsidRDefault="00824016" w:rsidP="001B194A">
            <w:pPr>
              <w:jc w:val="center"/>
              <w:rPr>
                <w:sz w:val="28"/>
                <w:szCs w:val="28"/>
              </w:rPr>
            </w:pPr>
            <w:r>
              <w:rPr>
                <w:sz w:val="28"/>
                <w:szCs w:val="28"/>
              </w:rPr>
              <w:t>15%</w:t>
            </w:r>
          </w:p>
        </w:tc>
        <w:tc>
          <w:tcPr>
            <w:tcW w:w="2107" w:type="dxa"/>
          </w:tcPr>
          <w:p w:rsidR="001B194A" w:rsidRPr="001B194A" w:rsidRDefault="001B194A" w:rsidP="001B194A">
            <w:pPr>
              <w:jc w:val="center"/>
              <w:rPr>
                <w:sz w:val="28"/>
                <w:szCs w:val="28"/>
              </w:rPr>
            </w:pPr>
            <w:r w:rsidRPr="001B194A">
              <w:rPr>
                <w:sz w:val="28"/>
                <w:szCs w:val="28"/>
              </w:rPr>
              <w:t>В течени</w:t>
            </w:r>
            <w:proofErr w:type="gramStart"/>
            <w:r w:rsidRPr="001B194A">
              <w:rPr>
                <w:sz w:val="28"/>
                <w:szCs w:val="28"/>
              </w:rPr>
              <w:t>и</w:t>
            </w:r>
            <w:proofErr w:type="gramEnd"/>
            <w:r w:rsidRPr="001B194A">
              <w:rPr>
                <w:sz w:val="28"/>
                <w:szCs w:val="28"/>
              </w:rPr>
              <w:t xml:space="preserve"> года</w:t>
            </w:r>
          </w:p>
        </w:tc>
      </w:tr>
      <w:tr w:rsidR="001B194A" w:rsidRPr="001B194A" w:rsidTr="008A57B8">
        <w:trPr>
          <w:gridAfter w:val="1"/>
          <w:wAfter w:w="174" w:type="dxa"/>
        </w:trPr>
        <w:tc>
          <w:tcPr>
            <w:tcW w:w="595" w:type="dxa"/>
          </w:tcPr>
          <w:p w:rsidR="001B194A" w:rsidRPr="001B194A" w:rsidRDefault="001B194A" w:rsidP="001B194A">
            <w:pPr>
              <w:jc w:val="both"/>
              <w:rPr>
                <w:sz w:val="28"/>
                <w:szCs w:val="28"/>
              </w:rPr>
            </w:pPr>
            <w:r w:rsidRPr="001B194A">
              <w:rPr>
                <w:sz w:val="28"/>
                <w:szCs w:val="28"/>
              </w:rPr>
              <w:t>2.</w:t>
            </w:r>
          </w:p>
        </w:tc>
        <w:tc>
          <w:tcPr>
            <w:tcW w:w="4873" w:type="dxa"/>
            <w:gridSpan w:val="2"/>
          </w:tcPr>
          <w:p w:rsidR="001B194A" w:rsidRPr="001B194A" w:rsidRDefault="001B194A" w:rsidP="001B194A">
            <w:pPr>
              <w:rPr>
                <w:sz w:val="28"/>
                <w:szCs w:val="28"/>
              </w:rPr>
            </w:pPr>
            <w:r w:rsidRPr="001B194A">
              <w:rPr>
                <w:sz w:val="28"/>
                <w:szCs w:val="28"/>
              </w:rPr>
              <w:t>За организацию совместной работы с театрами, филармонией, работу по программе «С любовью к городу»</w:t>
            </w:r>
          </w:p>
        </w:tc>
        <w:tc>
          <w:tcPr>
            <w:tcW w:w="1572" w:type="dxa"/>
          </w:tcPr>
          <w:p w:rsidR="001B194A" w:rsidRPr="001B194A" w:rsidRDefault="001B194A" w:rsidP="001B194A">
            <w:pPr>
              <w:jc w:val="both"/>
              <w:rPr>
                <w:sz w:val="28"/>
                <w:szCs w:val="28"/>
              </w:rPr>
            </w:pPr>
            <w:r w:rsidRPr="001B194A">
              <w:rPr>
                <w:sz w:val="28"/>
                <w:szCs w:val="28"/>
              </w:rPr>
              <w:t>2000 руб.</w:t>
            </w:r>
          </w:p>
        </w:tc>
        <w:tc>
          <w:tcPr>
            <w:tcW w:w="2107" w:type="dxa"/>
          </w:tcPr>
          <w:p w:rsidR="001B194A" w:rsidRPr="001B194A" w:rsidRDefault="001B194A" w:rsidP="001B194A">
            <w:pPr>
              <w:jc w:val="center"/>
              <w:rPr>
                <w:sz w:val="28"/>
                <w:szCs w:val="28"/>
              </w:rPr>
            </w:pPr>
            <w:r w:rsidRPr="001B194A">
              <w:rPr>
                <w:sz w:val="28"/>
                <w:szCs w:val="28"/>
              </w:rPr>
              <w:t>В течени</w:t>
            </w:r>
            <w:proofErr w:type="gramStart"/>
            <w:r w:rsidRPr="001B194A">
              <w:rPr>
                <w:sz w:val="28"/>
                <w:szCs w:val="28"/>
              </w:rPr>
              <w:t>и</w:t>
            </w:r>
            <w:proofErr w:type="gramEnd"/>
            <w:r w:rsidRPr="001B194A">
              <w:rPr>
                <w:sz w:val="28"/>
                <w:szCs w:val="28"/>
              </w:rPr>
              <w:t xml:space="preserve"> года</w:t>
            </w:r>
          </w:p>
        </w:tc>
      </w:tr>
      <w:tr w:rsidR="001B194A" w:rsidRPr="001B194A" w:rsidTr="008A57B8">
        <w:trPr>
          <w:gridAfter w:val="1"/>
          <w:wAfter w:w="174" w:type="dxa"/>
        </w:trPr>
        <w:tc>
          <w:tcPr>
            <w:tcW w:w="595" w:type="dxa"/>
          </w:tcPr>
          <w:p w:rsidR="001B194A" w:rsidRPr="001B194A" w:rsidRDefault="008A57B8" w:rsidP="001B194A">
            <w:pPr>
              <w:jc w:val="both"/>
              <w:rPr>
                <w:sz w:val="28"/>
                <w:szCs w:val="28"/>
              </w:rPr>
            </w:pPr>
            <w:r>
              <w:rPr>
                <w:sz w:val="28"/>
                <w:szCs w:val="28"/>
              </w:rPr>
              <w:t>3</w:t>
            </w:r>
            <w:r w:rsidR="001B194A" w:rsidRPr="001B194A">
              <w:rPr>
                <w:sz w:val="28"/>
                <w:szCs w:val="28"/>
              </w:rPr>
              <w:t>.</w:t>
            </w:r>
          </w:p>
        </w:tc>
        <w:tc>
          <w:tcPr>
            <w:tcW w:w="4873" w:type="dxa"/>
            <w:gridSpan w:val="2"/>
          </w:tcPr>
          <w:p w:rsidR="001B194A" w:rsidRPr="001B194A" w:rsidRDefault="001B194A" w:rsidP="001B194A">
            <w:pPr>
              <w:jc w:val="both"/>
              <w:rPr>
                <w:sz w:val="28"/>
                <w:szCs w:val="28"/>
              </w:rPr>
            </w:pPr>
            <w:r w:rsidRPr="001B194A">
              <w:rPr>
                <w:sz w:val="28"/>
                <w:szCs w:val="28"/>
              </w:rPr>
              <w:t xml:space="preserve">За ведение внеурочной работы по предмету с классом (в том числе подготовка к олимпиадам, ГИА, ЕГЭ) </w:t>
            </w:r>
            <w:r w:rsidRPr="001B194A">
              <w:rPr>
                <w:sz w:val="28"/>
                <w:szCs w:val="28"/>
              </w:rPr>
              <w:lastRenderedPageBreak/>
              <w:t xml:space="preserve">из расчета  за один учебный час в неделю  </w:t>
            </w:r>
          </w:p>
        </w:tc>
        <w:tc>
          <w:tcPr>
            <w:tcW w:w="1572" w:type="dxa"/>
          </w:tcPr>
          <w:p w:rsidR="001B194A" w:rsidRPr="001B194A" w:rsidRDefault="001B194A" w:rsidP="001B194A">
            <w:pPr>
              <w:jc w:val="both"/>
              <w:rPr>
                <w:sz w:val="28"/>
                <w:szCs w:val="28"/>
              </w:rPr>
            </w:pPr>
            <w:r w:rsidRPr="001B194A">
              <w:rPr>
                <w:sz w:val="28"/>
                <w:szCs w:val="28"/>
              </w:rPr>
              <w:lastRenderedPageBreak/>
              <w:t>400 руб.</w:t>
            </w:r>
          </w:p>
        </w:tc>
        <w:tc>
          <w:tcPr>
            <w:tcW w:w="2107" w:type="dxa"/>
          </w:tcPr>
          <w:p w:rsidR="001B194A" w:rsidRPr="001B194A" w:rsidRDefault="001B194A" w:rsidP="001B194A">
            <w:pPr>
              <w:jc w:val="center"/>
              <w:rPr>
                <w:sz w:val="28"/>
                <w:szCs w:val="28"/>
              </w:rPr>
            </w:pPr>
            <w:r w:rsidRPr="001B194A">
              <w:rPr>
                <w:sz w:val="28"/>
                <w:szCs w:val="28"/>
              </w:rPr>
              <w:t>В течени</w:t>
            </w:r>
            <w:proofErr w:type="gramStart"/>
            <w:r w:rsidRPr="001B194A">
              <w:rPr>
                <w:sz w:val="28"/>
                <w:szCs w:val="28"/>
              </w:rPr>
              <w:t>и</w:t>
            </w:r>
            <w:proofErr w:type="gramEnd"/>
            <w:r w:rsidRPr="001B194A">
              <w:rPr>
                <w:sz w:val="28"/>
                <w:szCs w:val="28"/>
              </w:rPr>
              <w:t xml:space="preserve"> года</w:t>
            </w:r>
          </w:p>
        </w:tc>
      </w:tr>
      <w:tr w:rsidR="001B194A" w:rsidRPr="001B194A" w:rsidTr="008A57B8">
        <w:trPr>
          <w:gridAfter w:val="1"/>
          <w:wAfter w:w="174" w:type="dxa"/>
        </w:trPr>
        <w:tc>
          <w:tcPr>
            <w:tcW w:w="595" w:type="dxa"/>
          </w:tcPr>
          <w:p w:rsidR="001B194A" w:rsidRPr="001B194A" w:rsidRDefault="008A57B8" w:rsidP="001B194A">
            <w:pPr>
              <w:jc w:val="both"/>
              <w:rPr>
                <w:sz w:val="28"/>
                <w:szCs w:val="28"/>
              </w:rPr>
            </w:pPr>
            <w:r>
              <w:rPr>
                <w:sz w:val="28"/>
                <w:szCs w:val="28"/>
              </w:rPr>
              <w:lastRenderedPageBreak/>
              <w:t>4</w:t>
            </w:r>
            <w:r w:rsidR="001B194A" w:rsidRPr="001B194A">
              <w:rPr>
                <w:sz w:val="28"/>
                <w:szCs w:val="28"/>
              </w:rPr>
              <w:t>.</w:t>
            </w:r>
          </w:p>
        </w:tc>
        <w:tc>
          <w:tcPr>
            <w:tcW w:w="4873" w:type="dxa"/>
            <w:gridSpan w:val="2"/>
          </w:tcPr>
          <w:p w:rsidR="001B194A" w:rsidRPr="001B194A" w:rsidRDefault="001B194A" w:rsidP="001B194A">
            <w:pPr>
              <w:jc w:val="both"/>
              <w:rPr>
                <w:sz w:val="28"/>
                <w:szCs w:val="28"/>
              </w:rPr>
            </w:pPr>
            <w:r w:rsidRPr="001B194A">
              <w:rPr>
                <w:sz w:val="28"/>
                <w:szCs w:val="28"/>
              </w:rPr>
              <w:t>За ведение кружковой работы по предмету и спортивных секций, из расчета  за один  час в неделю</w:t>
            </w:r>
          </w:p>
        </w:tc>
        <w:tc>
          <w:tcPr>
            <w:tcW w:w="1572" w:type="dxa"/>
          </w:tcPr>
          <w:p w:rsidR="001B194A" w:rsidRPr="001B194A" w:rsidRDefault="001B194A" w:rsidP="001B194A">
            <w:pPr>
              <w:jc w:val="both"/>
              <w:rPr>
                <w:sz w:val="28"/>
                <w:szCs w:val="28"/>
              </w:rPr>
            </w:pPr>
            <w:r w:rsidRPr="001B194A">
              <w:rPr>
                <w:sz w:val="28"/>
                <w:szCs w:val="28"/>
              </w:rPr>
              <w:t xml:space="preserve">200 </w:t>
            </w:r>
            <w:proofErr w:type="spellStart"/>
            <w:r w:rsidRPr="001B194A">
              <w:rPr>
                <w:sz w:val="28"/>
                <w:szCs w:val="28"/>
              </w:rPr>
              <w:t>руб</w:t>
            </w:r>
            <w:proofErr w:type="spellEnd"/>
          </w:p>
        </w:tc>
        <w:tc>
          <w:tcPr>
            <w:tcW w:w="2107" w:type="dxa"/>
          </w:tcPr>
          <w:p w:rsidR="001B194A" w:rsidRPr="001B194A" w:rsidRDefault="001B194A" w:rsidP="001B194A">
            <w:pPr>
              <w:jc w:val="center"/>
              <w:rPr>
                <w:sz w:val="28"/>
                <w:szCs w:val="28"/>
              </w:rPr>
            </w:pPr>
            <w:r w:rsidRPr="001B194A">
              <w:rPr>
                <w:sz w:val="28"/>
                <w:szCs w:val="28"/>
              </w:rPr>
              <w:t>В течени</w:t>
            </w:r>
            <w:proofErr w:type="gramStart"/>
            <w:r w:rsidRPr="001B194A">
              <w:rPr>
                <w:sz w:val="28"/>
                <w:szCs w:val="28"/>
              </w:rPr>
              <w:t>и</w:t>
            </w:r>
            <w:proofErr w:type="gramEnd"/>
            <w:r w:rsidRPr="001B194A">
              <w:rPr>
                <w:sz w:val="28"/>
                <w:szCs w:val="28"/>
              </w:rPr>
              <w:t xml:space="preserve"> года</w:t>
            </w:r>
          </w:p>
        </w:tc>
      </w:tr>
      <w:tr w:rsidR="001B194A" w:rsidRPr="001B194A" w:rsidTr="008A57B8">
        <w:trPr>
          <w:gridAfter w:val="1"/>
          <w:wAfter w:w="174" w:type="dxa"/>
        </w:trPr>
        <w:tc>
          <w:tcPr>
            <w:tcW w:w="595" w:type="dxa"/>
          </w:tcPr>
          <w:p w:rsidR="001B194A" w:rsidRPr="001B194A" w:rsidRDefault="008A57B8" w:rsidP="001B194A">
            <w:pPr>
              <w:jc w:val="both"/>
              <w:rPr>
                <w:sz w:val="28"/>
                <w:szCs w:val="28"/>
              </w:rPr>
            </w:pPr>
            <w:r>
              <w:rPr>
                <w:sz w:val="28"/>
                <w:szCs w:val="28"/>
              </w:rPr>
              <w:t>5</w:t>
            </w:r>
            <w:r w:rsidR="001B194A" w:rsidRPr="001B194A">
              <w:rPr>
                <w:sz w:val="28"/>
                <w:szCs w:val="28"/>
              </w:rPr>
              <w:t>.</w:t>
            </w:r>
          </w:p>
        </w:tc>
        <w:tc>
          <w:tcPr>
            <w:tcW w:w="4873" w:type="dxa"/>
            <w:gridSpan w:val="2"/>
          </w:tcPr>
          <w:p w:rsidR="001B194A" w:rsidRPr="001B194A" w:rsidRDefault="001B194A" w:rsidP="001B194A">
            <w:pPr>
              <w:jc w:val="both"/>
              <w:rPr>
                <w:sz w:val="28"/>
                <w:szCs w:val="28"/>
              </w:rPr>
            </w:pPr>
            <w:r w:rsidRPr="001B194A">
              <w:rPr>
                <w:sz w:val="28"/>
                <w:szCs w:val="28"/>
              </w:rPr>
              <w:t xml:space="preserve">За работу на </w:t>
            </w:r>
            <w:proofErr w:type="spellStart"/>
            <w:r w:rsidRPr="001B194A">
              <w:rPr>
                <w:sz w:val="28"/>
                <w:szCs w:val="28"/>
              </w:rPr>
              <w:t>микроучастке</w:t>
            </w:r>
            <w:proofErr w:type="spellEnd"/>
            <w:r w:rsidRPr="001B194A">
              <w:rPr>
                <w:sz w:val="28"/>
                <w:szCs w:val="28"/>
              </w:rPr>
              <w:t xml:space="preserve"> школы по выявлению </w:t>
            </w:r>
            <w:proofErr w:type="spellStart"/>
            <w:r w:rsidRPr="001B194A">
              <w:rPr>
                <w:sz w:val="28"/>
                <w:szCs w:val="28"/>
              </w:rPr>
              <w:t>необучающихся</w:t>
            </w:r>
            <w:proofErr w:type="spellEnd"/>
            <w:r w:rsidRPr="001B194A">
              <w:rPr>
                <w:sz w:val="28"/>
                <w:szCs w:val="28"/>
              </w:rPr>
              <w:t xml:space="preserve">, для составления </w:t>
            </w:r>
            <w:proofErr w:type="spellStart"/>
            <w:r w:rsidRPr="001B194A">
              <w:rPr>
                <w:sz w:val="28"/>
                <w:szCs w:val="28"/>
              </w:rPr>
              <w:t>стат</w:t>
            </w:r>
            <w:proofErr w:type="gramStart"/>
            <w:r w:rsidRPr="001B194A">
              <w:rPr>
                <w:sz w:val="28"/>
                <w:szCs w:val="28"/>
              </w:rPr>
              <w:t>.д</w:t>
            </w:r>
            <w:proofErr w:type="gramEnd"/>
            <w:r w:rsidRPr="001B194A">
              <w:rPr>
                <w:sz w:val="28"/>
                <w:szCs w:val="28"/>
              </w:rPr>
              <w:t>анных</w:t>
            </w:r>
            <w:proofErr w:type="spellEnd"/>
            <w:r w:rsidRPr="001B194A">
              <w:rPr>
                <w:sz w:val="28"/>
                <w:szCs w:val="28"/>
              </w:rPr>
              <w:t xml:space="preserve"> будущих учеников</w:t>
            </w:r>
          </w:p>
        </w:tc>
        <w:tc>
          <w:tcPr>
            <w:tcW w:w="1572" w:type="dxa"/>
          </w:tcPr>
          <w:p w:rsidR="001B194A" w:rsidRPr="001B194A" w:rsidRDefault="001B194A" w:rsidP="001B194A">
            <w:pPr>
              <w:jc w:val="both"/>
              <w:rPr>
                <w:sz w:val="28"/>
                <w:szCs w:val="28"/>
              </w:rPr>
            </w:pPr>
            <w:r w:rsidRPr="001B194A">
              <w:rPr>
                <w:sz w:val="28"/>
                <w:szCs w:val="28"/>
              </w:rPr>
              <w:t xml:space="preserve">3000 </w:t>
            </w:r>
            <w:proofErr w:type="spellStart"/>
            <w:r w:rsidRPr="001B194A">
              <w:rPr>
                <w:sz w:val="28"/>
                <w:szCs w:val="28"/>
              </w:rPr>
              <w:t>руб</w:t>
            </w:r>
            <w:proofErr w:type="spellEnd"/>
          </w:p>
        </w:tc>
        <w:tc>
          <w:tcPr>
            <w:tcW w:w="2107" w:type="dxa"/>
          </w:tcPr>
          <w:p w:rsidR="001B194A" w:rsidRPr="001B194A" w:rsidRDefault="001B194A" w:rsidP="001B194A">
            <w:pPr>
              <w:jc w:val="center"/>
              <w:rPr>
                <w:sz w:val="28"/>
                <w:szCs w:val="28"/>
              </w:rPr>
            </w:pPr>
            <w:r w:rsidRPr="001B194A">
              <w:rPr>
                <w:sz w:val="28"/>
                <w:szCs w:val="28"/>
              </w:rPr>
              <w:t>В период работы</w:t>
            </w:r>
          </w:p>
        </w:tc>
      </w:tr>
      <w:tr w:rsidR="001B194A" w:rsidRPr="001B194A" w:rsidTr="008A57B8">
        <w:trPr>
          <w:gridAfter w:val="1"/>
          <w:wAfter w:w="174" w:type="dxa"/>
        </w:trPr>
        <w:tc>
          <w:tcPr>
            <w:tcW w:w="595" w:type="dxa"/>
          </w:tcPr>
          <w:p w:rsidR="001B194A" w:rsidRPr="001B194A" w:rsidRDefault="008A57B8" w:rsidP="001B194A">
            <w:pPr>
              <w:jc w:val="both"/>
              <w:rPr>
                <w:sz w:val="28"/>
                <w:szCs w:val="28"/>
              </w:rPr>
            </w:pPr>
            <w:r>
              <w:rPr>
                <w:sz w:val="28"/>
                <w:szCs w:val="28"/>
              </w:rPr>
              <w:t>6</w:t>
            </w:r>
            <w:r w:rsidR="001B194A" w:rsidRPr="001B194A">
              <w:rPr>
                <w:sz w:val="28"/>
                <w:szCs w:val="28"/>
              </w:rPr>
              <w:t xml:space="preserve">. </w:t>
            </w:r>
          </w:p>
        </w:tc>
        <w:tc>
          <w:tcPr>
            <w:tcW w:w="4873" w:type="dxa"/>
            <w:gridSpan w:val="2"/>
          </w:tcPr>
          <w:p w:rsidR="001B194A" w:rsidRPr="001B194A" w:rsidRDefault="001B194A" w:rsidP="001B194A">
            <w:pPr>
              <w:jc w:val="both"/>
              <w:rPr>
                <w:sz w:val="28"/>
                <w:szCs w:val="28"/>
              </w:rPr>
            </w:pPr>
            <w:r w:rsidRPr="001B194A">
              <w:rPr>
                <w:sz w:val="28"/>
                <w:szCs w:val="28"/>
              </w:rPr>
              <w:t>За выполнение функций старшей вожатой (с режимом работы с 14.00 до 17.00)</w:t>
            </w:r>
          </w:p>
        </w:tc>
        <w:tc>
          <w:tcPr>
            <w:tcW w:w="1572" w:type="dxa"/>
          </w:tcPr>
          <w:p w:rsidR="001B194A" w:rsidRPr="001B194A" w:rsidRDefault="001B194A" w:rsidP="001B194A">
            <w:pPr>
              <w:jc w:val="both"/>
              <w:rPr>
                <w:sz w:val="28"/>
                <w:szCs w:val="28"/>
              </w:rPr>
            </w:pPr>
            <w:r w:rsidRPr="001B194A">
              <w:rPr>
                <w:sz w:val="28"/>
                <w:szCs w:val="28"/>
              </w:rPr>
              <w:t>2000 руб.</w:t>
            </w:r>
          </w:p>
        </w:tc>
        <w:tc>
          <w:tcPr>
            <w:tcW w:w="2107" w:type="dxa"/>
          </w:tcPr>
          <w:p w:rsidR="001B194A" w:rsidRPr="001B194A" w:rsidRDefault="001B194A" w:rsidP="001B194A">
            <w:pPr>
              <w:jc w:val="center"/>
              <w:rPr>
                <w:sz w:val="28"/>
                <w:szCs w:val="28"/>
              </w:rPr>
            </w:pPr>
            <w:r w:rsidRPr="001B194A">
              <w:rPr>
                <w:sz w:val="28"/>
                <w:szCs w:val="28"/>
              </w:rPr>
              <w:t>В течени</w:t>
            </w:r>
            <w:proofErr w:type="gramStart"/>
            <w:r w:rsidRPr="001B194A">
              <w:rPr>
                <w:sz w:val="28"/>
                <w:szCs w:val="28"/>
              </w:rPr>
              <w:t>и</w:t>
            </w:r>
            <w:proofErr w:type="gramEnd"/>
            <w:r w:rsidRPr="001B194A">
              <w:rPr>
                <w:sz w:val="28"/>
                <w:szCs w:val="28"/>
              </w:rPr>
              <w:t xml:space="preserve"> года</w:t>
            </w:r>
          </w:p>
        </w:tc>
      </w:tr>
      <w:tr w:rsidR="001B194A" w:rsidRPr="001B194A" w:rsidTr="008A57B8">
        <w:trPr>
          <w:gridAfter w:val="1"/>
          <w:wAfter w:w="174" w:type="dxa"/>
        </w:trPr>
        <w:tc>
          <w:tcPr>
            <w:tcW w:w="595" w:type="dxa"/>
          </w:tcPr>
          <w:p w:rsidR="001B194A" w:rsidRPr="001B194A" w:rsidRDefault="008A57B8" w:rsidP="001B194A">
            <w:pPr>
              <w:jc w:val="center"/>
              <w:rPr>
                <w:sz w:val="28"/>
                <w:szCs w:val="28"/>
              </w:rPr>
            </w:pPr>
            <w:r>
              <w:rPr>
                <w:sz w:val="28"/>
                <w:szCs w:val="28"/>
              </w:rPr>
              <w:t>7</w:t>
            </w:r>
            <w:r w:rsidR="001B194A" w:rsidRPr="001B194A">
              <w:rPr>
                <w:sz w:val="28"/>
                <w:szCs w:val="28"/>
              </w:rPr>
              <w:t>.</w:t>
            </w:r>
          </w:p>
        </w:tc>
        <w:tc>
          <w:tcPr>
            <w:tcW w:w="4873" w:type="dxa"/>
            <w:gridSpan w:val="2"/>
          </w:tcPr>
          <w:p w:rsidR="001B194A" w:rsidRPr="001B194A" w:rsidRDefault="001B194A" w:rsidP="001B194A">
            <w:pPr>
              <w:rPr>
                <w:sz w:val="28"/>
                <w:szCs w:val="28"/>
              </w:rPr>
            </w:pPr>
            <w:r w:rsidRPr="001B194A">
              <w:rPr>
                <w:sz w:val="28"/>
                <w:szCs w:val="28"/>
              </w:rPr>
              <w:t>За публикации  в средствах СМИ любого уровня</w:t>
            </w:r>
          </w:p>
        </w:tc>
        <w:tc>
          <w:tcPr>
            <w:tcW w:w="1572" w:type="dxa"/>
          </w:tcPr>
          <w:p w:rsidR="001B194A" w:rsidRPr="001B194A" w:rsidRDefault="001B194A" w:rsidP="001B194A">
            <w:pPr>
              <w:jc w:val="center"/>
              <w:rPr>
                <w:sz w:val="28"/>
                <w:szCs w:val="28"/>
              </w:rPr>
            </w:pPr>
            <w:r w:rsidRPr="001B194A">
              <w:rPr>
                <w:sz w:val="28"/>
                <w:szCs w:val="28"/>
              </w:rPr>
              <w:t>500 руб.</w:t>
            </w:r>
          </w:p>
        </w:tc>
        <w:tc>
          <w:tcPr>
            <w:tcW w:w="2107" w:type="dxa"/>
          </w:tcPr>
          <w:p w:rsidR="001B194A" w:rsidRPr="001B194A" w:rsidRDefault="001B194A" w:rsidP="001B194A">
            <w:pPr>
              <w:jc w:val="center"/>
              <w:rPr>
                <w:sz w:val="28"/>
                <w:szCs w:val="28"/>
              </w:rPr>
            </w:pPr>
            <w:r w:rsidRPr="001B194A">
              <w:rPr>
                <w:sz w:val="28"/>
                <w:szCs w:val="28"/>
              </w:rPr>
              <w:t>Единовременно</w:t>
            </w:r>
          </w:p>
        </w:tc>
      </w:tr>
      <w:tr w:rsidR="001B194A" w:rsidRPr="001B194A" w:rsidTr="008A57B8">
        <w:trPr>
          <w:gridAfter w:val="1"/>
          <w:wAfter w:w="174" w:type="dxa"/>
        </w:trPr>
        <w:tc>
          <w:tcPr>
            <w:tcW w:w="595" w:type="dxa"/>
          </w:tcPr>
          <w:p w:rsidR="001B194A" w:rsidRPr="001B194A" w:rsidRDefault="008A57B8" w:rsidP="001B194A">
            <w:pPr>
              <w:jc w:val="center"/>
              <w:rPr>
                <w:sz w:val="28"/>
                <w:szCs w:val="28"/>
              </w:rPr>
            </w:pPr>
            <w:r>
              <w:rPr>
                <w:sz w:val="28"/>
                <w:szCs w:val="28"/>
              </w:rPr>
              <w:t>8</w:t>
            </w:r>
            <w:r w:rsidR="001B194A" w:rsidRPr="001B194A">
              <w:rPr>
                <w:sz w:val="28"/>
                <w:szCs w:val="28"/>
              </w:rPr>
              <w:t>.</w:t>
            </w:r>
          </w:p>
        </w:tc>
        <w:tc>
          <w:tcPr>
            <w:tcW w:w="4873" w:type="dxa"/>
            <w:gridSpan w:val="2"/>
          </w:tcPr>
          <w:p w:rsidR="008A57B8" w:rsidRDefault="001B194A" w:rsidP="001B194A">
            <w:pPr>
              <w:rPr>
                <w:sz w:val="28"/>
                <w:szCs w:val="28"/>
              </w:rPr>
            </w:pPr>
            <w:r w:rsidRPr="001B194A">
              <w:rPr>
                <w:sz w:val="28"/>
                <w:szCs w:val="28"/>
              </w:rPr>
              <w:t xml:space="preserve">За результативное участие в очных профессиональных конкурсах: </w:t>
            </w:r>
          </w:p>
          <w:p w:rsidR="001B194A" w:rsidRPr="001B194A" w:rsidRDefault="008A57B8" w:rsidP="001B194A">
            <w:pPr>
              <w:rPr>
                <w:sz w:val="28"/>
                <w:szCs w:val="28"/>
              </w:rPr>
            </w:pPr>
            <w:r>
              <w:rPr>
                <w:sz w:val="28"/>
                <w:szCs w:val="28"/>
              </w:rPr>
              <w:t xml:space="preserve">- </w:t>
            </w:r>
            <w:r w:rsidR="001B194A" w:rsidRPr="001B194A">
              <w:rPr>
                <w:sz w:val="28"/>
                <w:szCs w:val="28"/>
              </w:rPr>
              <w:t xml:space="preserve">     область</w:t>
            </w:r>
          </w:p>
          <w:p w:rsidR="001B194A" w:rsidRPr="001B194A" w:rsidRDefault="008A57B8" w:rsidP="008A57B8">
            <w:pPr>
              <w:rPr>
                <w:sz w:val="28"/>
                <w:szCs w:val="28"/>
              </w:rPr>
            </w:pPr>
            <w:r>
              <w:rPr>
                <w:sz w:val="28"/>
                <w:szCs w:val="28"/>
              </w:rPr>
              <w:t xml:space="preserve">-     </w:t>
            </w:r>
            <w:r w:rsidR="001B194A" w:rsidRPr="001B194A">
              <w:rPr>
                <w:sz w:val="28"/>
                <w:szCs w:val="28"/>
              </w:rPr>
              <w:t xml:space="preserve"> город</w:t>
            </w:r>
          </w:p>
        </w:tc>
        <w:tc>
          <w:tcPr>
            <w:tcW w:w="1572" w:type="dxa"/>
          </w:tcPr>
          <w:p w:rsidR="001B194A" w:rsidRDefault="001B194A" w:rsidP="001B194A">
            <w:pPr>
              <w:rPr>
                <w:sz w:val="28"/>
                <w:szCs w:val="28"/>
              </w:rPr>
            </w:pPr>
          </w:p>
          <w:p w:rsidR="008A57B8" w:rsidRPr="001B194A" w:rsidRDefault="008A57B8" w:rsidP="001B194A">
            <w:pPr>
              <w:rPr>
                <w:sz w:val="28"/>
                <w:szCs w:val="28"/>
              </w:rPr>
            </w:pPr>
          </w:p>
          <w:p w:rsidR="001B194A" w:rsidRPr="001B194A" w:rsidRDefault="001B194A" w:rsidP="001B194A">
            <w:pPr>
              <w:jc w:val="center"/>
              <w:rPr>
                <w:sz w:val="28"/>
                <w:szCs w:val="28"/>
              </w:rPr>
            </w:pPr>
            <w:r w:rsidRPr="001B194A">
              <w:rPr>
                <w:sz w:val="28"/>
                <w:szCs w:val="28"/>
              </w:rPr>
              <w:t>5000 руб.</w:t>
            </w:r>
          </w:p>
          <w:p w:rsidR="001B194A" w:rsidRPr="001B194A" w:rsidRDefault="001B194A" w:rsidP="001B194A">
            <w:pPr>
              <w:jc w:val="center"/>
              <w:rPr>
                <w:sz w:val="28"/>
                <w:szCs w:val="28"/>
              </w:rPr>
            </w:pPr>
            <w:r w:rsidRPr="001B194A">
              <w:rPr>
                <w:sz w:val="28"/>
                <w:szCs w:val="28"/>
              </w:rPr>
              <w:t>3000 руб.</w:t>
            </w:r>
          </w:p>
        </w:tc>
        <w:tc>
          <w:tcPr>
            <w:tcW w:w="2107" w:type="dxa"/>
          </w:tcPr>
          <w:p w:rsidR="001B194A" w:rsidRPr="001B194A" w:rsidRDefault="001B194A" w:rsidP="001B194A">
            <w:pPr>
              <w:jc w:val="center"/>
              <w:rPr>
                <w:sz w:val="28"/>
                <w:szCs w:val="28"/>
              </w:rPr>
            </w:pPr>
            <w:r w:rsidRPr="001B194A">
              <w:rPr>
                <w:sz w:val="28"/>
                <w:szCs w:val="28"/>
              </w:rPr>
              <w:t>Единовременно</w:t>
            </w:r>
          </w:p>
        </w:tc>
      </w:tr>
      <w:tr w:rsidR="001B194A" w:rsidRPr="001B194A" w:rsidTr="008A57B8">
        <w:trPr>
          <w:gridAfter w:val="1"/>
          <w:wAfter w:w="174" w:type="dxa"/>
        </w:trPr>
        <w:tc>
          <w:tcPr>
            <w:tcW w:w="595" w:type="dxa"/>
          </w:tcPr>
          <w:p w:rsidR="001B194A" w:rsidRPr="001B194A" w:rsidRDefault="001B194A" w:rsidP="001B194A">
            <w:pPr>
              <w:jc w:val="center"/>
              <w:rPr>
                <w:sz w:val="28"/>
                <w:szCs w:val="28"/>
              </w:rPr>
            </w:pPr>
            <w:r w:rsidRPr="001B194A">
              <w:rPr>
                <w:sz w:val="28"/>
                <w:szCs w:val="28"/>
              </w:rPr>
              <w:t>10.</w:t>
            </w:r>
          </w:p>
        </w:tc>
        <w:tc>
          <w:tcPr>
            <w:tcW w:w="4873" w:type="dxa"/>
            <w:gridSpan w:val="2"/>
          </w:tcPr>
          <w:p w:rsidR="001B194A" w:rsidRPr="001B194A" w:rsidRDefault="001B194A" w:rsidP="001B194A">
            <w:pPr>
              <w:rPr>
                <w:sz w:val="28"/>
                <w:szCs w:val="28"/>
              </w:rPr>
            </w:pPr>
            <w:r w:rsidRPr="001B194A">
              <w:rPr>
                <w:sz w:val="28"/>
                <w:szCs w:val="28"/>
              </w:rPr>
              <w:t xml:space="preserve">За  результативное  участие  в   заочных профессиональных  конкурсах:    </w:t>
            </w:r>
            <w:r w:rsidR="008A57B8">
              <w:rPr>
                <w:sz w:val="28"/>
                <w:szCs w:val="28"/>
              </w:rPr>
              <w:t xml:space="preserve">- </w:t>
            </w:r>
            <w:r w:rsidRPr="001B194A">
              <w:rPr>
                <w:sz w:val="28"/>
                <w:szCs w:val="28"/>
              </w:rPr>
              <w:t xml:space="preserve"> всероссийских</w:t>
            </w:r>
          </w:p>
          <w:p w:rsidR="001B194A" w:rsidRPr="001B194A" w:rsidRDefault="008A57B8" w:rsidP="008A57B8">
            <w:pPr>
              <w:rPr>
                <w:sz w:val="28"/>
                <w:szCs w:val="28"/>
              </w:rPr>
            </w:pPr>
            <w:r>
              <w:rPr>
                <w:sz w:val="28"/>
                <w:szCs w:val="28"/>
              </w:rPr>
              <w:t xml:space="preserve">                       -  </w:t>
            </w:r>
            <w:r w:rsidR="001B194A" w:rsidRPr="001B194A">
              <w:rPr>
                <w:sz w:val="28"/>
                <w:szCs w:val="28"/>
              </w:rPr>
              <w:t>областных</w:t>
            </w:r>
          </w:p>
          <w:p w:rsidR="001B194A" w:rsidRPr="001B194A" w:rsidRDefault="008A57B8" w:rsidP="008A57B8">
            <w:pPr>
              <w:jc w:val="center"/>
              <w:rPr>
                <w:sz w:val="28"/>
                <w:szCs w:val="28"/>
              </w:rPr>
            </w:pPr>
            <w:r>
              <w:rPr>
                <w:sz w:val="28"/>
                <w:szCs w:val="28"/>
              </w:rPr>
              <w:t xml:space="preserve"> - </w:t>
            </w:r>
            <w:r w:rsidR="001B194A" w:rsidRPr="001B194A">
              <w:rPr>
                <w:sz w:val="28"/>
                <w:szCs w:val="28"/>
              </w:rPr>
              <w:t xml:space="preserve"> городских</w:t>
            </w:r>
          </w:p>
        </w:tc>
        <w:tc>
          <w:tcPr>
            <w:tcW w:w="1572" w:type="dxa"/>
          </w:tcPr>
          <w:p w:rsidR="001B194A" w:rsidRDefault="001B194A" w:rsidP="001B194A">
            <w:pPr>
              <w:jc w:val="center"/>
              <w:rPr>
                <w:sz w:val="28"/>
                <w:szCs w:val="28"/>
              </w:rPr>
            </w:pPr>
          </w:p>
          <w:p w:rsidR="008A57B8" w:rsidRPr="001B194A" w:rsidRDefault="008A57B8" w:rsidP="001B194A">
            <w:pPr>
              <w:jc w:val="center"/>
              <w:rPr>
                <w:sz w:val="28"/>
                <w:szCs w:val="28"/>
              </w:rPr>
            </w:pPr>
          </w:p>
          <w:p w:rsidR="001B194A" w:rsidRPr="001B194A" w:rsidRDefault="001B194A" w:rsidP="001B194A">
            <w:pPr>
              <w:jc w:val="center"/>
              <w:rPr>
                <w:sz w:val="28"/>
                <w:szCs w:val="28"/>
              </w:rPr>
            </w:pPr>
            <w:r w:rsidRPr="001B194A">
              <w:rPr>
                <w:sz w:val="28"/>
                <w:szCs w:val="28"/>
              </w:rPr>
              <w:t>1000 руб.</w:t>
            </w:r>
          </w:p>
          <w:p w:rsidR="001B194A" w:rsidRPr="001B194A" w:rsidRDefault="001B194A" w:rsidP="001B194A">
            <w:pPr>
              <w:jc w:val="center"/>
              <w:rPr>
                <w:sz w:val="28"/>
                <w:szCs w:val="28"/>
              </w:rPr>
            </w:pPr>
            <w:r w:rsidRPr="001B194A">
              <w:rPr>
                <w:sz w:val="28"/>
                <w:szCs w:val="28"/>
              </w:rPr>
              <w:t>800 руб.</w:t>
            </w:r>
          </w:p>
          <w:p w:rsidR="001B194A" w:rsidRPr="001B194A" w:rsidRDefault="001B194A" w:rsidP="001B194A">
            <w:pPr>
              <w:jc w:val="center"/>
              <w:rPr>
                <w:sz w:val="28"/>
                <w:szCs w:val="28"/>
              </w:rPr>
            </w:pPr>
            <w:r w:rsidRPr="001B194A">
              <w:rPr>
                <w:sz w:val="28"/>
                <w:szCs w:val="28"/>
              </w:rPr>
              <w:t>500 руб.</w:t>
            </w:r>
          </w:p>
        </w:tc>
        <w:tc>
          <w:tcPr>
            <w:tcW w:w="2107" w:type="dxa"/>
          </w:tcPr>
          <w:p w:rsidR="001B194A" w:rsidRPr="001B194A" w:rsidRDefault="001B194A" w:rsidP="001B194A">
            <w:pPr>
              <w:jc w:val="center"/>
              <w:rPr>
                <w:sz w:val="28"/>
                <w:szCs w:val="28"/>
              </w:rPr>
            </w:pPr>
            <w:r w:rsidRPr="001B194A">
              <w:rPr>
                <w:sz w:val="28"/>
                <w:szCs w:val="28"/>
              </w:rPr>
              <w:t>Единовременно</w:t>
            </w:r>
          </w:p>
        </w:tc>
      </w:tr>
      <w:tr w:rsidR="001B194A" w:rsidRPr="001B194A" w:rsidTr="008A57B8">
        <w:trPr>
          <w:gridAfter w:val="1"/>
          <w:wAfter w:w="174" w:type="dxa"/>
        </w:trPr>
        <w:tc>
          <w:tcPr>
            <w:tcW w:w="595" w:type="dxa"/>
          </w:tcPr>
          <w:p w:rsidR="001B194A" w:rsidRPr="001B194A" w:rsidRDefault="001B194A" w:rsidP="001B194A">
            <w:pPr>
              <w:jc w:val="center"/>
              <w:rPr>
                <w:sz w:val="28"/>
                <w:szCs w:val="28"/>
              </w:rPr>
            </w:pPr>
            <w:r w:rsidRPr="001B194A">
              <w:rPr>
                <w:sz w:val="28"/>
                <w:szCs w:val="28"/>
              </w:rPr>
              <w:t>11.</w:t>
            </w:r>
          </w:p>
        </w:tc>
        <w:tc>
          <w:tcPr>
            <w:tcW w:w="4873" w:type="dxa"/>
            <w:gridSpan w:val="2"/>
          </w:tcPr>
          <w:p w:rsidR="001B194A" w:rsidRPr="001B194A" w:rsidRDefault="001B194A" w:rsidP="001B194A">
            <w:pPr>
              <w:rPr>
                <w:sz w:val="28"/>
                <w:szCs w:val="28"/>
              </w:rPr>
            </w:pPr>
            <w:r w:rsidRPr="001B194A">
              <w:rPr>
                <w:sz w:val="28"/>
                <w:szCs w:val="28"/>
              </w:rPr>
              <w:t xml:space="preserve">За подготовку победителей олимпиад и конкурсов:              </w:t>
            </w:r>
          </w:p>
          <w:p w:rsidR="008A57B8" w:rsidRPr="001B194A" w:rsidRDefault="008A57B8" w:rsidP="008A57B8">
            <w:pPr>
              <w:rPr>
                <w:sz w:val="28"/>
                <w:szCs w:val="28"/>
              </w:rPr>
            </w:pPr>
            <w:r>
              <w:rPr>
                <w:sz w:val="28"/>
                <w:szCs w:val="28"/>
              </w:rPr>
              <w:t xml:space="preserve">- </w:t>
            </w:r>
            <w:r w:rsidR="001B194A" w:rsidRPr="001B194A">
              <w:rPr>
                <w:sz w:val="28"/>
                <w:szCs w:val="28"/>
              </w:rPr>
              <w:t xml:space="preserve"> </w:t>
            </w:r>
            <w:r w:rsidRPr="001B194A">
              <w:rPr>
                <w:sz w:val="28"/>
                <w:szCs w:val="28"/>
              </w:rPr>
              <w:t>всероссийских</w:t>
            </w:r>
          </w:p>
          <w:p w:rsidR="008A57B8" w:rsidRPr="001B194A" w:rsidRDefault="008A57B8" w:rsidP="008A57B8">
            <w:pPr>
              <w:rPr>
                <w:sz w:val="28"/>
                <w:szCs w:val="28"/>
              </w:rPr>
            </w:pPr>
            <w:r>
              <w:rPr>
                <w:sz w:val="28"/>
                <w:szCs w:val="28"/>
              </w:rPr>
              <w:t xml:space="preserve">- </w:t>
            </w:r>
            <w:r w:rsidR="001B194A" w:rsidRPr="001B194A">
              <w:rPr>
                <w:sz w:val="28"/>
                <w:szCs w:val="28"/>
              </w:rPr>
              <w:t xml:space="preserve"> </w:t>
            </w:r>
            <w:r w:rsidRPr="001B194A">
              <w:rPr>
                <w:sz w:val="28"/>
                <w:szCs w:val="28"/>
              </w:rPr>
              <w:t>областных</w:t>
            </w:r>
            <w:r w:rsidR="001B194A" w:rsidRPr="001B194A">
              <w:rPr>
                <w:sz w:val="28"/>
                <w:szCs w:val="28"/>
              </w:rPr>
              <w:t xml:space="preserve">          </w:t>
            </w:r>
            <w:r>
              <w:rPr>
                <w:sz w:val="28"/>
                <w:szCs w:val="28"/>
              </w:rPr>
              <w:t xml:space="preserve">                             </w:t>
            </w:r>
            <w:r w:rsidR="001B194A" w:rsidRPr="001B194A">
              <w:rPr>
                <w:sz w:val="28"/>
                <w:szCs w:val="28"/>
              </w:rPr>
              <w:t xml:space="preserve">            </w:t>
            </w:r>
            <w:r>
              <w:rPr>
                <w:sz w:val="28"/>
                <w:szCs w:val="28"/>
              </w:rPr>
              <w:t xml:space="preserve">               - </w:t>
            </w:r>
            <w:r w:rsidR="001B194A" w:rsidRPr="001B194A">
              <w:rPr>
                <w:sz w:val="28"/>
                <w:szCs w:val="28"/>
              </w:rPr>
              <w:t xml:space="preserve"> </w:t>
            </w:r>
            <w:r w:rsidRPr="001B194A">
              <w:rPr>
                <w:sz w:val="28"/>
                <w:szCs w:val="28"/>
              </w:rPr>
              <w:t>городских</w:t>
            </w:r>
          </w:p>
          <w:p w:rsidR="001B194A" w:rsidRPr="001B194A" w:rsidRDefault="008A57B8" w:rsidP="008A57B8">
            <w:pPr>
              <w:rPr>
                <w:sz w:val="28"/>
                <w:szCs w:val="28"/>
              </w:rPr>
            </w:pPr>
            <w:r>
              <w:rPr>
                <w:sz w:val="28"/>
                <w:szCs w:val="28"/>
              </w:rPr>
              <w:t>-</w:t>
            </w:r>
            <w:r w:rsidR="001B194A" w:rsidRPr="001B194A">
              <w:rPr>
                <w:sz w:val="28"/>
                <w:szCs w:val="28"/>
              </w:rPr>
              <w:t xml:space="preserve">  </w:t>
            </w:r>
            <w:r>
              <w:rPr>
                <w:sz w:val="28"/>
                <w:szCs w:val="28"/>
              </w:rPr>
              <w:t>районных</w:t>
            </w:r>
            <w:r w:rsidR="001B194A" w:rsidRPr="001B194A">
              <w:rPr>
                <w:sz w:val="28"/>
                <w:szCs w:val="28"/>
              </w:rPr>
              <w:t xml:space="preserve">                                                                                     </w:t>
            </w:r>
          </w:p>
        </w:tc>
        <w:tc>
          <w:tcPr>
            <w:tcW w:w="1572" w:type="dxa"/>
          </w:tcPr>
          <w:p w:rsidR="001B194A" w:rsidRDefault="001B194A" w:rsidP="001B194A">
            <w:pPr>
              <w:jc w:val="center"/>
              <w:rPr>
                <w:sz w:val="28"/>
                <w:szCs w:val="28"/>
              </w:rPr>
            </w:pPr>
          </w:p>
          <w:p w:rsidR="008A57B8" w:rsidRPr="001B194A" w:rsidRDefault="008A57B8" w:rsidP="001B194A">
            <w:pPr>
              <w:jc w:val="center"/>
              <w:rPr>
                <w:sz w:val="28"/>
                <w:szCs w:val="28"/>
              </w:rPr>
            </w:pPr>
          </w:p>
          <w:p w:rsidR="001B194A" w:rsidRPr="001B194A" w:rsidRDefault="001B194A" w:rsidP="001B194A">
            <w:pPr>
              <w:jc w:val="center"/>
              <w:rPr>
                <w:sz w:val="28"/>
                <w:szCs w:val="28"/>
              </w:rPr>
            </w:pPr>
            <w:r w:rsidRPr="001B194A">
              <w:rPr>
                <w:sz w:val="28"/>
                <w:szCs w:val="28"/>
              </w:rPr>
              <w:t>5000 руб.</w:t>
            </w:r>
          </w:p>
          <w:p w:rsidR="001B194A" w:rsidRPr="001B194A" w:rsidRDefault="001B194A" w:rsidP="001B194A">
            <w:pPr>
              <w:jc w:val="center"/>
              <w:rPr>
                <w:sz w:val="28"/>
                <w:szCs w:val="28"/>
              </w:rPr>
            </w:pPr>
            <w:r w:rsidRPr="001B194A">
              <w:rPr>
                <w:sz w:val="28"/>
                <w:szCs w:val="28"/>
              </w:rPr>
              <w:t>3000 руб.</w:t>
            </w:r>
          </w:p>
          <w:p w:rsidR="001B194A" w:rsidRPr="001B194A" w:rsidRDefault="001B194A" w:rsidP="001B194A">
            <w:pPr>
              <w:jc w:val="center"/>
              <w:rPr>
                <w:sz w:val="28"/>
                <w:szCs w:val="28"/>
              </w:rPr>
            </w:pPr>
            <w:r w:rsidRPr="001B194A">
              <w:rPr>
                <w:sz w:val="28"/>
                <w:szCs w:val="28"/>
              </w:rPr>
              <w:t>1000 руб.</w:t>
            </w:r>
          </w:p>
          <w:p w:rsidR="001B194A" w:rsidRPr="001B194A" w:rsidRDefault="001B194A" w:rsidP="001B194A">
            <w:pPr>
              <w:jc w:val="center"/>
              <w:rPr>
                <w:sz w:val="28"/>
                <w:szCs w:val="28"/>
              </w:rPr>
            </w:pPr>
            <w:r w:rsidRPr="001B194A">
              <w:rPr>
                <w:sz w:val="28"/>
                <w:szCs w:val="28"/>
              </w:rPr>
              <w:t>500 руб.</w:t>
            </w:r>
          </w:p>
        </w:tc>
        <w:tc>
          <w:tcPr>
            <w:tcW w:w="2107" w:type="dxa"/>
          </w:tcPr>
          <w:p w:rsidR="001B194A" w:rsidRPr="001B194A" w:rsidRDefault="001B194A" w:rsidP="001B194A">
            <w:pPr>
              <w:jc w:val="center"/>
              <w:rPr>
                <w:sz w:val="28"/>
                <w:szCs w:val="28"/>
              </w:rPr>
            </w:pPr>
            <w:r w:rsidRPr="001B194A">
              <w:rPr>
                <w:sz w:val="28"/>
                <w:szCs w:val="28"/>
              </w:rPr>
              <w:t>Единовременно</w:t>
            </w:r>
          </w:p>
        </w:tc>
      </w:tr>
      <w:tr w:rsidR="001B194A" w:rsidRPr="001B194A" w:rsidTr="008A57B8">
        <w:trPr>
          <w:gridAfter w:val="1"/>
          <w:wAfter w:w="174" w:type="dxa"/>
        </w:trPr>
        <w:tc>
          <w:tcPr>
            <w:tcW w:w="595" w:type="dxa"/>
          </w:tcPr>
          <w:p w:rsidR="001B194A" w:rsidRPr="001B194A" w:rsidRDefault="001B194A" w:rsidP="001B194A">
            <w:pPr>
              <w:jc w:val="center"/>
              <w:rPr>
                <w:sz w:val="28"/>
                <w:szCs w:val="28"/>
              </w:rPr>
            </w:pPr>
            <w:r w:rsidRPr="001B194A">
              <w:rPr>
                <w:sz w:val="28"/>
                <w:szCs w:val="28"/>
              </w:rPr>
              <w:t>12.</w:t>
            </w:r>
          </w:p>
        </w:tc>
        <w:tc>
          <w:tcPr>
            <w:tcW w:w="4873" w:type="dxa"/>
            <w:gridSpan w:val="2"/>
          </w:tcPr>
          <w:p w:rsidR="008A57B8" w:rsidRDefault="001B194A" w:rsidP="001B194A">
            <w:pPr>
              <w:rPr>
                <w:sz w:val="28"/>
                <w:szCs w:val="28"/>
              </w:rPr>
            </w:pPr>
            <w:r w:rsidRPr="001B194A">
              <w:rPr>
                <w:sz w:val="28"/>
                <w:szCs w:val="28"/>
              </w:rPr>
              <w:t>За проведение дней открытых дверей, конкур</w:t>
            </w:r>
            <w:r w:rsidR="008A57B8">
              <w:rPr>
                <w:sz w:val="28"/>
                <w:szCs w:val="28"/>
              </w:rPr>
              <w:t>сов, мастер-классов, семинаров:</w:t>
            </w:r>
          </w:p>
          <w:p w:rsidR="001B194A" w:rsidRPr="001B194A" w:rsidRDefault="008A57B8" w:rsidP="001B194A">
            <w:pPr>
              <w:rPr>
                <w:sz w:val="28"/>
                <w:szCs w:val="28"/>
              </w:rPr>
            </w:pPr>
            <w:r>
              <w:rPr>
                <w:sz w:val="28"/>
                <w:szCs w:val="28"/>
              </w:rPr>
              <w:t>-        районных</w:t>
            </w:r>
            <w:r w:rsidR="001B194A" w:rsidRPr="001B194A">
              <w:rPr>
                <w:sz w:val="28"/>
                <w:szCs w:val="28"/>
              </w:rPr>
              <w:t xml:space="preserve">                                                        </w:t>
            </w:r>
            <w:r>
              <w:rPr>
                <w:sz w:val="28"/>
                <w:szCs w:val="28"/>
              </w:rPr>
              <w:t xml:space="preserve">-       </w:t>
            </w:r>
            <w:r w:rsidR="001B194A" w:rsidRPr="001B194A">
              <w:rPr>
                <w:sz w:val="28"/>
                <w:szCs w:val="28"/>
              </w:rPr>
              <w:t>областных</w:t>
            </w:r>
          </w:p>
          <w:p w:rsidR="001B194A" w:rsidRPr="001B194A" w:rsidRDefault="008A57B8" w:rsidP="008A57B8">
            <w:pPr>
              <w:rPr>
                <w:sz w:val="28"/>
                <w:szCs w:val="28"/>
              </w:rPr>
            </w:pPr>
            <w:r>
              <w:rPr>
                <w:sz w:val="28"/>
                <w:szCs w:val="28"/>
              </w:rPr>
              <w:t xml:space="preserve">- </w:t>
            </w:r>
            <w:r w:rsidR="001B194A" w:rsidRPr="001B194A">
              <w:rPr>
                <w:sz w:val="28"/>
                <w:szCs w:val="28"/>
              </w:rPr>
              <w:t xml:space="preserve">      </w:t>
            </w:r>
            <w:r w:rsidRPr="001B194A">
              <w:rPr>
                <w:sz w:val="28"/>
                <w:szCs w:val="28"/>
              </w:rPr>
              <w:t>городских</w:t>
            </w:r>
            <w:r w:rsidR="001B194A" w:rsidRPr="001B194A">
              <w:rPr>
                <w:sz w:val="28"/>
                <w:szCs w:val="28"/>
              </w:rPr>
              <w:t xml:space="preserve">                  </w:t>
            </w:r>
            <w:r>
              <w:rPr>
                <w:sz w:val="28"/>
                <w:szCs w:val="28"/>
              </w:rPr>
              <w:t xml:space="preserve">                               </w:t>
            </w:r>
            <w:r w:rsidR="001B194A" w:rsidRPr="001B194A">
              <w:rPr>
                <w:sz w:val="28"/>
                <w:szCs w:val="28"/>
              </w:rPr>
              <w:t xml:space="preserve">             </w:t>
            </w:r>
          </w:p>
        </w:tc>
        <w:tc>
          <w:tcPr>
            <w:tcW w:w="1572" w:type="dxa"/>
          </w:tcPr>
          <w:p w:rsidR="001B194A" w:rsidRDefault="001B194A" w:rsidP="001B194A">
            <w:pPr>
              <w:jc w:val="center"/>
              <w:rPr>
                <w:sz w:val="28"/>
                <w:szCs w:val="28"/>
              </w:rPr>
            </w:pPr>
          </w:p>
          <w:p w:rsidR="008A57B8" w:rsidRDefault="008A57B8" w:rsidP="001B194A">
            <w:pPr>
              <w:jc w:val="center"/>
              <w:rPr>
                <w:sz w:val="28"/>
                <w:szCs w:val="28"/>
              </w:rPr>
            </w:pPr>
          </w:p>
          <w:p w:rsidR="008A57B8" w:rsidRPr="001B194A" w:rsidRDefault="008A57B8" w:rsidP="001B194A">
            <w:pPr>
              <w:jc w:val="center"/>
              <w:rPr>
                <w:sz w:val="28"/>
                <w:szCs w:val="28"/>
              </w:rPr>
            </w:pPr>
          </w:p>
          <w:p w:rsidR="001B194A" w:rsidRPr="001B194A" w:rsidRDefault="001B194A" w:rsidP="001B194A">
            <w:pPr>
              <w:ind w:left="61" w:hanging="61"/>
              <w:rPr>
                <w:sz w:val="28"/>
                <w:szCs w:val="28"/>
              </w:rPr>
            </w:pPr>
            <w:r w:rsidRPr="001B194A">
              <w:rPr>
                <w:sz w:val="28"/>
                <w:szCs w:val="28"/>
              </w:rPr>
              <w:t xml:space="preserve"> 300руб    700 руб.</w:t>
            </w:r>
          </w:p>
          <w:p w:rsidR="001B194A" w:rsidRPr="001B194A" w:rsidRDefault="001B194A" w:rsidP="001B194A">
            <w:pPr>
              <w:rPr>
                <w:sz w:val="28"/>
                <w:szCs w:val="28"/>
              </w:rPr>
            </w:pPr>
            <w:r w:rsidRPr="001B194A">
              <w:rPr>
                <w:sz w:val="28"/>
                <w:szCs w:val="28"/>
              </w:rPr>
              <w:t xml:space="preserve"> 500 руб.</w:t>
            </w:r>
          </w:p>
        </w:tc>
        <w:tc>
          <w:tcPr>
            <w:tcW w:w="2107" w:type="dxa"/>
          </w:tcPr>
          <w:p w:rsidR="001B194A" w:rsidRPr="001B194A" w:rsidRDefault="001B194A" w:rsidP="001B194A">
            <w:pPr>
              <w:jc w:val="center"/>
              <w:rPr>
                <w:sz w:val="28"/>
                <w:szCs w:val="28"/>
              </w:rPr>
            </w:pPr>
            <w:r w:rsidRPr="001B194A">
              <w:rPr>
                <w:sz w:val="28"/>
                <w:szCs w:val="28"/>
              </w:rPr>
              <w:t>Единовременно</w:t>
            </w:r>
          </w:p>
        </w:tc>
      </w:tr>
      <w:tr w:rsidR="001B194A" w:rsidRPr="001B194A" w:rsidTr="008A57B8">
        <w:trPr>
          <w:gridAfter w:val="1"/>
          <w:wAfter w:w="174" w:type="dxa"/>
        </w:trPr>
        <w:tc>
          <w:tcPr>
            <w:tcW w:w="595" w:type="dxa"/>
          </w:tcPr>
          <w:p w:rsidR="001B194A" w:rsidRPr="001B194A" w:rsidRDefault="001B194A" w:rsidP="008A57B8">
            <w:pPr>
              <w:jc w:val="center"/>
              <w:rPr>
                <w:sz w:val="28"/>
                <w:szCs w:val="28"/>
              </w:rPr>
            </w:pPr>
            <w:r w:rsidRPr="001B194A">
              <w:rPr>
                <w:sz w:val="28"/>
                <w:szCs w:val="28"/>
              </w:rPr>
              <w:t>1</w:t>
            </w:r>
            <w:r w:rsidR="008A57B8">
              <w:rPr>
                <w:sz w:val="28"/>
                <w:szCs w:val="28"/>
              </w:rPr>
              <w:t>3</w:t>
            </w:r>
            <w:r w:rsidRPr="001B194A">
              <w:rPr>
                <w:sz w:val="28"/>
                <w:szCs w:val="28"/>
              </w:rPr>
              <w:t>.</w:t>
            </w:r>
          </w:p>
        </w:tc>
        <w:tc>
          <w:tcPr>
            <w:tcW w:w="4873" w:type="dxa"/>
            <w:gridSpan w:val="2"/>
          </w:tcPr>
          <w:p w:rsidR="001B194A" w:rsidRPr="001B194A" w:rsidRDefault="001B194A" w:rsidP="001B194A">
            <w:pPr>
              <w:rPr>
                <w:sz w:val="28"/>
                <w:szCs w:val="28"/>
              </w:rPr>
            </w:pPr>
            <w:r w:rsidRPr="001B194A">
              <w:rPr>
                <w:sz w:val="28"/>
                <w:szCs w:val="28"/>
              </w:rPr>
              <w:t>Учителям, работающим в эксперименте по внедрению ФГО</w:t>
            </w:r>
            <w:proofErr w:type="gramStart"/>
            <w:r w:rsidRPr="001B194A">
              <w:rPr>
                <w:sz w:val="28"/>
                <w:szCs w:val="28"/>
              </w:rPr>
              <w:t>С(</w:t>
            </w:r>
            <w:proofErr w:type="gramEnd"/>
            <w:r w:rsidRPr="001B194A">
              <w:rPr>
                <w:sz w:val="28"/>
                <w:szCs w:val="28"/>
              </w:rPr>
              <w:t>за особые условия)</w:t>
            </w:r>
          </w:p>
        </w:tc>
        <w:tc>
          <w:tcPr>
            <w:tcW w:w="1572" w:type="dxa"/>
          </w:tcPr>
          <w:p w:rsidR="001B194A" w:rsidRPr="001B194A" w:rsidRDefault="001B194A" w:rsidP="001B194A">
            <w:pPr>
              <w:jc w:val="center"/>
              <w:rPr>
                <w:sz w:val="28"/>
                <w:szCs w:val="28"/>
              </w:rPr>
            </w:pPr>
            <w:r w:rsidRPr="001B194A">
              <w:rPr>
                <w:sz w:val="28"/>
                <w:szCs w:val="28"/>
              </w:rPr>
              <w:t xml:space="preserve">250 </w:t>
            </w:r>
            <w:proofErr w:type="spellStart"/>
            <w:r w:rsidRPr="001B194A">
              <w:rPr>
                <w:sz w:val="28"/>
                <w:szCs w:val="28"/>
              </w:rPr>
              <w:t>руб</w:t>
            </w:r>
            <w:proofErr w:type="spellEnd"/>
          </w:p>
        </w:tc>
        <w:tc>
          <w:tcPr>
            <w:tcW w:w="2107" w:type="dxa"/>
          </w:tcPr>
          <w:p w:rsidR="001B194A" w:rsidRPr="001B194A" w:rsidRDefault="001B194A" w:rsidP="001B194A">
            <w:pPr>
              <w:jc w:val="center"/>
              <w:rPr>
                <w:sz w:val="28"/>
                <w:szCs w:val="28"/>
              </w:rPr>
            </w:pPr>
            <w:r w:rsidRPr="001B194A">
              <w:rPr>
                <w:sz w:val="28"/>
                <w:szCs w:val="28"/>
              </w:rPr>
              <w:t>В течени</w:t>
            </w:r>
            <w:proofErr w:type="gramStart"/>
            <w:r w:rsidRPr="001B194A">
              <w:rPr>
                <w:sz w:val="28"/>
                <w:szCs w:val="28"/>
              </w:rPr>
              <w:t>и</w:t>
            </w:r>
            <w:proofErr w:type="gramEnd"/>
            <w:r w:rsidRPr="001B194A">
              <w:rPr>
                <w:sz w:val="28"/>
                <w:szCs w:val="28"/>
              </w:rPr>
              <w:t xml:space="preserve"> года</w:t>
            </w:r>
          </w:p>
        </w:tc>
      </w:tr>
      <w:tr w:rsidR="001B194A" w:rsidRPr="001B194A" w:rsidTr="008A57B8">
        <w:trPr>
          <w:gridAfter w:val="1"/>
          <w:wAfter w:w="174" w:type="dxa"/>
        </w:trPr>
        <w:tc>
          <w:tcPr>
            <w:tcW w:w="595" w:type="dxa"/>
          </w:tcPr>
          <w:p w:rsidR="001B194A" w:rsidRPr="001B194A" w:rsidRDefault="009662EE" w:rsidP="001B194A">
            <w:pPr>
              <w:jc w:val="center"/>
              <w:rPr>
                <w:sz w:val="28"/>
                <w:szCs w:val="28"/>
              </w:rPr>
            </w:pPr>
            <w:r>
              <w:rPr>
                <w:sz w:val="28"/>
                <w:szCs w:val="28"/>
              </w:rPr>
              <w:t>14</w:t>
            </w:r>
            <w:r w:rsidR="001B194A" w:rsidRPr="001B194A">
              <w:rPr>
                <w:sz w:val="28"/>
                <w:szCs w:val="28"/>
              </w:rPr>
              <w:t>.</w:t>
            </w:r>
          </w:p>
        </w:tc>
        <w:tc>
          <w:tcPr>
            <w:tcW w:w="4873" w:type="dxa"/>
            <w:gridSpan w:val="2"/>
          </w:tcPr>
          <w:p w:rsidR="001B194A" w:rsidRPr="001B194A" w:rsidRDefault="001B194A" w:rsidP="001B194A">
            <w:pPr>
              <w:rPr>
                <w:sz w:val="28"/>
                <w:szCs w:val="28"/>
              </w:rPr>
            </w:pPr>
            <w:r w:rsidRPr="001B194A">
              <w:rPr>
                <w:sz w:val="28"/>
                <w:szCs w:val="28"/>
              </w:rPr>
              <w:t>За ведения табеля учета рабочего времени</w:t>
            </w:r>
          </w:p>
        </w:tc>
        <w:tc>
          <w:tcPr>
            <w:tcW w:w="1572" w:type="dxa"/>
          </w:tcPr>
          <w:p w:rsidR="001B194A" w:rsidRPr="001B194A" w:rsidRDefault="001B194A" w:rsidP="001B194A">
            <w:pPr>
              <w:jc w:val="center"/>
              <w:rPr>
                <w:sz w:val="28"/>
                <w:szCs w:val="28"/>
              </w:rPr>
            </w:pPr>
            <w:r w:rsidRPr="001B194A">
              <w:rPr>
                <w:sz w:val="28"/>
                <w:szCs w:val="28"/>
              </w:rPr>
              <w:t>500 руб.</w:t>
            </w:r>
          </w:p>
        </w:tc>
        <w:tc>
          <w:tcPr>
            <w:tcW w:w="2107" w:type="dxa"/>
          </w:tcPr>
          <w:p w:rsidR="001B194A" w:rsidRPr="001B194A" w:rsidRDefault="001B194A" w:rsidP="001B194A">
            <w:pPr>
              <w:jc w:val="center"/>
              <w:rPr>
                <w:sz w:val="28"/>
                <w:szCs w:val="28"/>
              </w:rPr>
            </w:pPr>
            <w:r w:rsidRPr="001B194A">
              <w:rPr>
                <w:sz w:val="28"/>
                <w:szCs w:val="28"/>
              </w:rPr>
              <w:t>В течени</w:t>
            </w:r>
            <w:proofErr w:type="gramStart"/>
            <w:r w:rsidRPr="001B194A">
              <w:rPr>
                <w:sz w:val="28"/>
                <w:szCs w:val="28"/>
              </w:rPr>
              <w:t>и</w:t>
            </w:r>
            <w:proofErr w:type="gramEnd"/>
            <w:r w:rsidRPr="001B194A">
              <w:rPr>
                <w:sz w:val="28"/>
                <w:szCs w:val="28"/>
              </w:rPr>
              <w:t xml:space="preserve"> года</w:t>
            </w:r>
          </w:p>
        </w:tc>
      </w:tr>
      <w:tr w:rsidR="001B194A" w:rsidRPr="001B194A" w:rsidTr="008A57B8">
        <w:trPr>
          <w:gridAfter w:val="1"/>
          <w:wAfter w:w="174" w:type="dxa"/>
        </w:trPr>
        <w:tc>
          <w:tcPr>
            <w:tcW w:w="595" w:type="dxa"/>
          </w:tcPr>
          <w:p w:rsidR="001B194A" w:rsidRPr="001B194A" w:rsidRDefault="009662EE" w:rsidP="001B194A">
            <w:pPr>
              <w:jc w:val="center"/>
              <w:rPr>
                <w:sz w:val="28"/>
                <w:szCs w:val="28"/>
              </w:rPr>
            </w:pPr>
            <w:r>
              <w:rPr>
                <w:sz w:val="28"/>
                <w:szCs w:val="28"/>
              </w:rPr>
              <w:t>15</w:t>
            </w:r>
            <w:r w:rsidR="001B194A" w:rsidRPr="001B194A">
              <w:rPr>
                <w:sz w:val="28"/>
                <w:szCs w:val="28"/>
              </w:rPr>
              <w:t>.</w:t>
            </w:r>
          </w:p>
        </w:tc>
        <w:tc>
          <w:tcPr>
            <w:tcW w:w="4873" w:type="dxa"/>
            <w:gridSpan w:val="2"/>
          </w:tcPr>
          <w:p w:rsidR="001B194A" w:rsidRPr="001B194A" w:rsidRDefault="001B194A" w:rsidP="001B194A">
            <w:pPr>
              <w:rPr>
                <w:sz w:val="28"/>
                <w:szCs w:val="28"/>
              </w:rPr>
            </w:pPr>
            <w:r w:rsidRPr="001B194A">
              <w:rPr>
                <w:sz w:val="28"/>
                <w:szCs w:val="28"/>
              </w:rPr>
              <w:t>За участие в подготовке и проведении педсовета, рабочих совещаний, общешкольных родительских собраний</w:t>
            </w:r>
          </w:p>
        </w:tc>
        <w:tc>
          <w:tcPr>
            <w:tcW w:w="1572" w:type="dxa"/>
          </w:tcPr>
          <w:p w:rsidR="001B194A" w:rsidRPr="001B194A" w:rsidRDefault="001B194A" w:rsidP="001B194A">
            <w:pPr>
              <w:jc w:val="center"/>
              <w:rPr>
                <w:sz w:val="28"/>
                <w:szCs w:val="28"/>
              </w:rPr>
            </w:pPr>
            <w:r w:rsidRPr="001B194A">
              <w:rPr>
                <w:sz w:val="28"/>
                <w:szCs w:val="28"/>
              </w:rPr>
              <w:t>От степени участия</w:t>
            </w:r>
          </w:p>
        </w:tc>
        <w:tc>
          <w:tcPr>
            <w:tcW w:w="2107" w:type="dxa"/>
          </w:tcPr>
          <w:p w:rsidR="001B194A" w:rsidRPr="001B194A" w:rsidRDefault="001B194A" w:rsidP="001B194A">
            <w:pPr>
              <w:jc w:val="center"/>
              <w:rPr>
                <w:sz w:val="28"/>
                <w:szCs w:val="28"/>
              </w:rPr>
            </w:pPr>
            <w:r w:rsidRPr="001B194A">
              <w:rPr>
                <w:sz w:val="28"/>
                <w:szCs w:val="28"/>
              </w:rPr>
              <w:t>В период работы</w:t>
            </w:r>
          </w:p>
        </w:tc>
      </w:tr>
      <w:tr w:rsidR="001B194A" w:rsidRPr="001B194A" w:rsidTr="008A57B8">
        <w:trPr>
          <w:gridAfter w:val="1"/>
          <w:wAfter w:w="174" w:type="dxa"/>
        </w:trPr>
        <w:tc>
          <w:tcPr>
            <w:tcW w:w="595" w:type="dxa"/>
          </w:tcPr>
          <w:p w:rsidR="001B194A" w:rsidRPr="001B194A" w:rsidRDefault="009662EE" w:rsidP="001B194A">
            <w:pPr>
              <w:jc w:val="center"/>
              <w:rPr>
                <w:sz w:val="28"/>
                <w:szCs w:val="28"/>
              </w:rPr>
            </w:pPr>
            <w:r>
              <w:rPr>
                <w:sz w:val="28"/>
                <w:szCs w:val="28"/>
              </w:rPr>
              <w:t>16.</w:t>
            </w:r>
          </w:p>
        </w:tc>
        <w:tc>
          <w:tcPr>
            <w:tcW w:w="4873" w:type="dxa"/>
            <w:gridSpan w:val="2"/>
          </w:tcPr>
          <w:p w:rsidR="001B194A" w:rsidRPr="001B194A" w:rsidRDefault="001B194A" w:rsidP="001B194A">
            <w:pPr>
              <w:rPr>
                <w:sz w:val="28"/>
                <w:szCs w:val="28"/>
              </w:rPr>
            </w:pPr>
            <w:r w:rsidRPr="001B194A">
              <w:rPr>
                <w:sz w:val="28"/>
                <w:szCs w:val="28"/>
              </w:rPr>
              <w:t xml:space="preserve">За выполнение функций заместителя </w:t>
            </w:r>
            <w:r w:rsidRPr="001B194A">
              <w:rPr>
                <w:sz w:val="28"/>
                <w:szCs w:val="28"/>
              </w:rPr>
              <w:lastRenderedPageBreak/>
              <w:t>директора по начальной школе</w:t>
            </w:r>
          </w:p>
          <w:p w:rsidR="001B194A" w:rsidRPr="001B194A" w:rsidRDefault="001B194A" w:rsidP="001B194A">
            <w:pPr>
              <w:rPr>
                <w:sz w:val="28"/>
                <w:szCs w:val="28"/>
              </w:rPr>
            </w:pPr>
            <w:r w:rsidRPr="001B194A">
              <w:rPr>
                <w:sz w:val="28"/>
                <w:szCs w:val="28"/>
              </w:rPr>
              <w:t>1 смена:   с 08.00 по 13.00</w:t>
            </w:r>
          </w:p>
          <w:p w:rsidR="001B194A" w:rsidRPr="001B194A" w:rsidRDefault="001B194A" w:rsidP="001B194A">
            <w:pPr>
              <w:rPr>
                <w:sz w:val="28"/>
                <w:szCs w:val="28"/>
              </w:rPr>
            </w:pPr>
            <w:r w:rsidRPr="001B194A">
              <w:rPr>
                <w:sz w:val="28"/>
                <w:szCs w:val="28"/>
              </w:rPr>
              <w:t>2 смена:   с 13.00 по 18.00</w:t>
            </w:r>
          </w:p>
        </w:tc>
        <w:tc>
          <w:tcPr>
            <w:tcW w:w="1572" w:type="dxa"/>
          </w:tcPr>
          <w:p w:rsidR="001B194A" w:rsidRPr="001B194A" w:rsidRDefault="001B194A" w:rsidP="001B194A">
            <w:pPr>
              <w:jc w:val="center"/>
              <w:rPr>
                <w:sz w:val="28"/>
                <w:szCs w:val="28"/>
              </w:rPr>
            </w:pPr>
          </w:p>
          <w:p w:rsidR="001B194A" w:rsidRPr="001B194A" w:rsidRDefault="001B194A" w:rsidP="001B194A">
            <w:pPr>
              <w:jc w:val="center"/>
              <w:rPr>
                <w:sz w:val="28"/>
                <w:szCs w:val="28"/>
              </w:rPr>
            </w:pPr>
          </w:p>
          <w:p w:rsidR="001B194A" w:rsidRPr="001B194A" w:rsidRDefault="009662EE" w:rsidP="001B194A">
            <w:pPr>
              <w:jc w:val="center"/>
              <w:rPr>
                <w:sz w:val="28"/>
                <w:szCs w:val="28"/>
              </w:rPr>
            </w:pPr>
            <w:r>
              <w:rPr>
                <w:sz w:val="28"/>
                <w:szCs w:val="28"/>
              </w:rPr>
              <w:t>8</w:t>
            </w:r>
            <w:r w:rsidR="001B194A" w:rsidRPr="001B194A">
              <w:rPr>
                <w:sz w:val="28"/>
                <w:szCs w:val="28"/>
              </w:rPr>
              <w:t>000руб</w:t>
            </w:r>
          </w:p>
          <w:p w:rsidR="001B194A" w:rsidRPr="001B194A" w:rsidRDefault="009662EE" w:rsidP="001B194A">
            <w:pPr>
              <w:jc w:val="center"/>
              <w:rPr>
                <w:sz w:val="28"/>
                <w:szCs w:val="28"/>
              </w:rPr>
            </w:pPr>
            <w:r>
              <w:rPr>
                <w:sz w:val="28"/>
                <w:szCs w:val="28"/>
              </w:rPr>
              <w:t>8</w:t>
            </w:r>
            <w:r w:rsidR="001B194A" w:rsidRPr="001B194A">
              <w:rPr>
                <w:sz w:val="28"/>
                <w:szCs w:val="28"/>
              </w:rPr>
              <w:t>000руб</w:t>
            </w:r>
          </w:p>
        </w:tc>
        <w:tc>
          <w:tcPr>
            <w:tcW w:w="2107" w:type="dxa"/>
          </w:tcPr>
          <w:p w:rsidR="001B194A" w:rsidRPr="001B194A" w:rsidRDefault="001B194A" w:rsidP="001B194A">
            <w:pPr>
              <w:jc w:val="center"/>
              <w:rPr>
                <w:sz w:val="28"/>
                <w:szCs w:val="28"/>
              </w:rPr>
            </w:pPr>
            <w:r w:rsidRPr="001B194A">
              <w:rPr>
                <w:sz w:val="28"/>
                <w:szCs w:val="28"/>
              </w:rPr>
              <w:lastRenderedPageBreak/>
              <w:t>В течени</w:t>
            </w:r>
            <w:proofErr w:type="gramStart"/>
            <w:r w:rsidRPr="001B194A">
              <w:rPr>
                <w:sz w:val="28"/>
                <w:szCs w:val="28"/>
              </w:rPr>
              <w:t>и</w:t>
            </w:r>
            <w:proofErr w:type="gramEnd"/>
            <w:r w:rsidRPr="001B194A">
              <w:rPr>
                <w:sz w:val="28"/>
                <w:szCs w:val="28"/>
              </w:rPr>
              <w:t xml:space="preserve"> года</w:t>
            </w:r>
          </w:p>
        </w:tc>
      </w:tr>
      <w:tr w:rsidR="001B194A" w:rsidRPr="001B194A" w:rsidTr="008A57B8">
        <w:trPr>
          <w:gridAfter w:val="1"/>
          <w:wAfter w:w="174" w:type="dxa"/>
        </w:trPr>
        <w:tc>
          <w:tcPr>
            <w:tcW w:w="595" w:type="dxa"/>
          </w:tcPr>
          <w:p w:rsidR="001B194A" w:rsidRPr="001B194A" w:rsidRDefault="009662EE" w:rsidP="001B194A">
            <w:pPr>
              <w:jc w:val="center"/>
              <w:rPr>
                <w:sz w:val="28"/>
                <w:szCs w:val="28"/>
              </w:rPr>
            </w:pPr>
            <w:r>
              <w:rPr>
                <w:sz w:val="28"/>
                <w:szCs w:val="28"/>
              </w:rPr>
              <w:lastRenderedPageBreak/>
              <w:t>17.</w:t>
            </w:r>
          </w:p>
        </w:tc>
        <w:tc>
          <w:tcPr>
            <w:tcW w:w="4873" w:type="dxa"/>
            <w:gridSpan w:val="2"/>
          </w:tcPr>
          <w:p w:rsidR="001B194A" w:rsidRPr="001B194A" w:rsidRDefault="001B194A" w:rsidP="001B194A">
            <w:pPr>
              <w:rPr>
                <w:sz w:val="28"/>
                <w:szCs w:val="28"/>
              </w:rPr>
            </w:pPr>
            <w:r w:rsidRPr="001B194A">
              <w:rPr>
                <w:sz w:val="28"/>
                <w:szCs w:val="28"/>
              </w:rPr>
              <w:t>За подготовку школьной отчетной документации, оформление конкурсных работ</w:t>
            </w:r>
          </w:p>
        </w:tc>
        <w:tc>
          <w:tcPr>
            <w:tcW w:w="1572" w:type="dxa"/>
          </w:tcPr>
          <w:p w:rsidR="001B194A" w:rsidRPr="001B194A" w:rsidRDefault="001B194A" w:rsidP="001B194A">
            <w:pPr>
              <w:jc w:val="center"/>
              <w:rPr>
                <w:sz w:val="28"/>
                <w:szCs w:val="28"/>
              </w:rPr>
            </w:pPr>
            <w:r w:rsidRPr="001B194A">
              <w:rPr>
                <w:sz w:val="28"/>
                <w:szCs w:val="28"/>
              </w:rPr>
              <w:t>От степени участия</w:t>
            </w:r>
          </w:p>
        </w:tc>
        <w:tc>
          <w:tcPr>
            <w:tcW w:w="2107" w:type="dxa"/>
          </w:tcPr>
          <w:p w:rsidR="001B194A" w:rsidRPr="001B194A" w:rsidRDefault="001B194A" w:rsidP="001B194A">
            <w:pPr>
              <w:jc w:val="center"/>
              <w:rPr>
                <w:sz w:val="28"/>
                <w:szCs w:val="28"/>
              </w:rPr>
            </w:pPr>
            <w:r w:rsidRPr="001B194A">
              <w:rPr>
                <w:sz w:val="28"/>
                <w:szCs w:val="28"/>
              </w:rPr>
              <w:t>В период работы</w:t>
            </w:r>
          </w:p>
        </w:tc>
      </w:tr>
      <w:tr w:rsidR="001B194A" w:rsidRPr="001B194A" w:rsidTr="008A57B8">
        <w:trPr>
          <w:gridAfter w:val="1"/>
          <w:wAfter w:w="174" w:type="dxa"/>
        </w:trPr>
        <w:tc>
          <w:tcPr>
            <w:tcW w:w="595" w:type="dxa"/>
          </w:tcPr>
          <w:p w:rsidR="001B194A" w:rsidRPr="001B194A" w:rsidRDefault="009662EE" w:rsidP="001B194A">
            <w:pPr>
              <w:jc w:val="center"/>
              <w:rPr>
                <w:sz w:val="28"/>
                <w:szCs w:val="28"/>
              </w:rPr>
            </w:pPr>
            <w:r>
              <w:rPr>
                <w:sz w:val="28"/>
                <w:szCs w:val="28"/>
              </w:rPr>
              <w:t>18.</w:t>
            </w:r>
          </w:p>
        </w:tc>
        <w:tc>
          <w:tcPr>
            <w:tcW w:w="4873" w:type="dxa"/>
            <w:gridSpan w:val="2"/>
          </w:tcPr>
          <w:p w:rsidR="001B194A" w:rsidRPr="001B194A" w:rsidRDefault="001B194A" w:rsidP="001B194A">
            <w:pPr>
              <w:rPr>
                <w:sz w:val="28"/>
                <w:szCs w:val="28"/>
              </w:rPr>
            </w:pPr>
            <w:r w:rsidRPr="001B194A">
              <w:rPr>
                <w:sz w:val="28"/>
                <w:szCs w:val="28"/>
              </w:rPr>
              <w:t>За замещение функций классного руководителя (из расчета 60руб. за один день)</w:t>
            </w:r>
          </w:p>
        </w:tc>
        <w:tc>
          <w:tcPr>
            <w:tcW w:w="1572" w:type="dxa"/>
          </w:tcPr>
          <w:p w:rsidR="001B194A" w:rsidRPr="001B194A" w:rsidRDefault="001B194A" w:rsidP="001B194A">
            <w:pPr>
              <w:jc w:val="center"/>
              <w:rPr>
                <w:sz w:val="24"/>
                <w:szCs w:val="24"/>
              </w:rPr>
            </w:pPr>
            <w:r w:rsidRPr="001B194A">
              <w:rPr>
                <w:sz w:val="24"/>
                <w:szCs w:val="24"/>
              </w:rPr>
              <w:t>От затраченного времени</w:t>
            </w:r>
          </w:p>
        </w:tc>
        <w:tc>
          <w:tcPr>
            <w:tcW w:w="2107" w:type="dxa"/>
          </w:tcPr>
          <w:p w:rsidR="001B194A" w:rsidRPr="001B194A" w:rsidRDefault="001B194A" w:rsidP="001B194A">
            <w:pPr>
              <w:jc w:val="center"/>
              <w:rPr>
                <w:sz w:val="24"/>
                <w:szCs w:val="24"/>
              </w:rPr>
            </w:pPr>
            <w:r w:rsidRPr="001B194A">
              <w:rPr>
                <w:sz w:val="24"/>
                <w:szCs w:val="24"/>
              </w:rPr>
              <w:t xml:space="preserve">В период работы </w:t>
            </w:r>
          </w:p>
        </w:tc>
      </w:tr>
      <w:tr w:rsidR="001B194A" w:rsidRPr="001B194A" w:rsidTr="008A57B8">
        <w:trPr>
          <w:gridAfter w:val="1"/>
          <w:wAfter w:w="174" w:type="dxa"/>
        </w:trPr>
        <w:tc>
          <w:tcPr>
            <w:tcW w:w="595" w:type="dxa"/>
          </w:tcPr>
          <w:p w:rsidR="001B194A" w:rsidRPr="001B194A" w:rsidRDefault="009662EE" w:rsidP="001B194A">
            <w:pPr>
              <w:jc w:val="center"/>
              <w:rPr>
                <w:sz w:val="28"/>
                <w:szCs w:val="28"/>
              </w:rPr>
            </w:pPr>
            <w:r>
              <w:rPr>
                <w:sz w:val="28"/>
                <w:szCs w:val="28"/>
              </w:rPr>
              <w:t>19.</w:t>
            </w:r>
          </w:p>
        </w:tc>
        <w:tc>
          <w:tcPr>
            <w:tcW w:w="4873" w:type="dxa"/>
            <w:gridSpan w:val="2"/>
          </w:tcPr>
          <w:p w:rsidR="001B194A" w:rsidRPr="001B194A" w:rsidRDefault="001B194A" w:rsidP="001B194A">
            <w:pPr>
              <w:rPr>
                <w:sz w:val="28"/>
                <w:szCs w:val="28"/>
              </w:rPr>
            </w:pPr>
            <w:r w:rsidRPr="001B194A">
              <w:rPr>
                <w:sz w:val="28"/>
                <w:szCs w:val="28"/>
              </w:rPr>
              <w:t>За организацию и проведение олимпиад по предметам (из расчета 70 руб. за один час)</w:t>
            </w:r>
          </w:p>
        </w:tc>
        <w:tc>
          <w:tcPr>
            <w:tcW w:w="1572" w:type="dxa"/>
          </w:tcPr>
          <w:p w:rsidR="001B194A" w:rsidRPr="001B194A" w:rsidRDefault="001B194A" w:rsidP="001B194A">
            <w:pPr>
              <w:jc w:val="center"/>
              <w:rPr>
                <w:sz w:val="24"/>
                <w:szCs w:val="24"/>
              </w:rPr>
            </w:pPr>
            <w:r w:rsidRPr="001B194A">
              <w:rPr>
                <w:sz w:val="24"/>
                <w:szCs w:val="24"/>
              </w:rPr>
              <w:t>От затраченного времени</w:t>
            </w:r>
          </w:p>
        </w:tc>
        <w:tc>
          <w:tcPr>
            <w:tcW w:w="2107" w:type="dxa"/>
          </w:tcPr>
          <w:p w:rsidR="001B194A" w:rsidRPr="001B194A" w:rsidRDefault="001B194A" w:rsidP="001B194A">
            <w:pPr>
              <w:jc w:val="center"/>
              <w:rPr>
                <w:sz w:val="24"/>
                <w:szCs w:val="24"/>
              </w:rPr>
            </w:pPr>
            <w:r w:rsidRPr="001B194A">
              <w:rPr>
                <w:sz w:val="24"/>
                <w:szCs w:val="24"/>
              </w:rPr>
              <w:t xml:space="preserve">В период работы </w:t>
            </w:r>
          </w:p>
        </w:tc>
      </w:tr>
    </w:tbl>
    <w:p w:rsidR="001B194A" w:rsidRDefault="002762BB" w:rsidP="001B19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3.2.4. Выплаты молодым специалистам устанавливается в размере не менее:</w:t>
      </w:r>
    </w:p>
    <w:p w:rsidR="002762BB" w:rsidRDefault="002762BB" w:rsidP="001B19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850 рублей – при стаже работы до одного года;</w:t>
      </w:r>
    </w:p>
    <w:p w:rsidR="002762BB" w:rsidRDefault="002762BB" w:rsidP="001B19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640 рублей – при стаже  работы от одного года до двух лет;</w:t>
      </w:r>
    </w:p>
    <w:p w:rsidR="002762BB" w:rsidRDefault="002762BB" w:rsidP="001B19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420 рублей – при стаже работы от двух лет  до трех лет;</w:t>
      </w:r>
    </w:p>
    <w:p w:rsidR="002762BB" w:rsidRDefault="002762BB" w:rsidP="001B19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1060 рублей – при стаже работы до трех лет</w:t>
      </w:r>
      <w:r w:rsidR="001260C8">
        <w:rPr>
          <w:rFonts w:ascii="Times New Roman" w:eastAsia="Times New Roman" w:hAnsi="Times New Roman" w:cs="Times New Roman"/>
          <w:sz w:val="28"/>
          <w:szCs w:val="28"/>
          <w:lang w:eastAsia="ru-RU"/>
        </w:rPr>
        <w:t xml:space="preserve"> при наличии диплома с отличием.</w:t>
      </w:r>
    </w:p>
    <w:p w:rsidR="001260C8" w:rsidRDefault="001260C8" w:rsidP="001B19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Назначение выплаты молодым специалистам производится по заявлению работника.</w:t>
      </w:r>
    </w:p>
    <w:p w:rsidR="001260C8" w:rsidRDefault="001260C8" w:rsidP="001B19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заявлению должны прилагаться следующие документы:</w:t>
      </w:r>
    </w:p>
    <w:p w:rsidR="001260C8" w:rsidRDefault="001260C8" w:rsidP="001B19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копия паспорта;</w:t>
      </w:r>
    </w:p>
    <w:p w:rsidR="001260C8" w:rsidRDefault="001260C8" w:rsidP="001B19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копия диплома об окончании образовательного учреждения высшего образования, профессионального образовательного учреждения или учреждения дополнительного профессионального образования по программе ординатуры;</w:t>
      </w:r>
    </w:p>
    <w:p w:rsidR="001260C8" w:rsidRDefault="001260C8" w:rsidP="001B19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копия трудовой книжки;</w:t>
      </w:r>
    </w:p>
    <w:p w:rsidR="001260C8" w:rsidRDefault="001260C8" w:rsidP="001B19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копия приказа о назначении на должность педагогического работника в образовательном учреждении.</w:t>
      </w:r>
    </w:p>
    <w:p w:rsidR="001260C8" w:rsidRDefault="001260C8" w:rsidP="001B19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Выплата молодым специалистам производится ежемесячно, с момента подачи заявления, в том числе в период нахождения в очередном отпуске, в период временной нетрудоспособности.</w:t>
      </w:r>
    </w:p>
    <w:p w:rsidR="00E75A11" w:rsidRPr="001B194A" w:rsidRDefault="00E75A11" w:rsidP="001B19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Выплаты молодым специалистам не производится в период нахождения в отпуске по беременности и родам, отпуске по уходу за ребенком, отпуске без сохранения заработной платы, а также в период прохождения военной службы  </w:t>
      </w:r>
      <w:proofErr w:type="spellStart"/>
      <w:r>
        <w:rPr>
          <w:rFonts w:ascii="Times New Roman" w:eastAsia="Times New Roman" w:hAnsi="Times New Roman" w:cs="Times New Roman"/>
          <w:sz w:val="28"/>
          <w:szCs w:val="28"/>
          <w:lang w:eastAsia="ru-RU"/>
        </w:rPr>
        <w:t>по</w:t>
      </w:r>
      <w:proofErr w:type="spellEnd"/>
      <w:r>
        <w:rPr>
          <w:rFonts w:ascii="Times New Roman" w:eastAsia="Times New Roman" w:hAnsi="Times New Roman" w:cs="Times New Roman"/>
          <w:sz w:val="28"/>
          <w:szCs w:val="28"/>
          <w:lang w:eastAsia="ru-RU"/>
        </w:rPr>
        <w:t xml:space="preserve"> призыву и возобновляется при условии возвращения молодого специалиста на прежнее место работы на должность педагогического работника.</w:t>
      </w: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p>
    <w:p w:rsidR="001B194A" w:rsidRPr="001B194A" w:rsidRDefault="001B194A" w:rsidP="001B194A">
      <w:pPr>
        <w:spacing w:after="0" w:line="240" w:lineRule="auto"/>
        <w:ind w:left="710"/>
        <w:jc w:val="center"/>
        <w:rPr>
          <w:rFonts w:ascii="Times New Roman" w:eastAsia="Times New Roman" w:hAnsi="Times New Roman" w:cs="Times New Roman"/>
          <w:b/>
          <w:sz w:val="28"/>
          <w:szCs w:val="28"/>
          <w:lang w:eastAsia="ru-RU"/>
        </w:rPr>
      </w:pPr>
      <w:r w:rsidRPr="001B194A">
        <w:rPr>
          <w:rFonts w:ascii="Times New Roman" w:eastAsia="Times New Roman" w:hAnsi="Times New Roman" w:cs="Times New Roman"/>
          <w:b/>
          <w:sz w:val="28"/>
          <w:szCs w:val="28"/>
          <w:lang w:val="en-US" w:eastAsia="ru-RU"/>
        </w:rPr>
        <w:t>IV</w:t>
      </w:r>
      <w:r w:rsidRPr="001B194A">
        <w:rPr>
          <w:rFonts w:ascii="Times New Roman" w:eastAsia="Times New Roman" w:hAnsi="Times New Roman" w:cs="Times New Roman"/>
          <w:b/>
          <w:sz w:val="28"/>
          <w:szCs w:val="28"/>
          <w:lang w:eastAsia="ru-RU"/>
        </w:rPr>
        <w:t>. Выплаты за качество и высокие результаты работы</w:t>
      </w:r>
    </w:p>
    <w:p w:rsidR="001B194A" w:rsidRPr="001B194A" w:rsidRDefault="001B194A" w:rsidP="001B194A">
      <w:pPr>
        <w:spacing w:after="0" w:line="240" w:lineRule="auto"/>
        <w:ind w:left="1070"/>
        <w:rPr>
          <w:rFonts w:ascii="Times New Roman" w:eastAsia="Times New Roman" w:hAnsi="Times New Roman" w:cs="Times New Roman"/>
          <w:sz w:val="28"/>
          <w:szCs w:val="28"/>
          <w:lang w:eastAsia="ru-RU"/>
        </w:rPr>
      </w:pPr>
    </w:p>
    <w:p w:rsidR="001B194A" w:rsidRPr="001B194A" w:rsidRDefault="001B194A" w:rsidP="001B194A">
      <w:pPr>
        <w:spacing w:after="0" w:line="240" w:lineRule="auto"/>
        <w:ind w:firstLine="708"/>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4.1.  Доля стимулирующего фонда оплаты труда, направляемая на установление выплат за качество выполняемых работ должна составлять не более  2 %.</w:t>
      </w:r>
    </w:p>
    <w:p w:rsidR="001B194A" w:rsidRPr="001B194A" w:rsidRDefault="001B194A" w:rsidP="001B194A">
      <w:pPr>
        <w:spacing w:after="0" w:line="240" w:lineRule="auto"/>
        <w:ind w:firstLine="708"/>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lastRenderedPageBreak/>
        <w:t xml:space="preserve">4.2. Стимулирующие выплаты за качество и высокие результаты  устанавливаются  работникам учреждений в виде единовременных премий в случаях: </w:t>
      </w:r>
    </w:p>
    <w:p w:rsidR="001B194A" w:rsidRPr="001B194A" w:rsidRDefault="001B194A" w:rsidP="001B194A">
      <w:pPr>
        <w:spacing w:after="0" w:line="240" w:lineRule="auto"/>
        <w:ind w:firstLine="708"/>
        <w:jc w:val="both"/>
        <w:rPr>
          <w:rFonts w:ascii="Times New Roman" w:eastAsia="Times New Roman" w:hAnsi="Times New Roman" w:cs="Times New Roman"/>
          <w:sz w:val="28"/>
          <w:szCs w:val="28"/>
          <w:lang w:eastAsia="ru-RU"/>
        </w:rPr>
      </w:pPr>
    </w:p>
    <w:tbl>
      <w:tblPr>
        <w:tblStyle w:val="a3"/>
        <w:tblW w:w="0" w:type="auto"/>
        <w:tblLook w:val="05A0" w:firstRow="1" w:lastRow="0" w:firstColumn="1" w:lastColumn="1" w:noHBand="0" w:noVBand="1"/>
      </w:tblPr>
      <w:tblGrid>
        <w:gridCol w:w="594"/>
        <w:gridCol w:w="5261"/>
        <w:gridCol w:w="1609"/>
        <w:gridCol w:w="2107"/>
      </w:tblGrid>
      <w:tr w:rsidR="001B194A" w:rsidRPr="001B194A" w:rsidTr="00872F10">
        <w:tc>
          <w:tcPr>
            <w:tcW w:w="540" w:type="dxa"/>
          </w:tcPr>
          <w:p w:rsidR="001B194A" w:rsidRPr="001B194A" w:rsidRDefault="001B194A" w:rsidP="001B194A">
            <w:pPr>
              <w:jc w:val="center"/>
              <w:rPr>
                <w:sz w:val="28"/>
                <w:szCs w:val="28"/>
              </w:rPr>
            </w:pPr>
            <w:r w:rsidRPr="001B194A">
              <w:rPr>
                <w:sz w:val="28"/>
                <w:szCs w:val="28"/>
              </w:rPr>
              <w:t xml:space="preserve">№ </w:t>
            </w:r>
            <w:proofErr w:type="gramStart"/>
            <w:r w:rsidRPr="001B194A">
              <w:rPr>
                <w:sz w:val="28"/>
                <w:szCs w:val="28"/>
              </w:rPr>
              <w:t>п</w:t>
            </w:r>
            <w:proofErr w:type="gramEnd"/>
            <w:r w:rsidRPr="001B194A">
              <w:rPr>
                <w:sz w:val="28"/>
                <w:szCs w:val="28"/>
              </w:rPr>
              <w:t>/п</w:t>
            </w:r>
          </w:p>
        </w:tc>
        <w:tc>
          <w:tcPr>
            <w:tcW w:w="5805" w:type="dxa"/>
          </w:tcPr>
          <w:p w:rsidR="001B194A" w:rsidRPr="001B194A" w:rsidRDefault="001B194A" w:rsidP="001B194A">
            <w:pPr>
              <w:jc w:val="center"/>
              <w:rPr>
                <w:sz w:val="28"/>
                <w:szCs w:val="28"/>
              </w:rPr>
            </w:pPr>
            <w:r w:rsidRPr="001B194A">
              <w:rPr>
                <w:sz w:val="28"/>
                <w:szCs w:val="28"/>
              </w:rPr>
              <w:t>Виды работ</w:t>
            </w:r>
          </w:p>
        </w:tc>
        <w:tc>
          <w:tcPr>
            <w:tcW w:w="1701" w:type="dxa"/>
          </w:tcPr>
          <w:p w:rsidR="001B194A" w:rsidRPr="001B194A" w:rsidRDefault="001B194A" w:rsidP="001B194A">
            <w:pPr>
              <w:jc w:val="center"/>
              <w:rPr>
                <w:sz w:val="28"/>
                <w:szCs w:val="28"/>
              </w:rPr>
            </w:pPr>
            <w:r w:rsidRPr="001B194A">
              <w:rPr>
                <w:sz w:val="28"/>
                <w:szCs w:val="28"/>
              </w:rPr>
              <w:t>Размер выплат</w:t>
            </w:r>
          </w:p>
          <w:p w:rsidR="001B194A" w:rsidRPr="001B194A" w:rsidRDefault="001B194A" w:rsidP="001B194A">
            <w:pPr>
              <w:jc w:val="center"/>
              <w:rPr>
                <w:sz w:val="28"/>
                <w:szCs w:val="28"/>
              </w:rPr>
            </w:pPr>
            <w:r w:rsidRPr="001B194A">
              <w:rPr>
                <w:sz w:val="28"/>
                <w:szCs w:val="28"/>
              </w:rPr>
              <w:t>(в % или руб.)</w:t>
            </w:r>
          </w:p>
        </w:tc>
        <w:tc>
          <w:tcPr>
            <w:tcW w:w="1808" w:type="dxa"/>
          </w:tcPr>
          <w:p w:rsidR="001B194A" w:rsidRPr="001B194A" w:rsidRDefault="001B194A" w:rsidP="001B194A">
            <w:pPr>
              <w:jc w:val="center"/>
              <w:rPr>
                <w:sz w:val="28"/>
                <w:szCs w:val="28"/>
              </w:rPr>
            </w:pPr>
            <w:r w:rsidRPr="001B194A">
              <w:rPr>
                <w:sz w:val="28"/>
                <w:szCs w:val="28"/>
              </w:rPr>
              <w:t>Срок действия выплат</w:t>
            </w:r>
          </w:p>
        </w:tc>
      </w:tr>
      <w:tr w:rsidR="001B194A" w:rsidRPr="001B194A" w:rsidTr="00872F10">
        <w:tc>
          <w:tcPr>
            <w:tcW w:w="540" w:type="dxa"/>
          </w:tcPr>
          <w:p w:rsidR="001B194A" w:rsidRPr="001B194A" w:rsidRDefault="001B194A" w:rsidP="001B194A">
            <w:pPr>
              <w:jc w:val="both"/>
              <w:rPr>
                <w:sz w:val="28"/>
                <w:szCs w:val="28"/>
              </w:rPr>
            </w:pPr>
            <w:r w:rsidRPr="001B194A">
              <w:rPr>
                <w:sz w:val="28"/>
                <w:szCs w:val="28"/>
              </w:rPr>
              <w:t>1.</w:t>
            </w:r>
          </w:p>
        </w:tc>
        <w:tc>
          <w:tcPr>
            <w:tcW w:w="5805" w:type="dxa"/>
          </w:tcPr>
          <w:p w:rsidR="001B194A" w:rsidRPr="001B194A" w:rsidRDefault="001B194A" w:rsidP="001B194A">
            <w:pPr>
              <w:jc w:val="both"/>
              <w:rPr>
                <w:sz w:val="28"/>
                <w:szCs w:val="28"/>
              </w:rPr>
            </w:pPr>
            <w:r w:rsidRPr="001B194A">
              <w:rPr>
                <w:sz w:val="28"/>
                <w:szCs w:val="28"/>
              </w:rPr>
              <w:t>При присвоении почетного звания Российской Федерации «Заслуженный учитель», «Народный учитель»</w:t>
            </w:r>
          </w:p>
        </w:tc>
        <w:tc>
          <w:tcPr>
            <w:tcW w:w="1701" w:type="dxa"/>
          </w:tcPr>
          <w:p w:rsidR="001B194A" w:rsidRPr="001B194A" w:rsidRDefault="001B194A" w:rsidP="001B194A">
            <w:pPr>
              <w:jc w:val="both"/>
              <w:rPr>
                <w:sz w:val="28"/>
                <w:szCs w:val="28"/>
              </w:rPr>
            </w:pPr>
            <w:r w:rsidRPr="001B194A">
              <w:rPr>
                <w:sz w:val="28"/>
                <w:szCs w:val="28"/>
              </w:rPr>
              <w:t>10000 руб.</w:t>
            </w:r>
          </w:p>
        </w:tc>
        <w:tc>
          <w:tcPr>
            <w:tcW w:w="1808" w:type="dxa"/>
          </w:tcPr>
          <w:p w:rsidR="001B194A" w:rsidRPr="001B194A" w:rsidRDefault="001B194A" w:rsidP="001B194A">
            <w:pPr>
              <w:jc w:val="both"/>
              <w:rPr>
                <w:sz w:val="28"/>
                <w:szCs w:val="28"/>
              </w:rPr>
            </w:pPr>
            <w:r w:rsidRPr="001B194A">
              <w:rPr>
                <w:sz w:val="28"/>
                <w:szCs w:val="28"/>
              </w:rPr>
              <w:t>Единовременно</w:t>
            </w:r>
          </w:p>
        </w:tc>
      </w:tr>
      <w:tr w:rsidR="001B194A" w:rsidRPr="001B194A" w:rsidTr="00872F10">
        <w:tc>
          <w:tcPr>
            <w:tcW w:w="540" w:type="dxa"/>
          </w:tcPr>
          <w:p w:rsidR="001B194A" w:rsidRPr="001B194A" w:rsidRDefault="001B194A" w:rsidP="001B194A">
            <w:pPr>
              <w:jc w:val="both"/>
              <w:rPr>
                <w:sz w:val="28"/>
                <w:szCs w:val="28"/>
              </w:rPr>
            </w:pPr>
            <w:r w:rsidRPr="001B194A">
              <w:rPr>
                <w:sz w:val="28"/>
                <w:szCs w:val="28"/>
              </w:rPr>
              <w:t>2.</w:t>
            </w:r>
          </w:p>
        </w:tc>
        <w:tc>
          <w:tcPr>
            <w:tcW w:w="5805" w:type="dxa"/>
          </w:tcPr>
          <w:p w:rsidR="001B194A" w:rsidRPr="001B194A" w:rsidRDefault="001B194A" w:rsidP="001B194A">
            <w:pPr>
              <w:jc w:val="both"/>
              <w:rPr>
                <w:sz w:val="28"/>
                <w:szCs w:val="28"/>
              </w:rPr>
            </w:pPr>
            <w:r w:rsidRPr="001B194A">
              <w:rPr>
                <w:sz w:val="28"/>
                <w:szCs w:val="28"/>
              </w:rPr>
              <w:t>При награждении нагрудным знаком «Почетный работник общего образования РФ», Почетной грамотой Министерства образования РФ</w:t>
            </w:r>
          </w:p>
        </w:tc>
        <w:tc>
          <w:tcPr>
            <w:tcW w:w="1701" w:type="dxa"/>
          </w:tcPr>
          <w:p w:rsidR="001B194A" w:rsidRPr="001B194A" w:rsidRDefault="001B194A" w:rsidP="001B194A">
            <w:pPr>
              <w:jc w:val="both"/>
              <w:rPr>
                <w:sz w:val="28"/>
                <w:szCs w:val="28"/>
              </w:rPr>
            </w:pPr>
            <w:r w:rsidRPr="001B194A">
              <w:rPr>
                <w:sz w:val="28"/>
                <w:szCs w:val="28"/>
              </w:rPr>
              <w:t>5000 руб.</w:t>
            </w:r>
          </w:p>
        </w:tc>
        <w:tc>
          <w:tcPr>
            <w:tcW w:w="1808" w:type="dxa"/>
          </w:tcPr>
          <w:p w:rsidR="001B194A" w:rsidRPr="001B194A" w:rsidRDefault="001B194A" w:rsidP="001B194A">
            <w:pPr>
              <w:jc w:val="both"/>
              <w:rPr>
                <w:sz w:val="28"/>
                <w:szCs w:val="28"/>
              </w:rPr>
            </w:pPr>
            <w:r w:rsidRPr="001B194A">
              <w:rPr>
                <w:sz w:val="28"/>
                <w:szCs w:val="28"/>
              </w:rPr>
              <w:t>Единовременно</w:t>
            </w:r>
          </w:p>
        </w:tc>
      </w:tr>
      <w:tr w:rsidR="001B194A" w:rsidRPr="001B194A" w:rsidTr="00872F10">
        <w:tc>
          <w:tcPr>
            <w:tcW w:w="540" w:type="dxa"/>
          </w:tcPr>
          <w:p w:rsidR="001B194A" w:rsidRPr="001B194A" w:rsidRDefault="001B194A" w:rsidP="001B194A">
            <w:pPr>
              <w:jc w:val="both"/>
              <w:rPr>
                <w:sz w:val="28"/>
                <w:szCs w:val="28"/>
              </w:rPr>
            </w:pPr>
            <w:r w:rsidRPr="001B194A">
              <w:rPr>
                <w:sz w:val="28"/>
                <w:szCs w:val="28"/>
              </w:rPr>
              <w:t>3.</w:t>
            </w:r>
          </w:p>
        </w:tc>
        <w:tc>
          <w:tcPr>
            <w:tcW w:w="5805" w:type="dxa"/>
          </w:tcPr>
          <w:p w:rsidR="001B194A" w:rsidRPr="001B194A" w:rsidRDefault="001B194A" w:rsidP="001B194A">
            <w:pPr>
              <w:jc w:val="both"/>
              <w:rPr>
                <w:sz w:val="28"/>
                <w:szCs w:val="28"/>
              </w:rPr>
            </w:pPr>
            <w:r w:rsidRPr="001B194A">
              <w:rPr>
                <w:sz w:val="28"/>
                <w:szCs w:val="28"/>
              </w:rPr>
              <w:t>При награждении Почетной грамотой департамента образования и науки Кемеровской области, Главой города.</w:t>
            </w:r>
          </w:p>
        </w:tc>
        <w:tc>
          <w:tcPr>
            <w:tcW w:w="1701" w:type="dxa"/>
          </w:tcPr>
          <w:p w:rsidR="001B194A" w:rsidRPr="001B194A" w:rsidRDefault="001B194A" w:rsidP="001B194A">
            <w:pPr>
              <w:jc w:val="both"/>
              <w:rPr>
                <w:sz w:val="28"/>
                <w:szCs w:val="28"/>
              </w:rPr>
            </w:pPr>
            <w:r w:rsidRPr="001B194A">
              <w:rPr>
                <w:sz w:val="28"/>
                <w:szCs w:val="28"/>
              </w:rPr>
              <w:t>3000 руб.</w:t>
            </w:r>
          </w:p>
        </w:tc>
        <w:tc>
          <w:tcPr>
            <w:tcW w:w="1808" w:type="dxa"/>
          </w:tcPr>
          <w:p w:rsidR="001B194A" w:rsidRPr="001B194A" w:rsidRDefault="001B194A" w:rsidP="001B194A">
            <w:pPr>
              <w:jc w:val="both"/>
              <w:rPr>
                <w:sz w:val="28"/>
                <w:szCs w:val="28"/>
              </w:rPr>
            </w:pPr>
            <w:r w:rsidRPr="001B194A">
              <w:rPr>
                <w:sz w:val="28"/>
                <w:szCs w:val="28"/>
              </w:rPr>
              <w:t>Единовременно</w:t>
            </w:r>
          </w:p>
        </w:tc>
      </w:tr>
      <w:tr w:rsidR="001B194A" w:rsidRPr="001B194A" w:rsidTr="00872F10">
        <w:tc>
          <w:tcPr>
            <w:tcW w:w="540" w:type="dxa"/>
          </w:tcPr>
          <w:p w:rsidR="001B194A" w:rsidRPr="001B194A" w:rsidRDefault="001B194A" w:rsidP="001B194A">
            <w:pPr>
              <w:jc w:val="both"/>
              <w:rPr>
                <w:sz w:val="28"/>
                <w:szCs w:val="28"/>
              </w:rPr>
            </w:pPr>
            <w:r w:rsidRPr="001B194A">
              <w:rPr>
                <w:sz w:val="28"/>
                <w:szCs w:val="28"/>
              </w:rPr>
              <w:t>4.</w:t>
            </w:r>
          </w:p>
        </w:tc>
        <w:tc>
          <w:tcPr>
            <w:tcW w:w="5805" w:type="dxa"/>
          </w:tcPr>
          <w:p w:rsidR="001B194A" w:rsidRPr="001B194A" w:rsidRDefault="001B194A" w:rsidP="001B194A">
            <w:pPr>
              <w:jc w:val="both"/>
              <w:rPr>
                <w:sz w:val="28"/>
                <w:szCs w:val="28"/>
              </w:rPr>
            </w:pPr>
            <w:r w:rsidRPr="001B194A">
              <w:rPr>
                <w:sz w:val="28"/>
                <w:szCs w:val="28"/>
              </w:rPr>
              <w:t>При получении ученой степени «кандидат педагогических наук</w:t>
            </w:r>
          </w:p>
        </w:tc>
        <w:tc>
          <w:tcPr>
            <w:tcW w:w="1701" w:type="dxa"/>
          </w:tcPr>
          <w:p w:rsidR="001B194A" w:rsidRPr="001B194A" w:rsidRDefault="001B194A" w:rsidP="001B194A">
            <w:pPr>
              <w:jc w:val="both"/>
              <w:rPr>
                <w:sz w:val="28"/>
                <w:szCs w:val="28"/>
              </w:rPr>
            </w:pPr>
            <w:r w:rsidRPr="001B194A">
              <w:rPr>
                <w:sz w:val="28"/>
                <w:szCs w:val="28"/>
              </w:rPr>
              <w:t>5000 руб.</w:t>
            </w:r>
          </w:p>
        </w:tc>
        <w:tc>
          <w:tcPr>
            <w:tcW w:w="1808" w:type="dxa"/>
          </w:tcPr>
          <w:p w:rsidR="001B194A" w:rsidRPr="001B194A" w:rsidRDefault="001B194A" w:rsidP="001B194A">
            <w:pPr>
              <w:jc w:val="both"/>
              <w:rPr>
                <w:sz w:val="28"/>
                <w:szCs w:val="28"/>
              </w:rPr>
            </w:pPr>
            <w:r w:rsidRPr="001B194A">
              <w:rPr>
                <w:sz w:val="28"/>
                <w:szCs w:val="28"/>
              </w:rPr>
              <w:t>Единовременно</w:t>
            </w:r>
          </w:p>
        </w:tc>
      </w:tr>
      <w:tr w:rsidR="001B194A" w:rsidRPr="001B194A" w:rsidTr="00872F10">
        <w:tc>
          <w:tcPr>
            <w:tcW w:w="540" w:type="dxa"/>
          </w:tcPr>
          <w:p w:rsidR="001B194A" w:rsidRPr="001B194A" w:rsidRDefault="001B194A" w:rsidP="001B194A">
            <w:pPr>
              <w:jc w:val="both"/>
              <w:rPr>
                <w:sz w:val="28"/>
                <w:szCs w:val="28"/>
              </w:rPr>
            </w:pPr>
            <w:r w:rsidRPr="001B194A">
              <w:rPr>
                <w:sz w:val="28"/>
                <w:szCs w:val="28"/>
              </w:rPr>
              <w:t>5.</w:t>
            </w:r>
          </w:p>
        </w:tc>
        <w:tc>
          <w:tcPr>
            <w:tcW w:w="5805" w:type="dxa"/>
          </w:tcPr>
          <w:p w:rsidR="001B194A" w:rsidRPr="001B194A" w:rsidRDefault="001B194A" w:rsidP="001B194A">
            <w:pPr>
              <w:jc w:val="both"/>
              <w:rPr>
                <w:sz w:val="28"/>
                <w:szCs w:val="28"/>
              </w:rPr>
            </w:pPr>
            <w:r w:rsidRPr="001B194A">
              <w:rPr>
                <w:sz w:val="28"/>
                <w:szCs w:val="28"/>
              </w:rPr>
              <w:t>При получении ученой степени «доктор педагогических наук</w:t>
            </w:r>
          </w:p>
        </w:tc>
        <w:tc>
          <w:tcPr>
            <w:tcW w:w="1701" w:type="dxa"/>
          </w:tcPr>
          <w:p w:rsidR="001B194A" w:rsidRPr="001B194A" w:rsidRDefault="001B194A" w:rsidP="001B194A">
            <w:pPr>
              <w:jc w:val="both"/>
              <w:rPr>
                <w:sz w:val="28"/>
                <w:szCs w:val="28"/>
              </w:rPr>
            </w:pPr>
            <w:r w:rsidRPr="001B194A">
              <w:rPr>
                <w:sz w:val="28"/>
                <w:szCs w:val="28"/>
              </w:rPr>
              <w:t>10000 руб.</w:t>
            </w:r>
          </w:p>
        </w:tc>
        <w:tc>
          <w:tcPr>
            <w:tcW w:w="1808" w:type="dxa"/>
          </w:tcPr>
          <w:p w:rsidR="001B194A" w:rsidRPr="001B194A" w:rsidRDefault="001B194A" w:rsidP="001B194A">
            <w:pPr>
              <w:jc w:val="both"/>
              <w:rPr>
                <w:sz w:val="28"/>
                <w:szCs w:val="28"/>
              </w:rPr>
            </w:pPr>
            <w:r w:rsidRPr="001B194A">
              <w:rPr>
                <w:sz w:val="28"/>
                <w:szCs w:val="28"/>
              </w:rPr>
              <w:t>Единовременно</w:t>
            </w:r>
          </w:p>
        </w:tc>
      </w:tr>
    </w:tbl>
    <w:p w:rsidR="001B194A" w:rsidRPr="001B194A" w:rsidRDefault="001B194A" w:rsidP="001B194A">
      <w:pPr>
        <w:spacing w:after="0" w:line="240" w:lineRule="auto"/>
        <w:ind w:firstLine="708"/>
        <w:jc w:val="both"/>
        <w:rPr>
          <w:rFonts w:ascii="Times New Roman" w:eastAsia="Times New Roman" w:hAnsi="Times New Roman" w:cs="Times New Roman"/>
          <w:sz w:val="28"/>
          <w:szCs w:val="28"/>
          <w:lang w:eastAsia="ru-RU"/>
        </w:rPr>
      </w:pP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w:t>
      </w:r>
    </w:p>
    <w:p w:rsidR="001B194A" w:rsidRPr="001B194A" w:rsidRDefault="001B194A" w:rsidP="001B194A">
      <w:pPr>
        <w:spacing w:after="0" w:line="240" w:lineRule="auto"/>
        <w:ind w:firstLine="708"/>
        <w:jc w:val="both"/>
        <w:rPr>
          <w:rFonts w:ascii="Times New Roman" w:eastAsia="Times New Roman" w:hAnsi="Times New Roman" w:cs="Times New Roman"/>
          <w:sz w:val="28"/>
          <w:szCs w:val="28"/>
          <w:lang w:eastAsia="ru-RU"/>
        </w:rPr>
      </w:pP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p>
    <w:p w:rsidR="001B194A" w:rsidRPr="001B194A" w:rsidRDefault="001B194A" w:rsidP="001B194A">
      <w:pPr>
        <w:spacing w:after="0" w:line="240" w:lineRule="auto"/>
        <w:jc w:val="center"/>
        <w:rPr>
          <w:rFonts w:ascii="Times New Roman" w:eastAsia="Times New Roman" w:hAnsi="Times New Roman" w:cs="Times New Roman"/>
          <w:b/>
          <w:sz w:val="28"/>
          <w:szCs w:val="28"/>
          <w:lang w:eastAsia="ru-RU"/>
        </w:rPr>
      </w:pPr>
      <w:r w:rsidRPr="001B194A">
        <w:rPr>
          <w:rFonts w:ascii="Times New Roman" w:eastAsia="Times New Roman" w:hAnsi="Times New Roman" w:cs="Times New Roman"/>
          <w:b/>
          <w:sz w:val="28"/>
          <w:szCs w:val="28"/>
          <w:lang w:val="en-US" w:eastAsia="ru-RU"/>
        </w:rPr>
        <w:t>V</w:t>
      </w:r>
      <w:r w:rsidRPr="001B194A">
        <w:rPr>
          <w:rFonts w:ascii="Times New Roman" w:eastAsia="Times New Roman" w:hAnsi="Times New Roman" w:cs="Times New Roman"/>
          <w:b/>
          <w:sz w:val="28"/>
          <w:szCs w:val="28"/>
          <w:lang w:eastAsia="ru-RU"/>
        </w:rPr>
        <w:t>. Стимулирующие выплаты за стаж непрерывной работы в учреждении</w:t>
      </w:r>
    </w:p>
    <w:p w:rsidR="001B194A" w:rsidRPr="001B194A" w:rsidRDefault="001B194A" w:rsidP="001B194A">
      <w:pPr>
        <w:spacing w:after="0" w:line="240" w:lineRule="auto"/>
        <w:ind w:left="1070"/>
        <w:rPr>
          <w:rFonts w:ascii="Times New Roman" w:eastAsia="Times New Roman" w:hAnsi="Times New Roman" w:cs="Times New Roman"/>
          <w:b/>
          <w:sz w:val="28"/>
          <w:szCs w:val="28"/>
          <w:lang w:eastAsia="ru-RU"/>
        </w:rPr>
      </w:pPr>
    </w:p>
    <w:p w:rsidR="001B194A" w:rsidRPr="001B194A" w:rsidRDefault="001B194A" w:rsidP="001B194A">
      <w:pPr>
        <w:spacing w:after="0" w:line="240" w:lineRule="auto"/>
        <w:ind w:firstLine="708"/>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5.1. Доля стимулирующего фонда оплаты труда, направляемая на установление выплат педагогическим работникам  за  педагогический стаж, должна составлять не более  5%.</w:t>
      </w:r>
    </w:p>
    <w:p w:rsidR="001B194A" w:rsidRPr="001B194A" w:rsidRDefault="001B194A" w:rsidP="001B194A">
      <w:pPr>
        <w:spacing w:after="0" w:line="240" w:lineRule="auto"/>
        <w:ind w:firstLine="708"/>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5.2. Стимулирующие выплаты за педагогический стаж работы устанавливаются  педагогическим работникам  учреждения  в виде  премий  согласно положению, разработанному в учреждении на учебный год.</w:t>
      </w:r>
    </w:p>
    <w:p w:rsidR="001B194A" w:rsidRPr="001B194A" w:rsidRDefault="001B194A" w:rsidP="001B194A">
      <w:pPr>
        <w:spacing w:after="0" w:line="240" w:lineRule="auto"/>
        <w:ind w:firstLine="708"/>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5.3. Размер выплат  за педагогический стаж работы  устанавливается учреждением в абсолютном значении, максимальным значением не ограничен.</w:t>
      </w:r>
    </w:p>
    <w:p w:rsidR="001B194A" w:rsidRPr="001B194A" w:rsidRDefault="001B194A" w:rsidP="001B194A">
      <w:pPr>
        <w:spacing w:after="0" w:line="240" w:lineRule="auto"/>
        <w:ind w:firstLine="708"/>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5.4. Порядок начисления стимулирующих выплат за педагогический  стаж работы:</w:t>
      </w:r>
    </w:p>
    <w:p w:rsidR="001B194A" w:rsidRPr="001B194A" w:rsidRDefault="001B194A" w:rsidP="001B194A">
      <w:pPr>
        <w:spacing w:after="0" w:line="240" w:lineRule="auto"/>
        <w:ind w:left="1560" w:hanging="852"/>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5.4.1. Всем  педагогическим работникам учреждения определяется   педагогический стаж работы в любом общеобразовательном учреждении.</w:t>
      </w:r>
    </w:p>
    <w:p w:rsidR="001B194A" w:rsidRPr="001B194A" w:rsidRDefault="001B194A" w:rsidP="001B194A">
      <w:pPr>
        <w:spacing w:after="0" w:line="240" w:lineRule="auto"/>
        <w:ind w:left="1560" w:hanging="852"/>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lastRenderedPageBreak/>
        <w:t>5.4.2. «Стоимость» одного года работы по учреждению рассчитывается как частное от  планового размера доли  стимулирующего фонда, направленной на данные выплаты  и общей суммы лет набранных педагогическими работниками учреждения.</w:t>
      </w:r>
    </w:p>
    <w:p w:rsidR="001B194A" w:rsidRPr="001B194A" w:rsidRDefault="001B194A" w:rsidP="001B194A">
      <w:pPr>
        <w:spacing w:after="0" w:line="240" w:lineRule="auto"/>
        <w:ind w:left="1560" w:hanging="1200"/>
        <w:contextualSpacing/>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5.4.3. В  установленные руководителем учреждения сроки, специалистом по кадрам представляется в комиссию аналитическая информация  о размере причитающейся  премиальной надбавки по каждому педагогическому работнику  учреждения, с учетом непрерывного  стажа  работы  в данном  учреждении.</w:t>
      </w:r>
    </w:p>
    <w:p w:rsidR="001B194A" w:rsidRPr="001B194A" w:rsidRDefault="001B194A" w:rsidP="001B194A">
      <w:pPr>
        <w:spacing w:after="0" w:line="240" w:lineRule="auto"/>
        <w:ind w:left="1560" w:hanging="1200"/>
        <w:jc w:val="both"/>
        <w:rPr>
          <w:rFonts w:ascii="Times New Roman" w:eastAsia="Times New Roman" w:hAnsi="Times New Roman" w:cs="Times New Roman"/>
          <w:sz w:val="28"/>
          <w:szCs w:val="28"/>
          <w:lang w:eastAsia="ru-RU"/>
        </w:rPr>
      </w:pP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ab/>
      </w:r>
    </w:p>
    <w:p w:rsidR="001B194A" w:rsidRPr="001B194A" w:rsidRDefault="001B194A" w:rsidP="001B194A">
      <w:pPr>
        <w:widowControl w:val="0"/>
        <w:autoSpaceDE w:val="0"/>
        <w:autoSpaceDN w:val="0"/>
        <w:adjustRightInd w:val="0"/>
        <w:spacing w:after="0" w:line="240" w:lineRule="auto"/>
        <w:ind w:left="710"/>
        <w:jc w:val="center"/>
        <w:rPr>
          <w:rFonts w:ascii="Times New Roman" w:eastAsia="Times New Roman" w:hAnsi="Times New Roman" w:cs="Times New Roman"/>
          <w:b/>
          <w:sz w:val="28"/>
          <w:szCs w:val="28"/>
          <w:lang w:eastAsia="ru-RU"/>
        </w:rPr>
      </w:pPr>
      <w:r w:rsidRPr="001B194A">
        <w:rPr>
          <w:rFonts w:ascii="Times New Roman" w:eastAsia="Times New Roman" w:hAnsi="Times New Roman" w:cs="Times New Roman"/>
          <w:b/>
          <w:sz w:val="28"/>
          <w:szCs w:val="28"/>
          <w:lang w:eastAsia="ru-RU"/>
        </w:rPr>
        <w:t xml:space="preserve"> </w:t>
      </w:r>
      <w:r w:rsidRPr="001B194A">
        <w:rPr>
          <w:rFonts w:ascii="Times New Roman" w:eastAsia="Times New Roman" w:hAnsi="Times New Roman" w:cs="Times New Roman"/>
          <w:b/>
          <w:sz w:val="28"/>
          <w:szCs w:val="28"/>
          <w:lang w:val="en-US" w:eastAsia="ru-RU"/>
        </w:rPr>
        <w:t>VI</w:t>
      </w:r>
      <w:r w:rsidRPr="001B194A">
        <w:rPr>
          <w:rFonts w:ascii="Times New Roman" w:eastAsia="Times New Roman" w:hAnsi="Times New Roman" w:cs="Times New Roman"/>
          <w:b/>
          <w:sz w:val="28"/>
          <w:szCs w:val="28"/>
          <w:lang w:eastAsia="ru-RU"/>
        </w:rPr>
        <w:t xml:space="preserve">. Иные </w:t>
      </w:r>
      <w:proofErr w:type="gramStart"/>
      <w:r w:rsidRPr="001B194A">
        <w:rPr>
          <w:rFonts w:ascii="Times New Roman" w:eastAsia="Times New Roman" w:hAnsi="Times New Roman" w:cs="Times New Roman"/>
          <w:b/>
          <w:sz w:val="28"/>
          <w:szCs w:val="28"/>
          <w:lang w:eastAsia="ru-RU"/>
        </w:rPr>
        <w:t>поощрительные  выплаты</w:t>
      </w:r>
      <w:proofErr w:type="gramEnd"/>
    </w:p>
    <w:p w:rsidR="001B194A" w:rsidRPr="001B194A" w:rsidRDefault="001B194A" w:rsidP="001B194A">
      <w:pPr>
        <w:spacing w:after="0" w:line="240" w:lineRule="auto"/>
        <w:ind w:left="1070"/>
        <w:rPr>
          <w:rFonts w:ascii="Times New Roman" w:eastAsia="Times New Roman" w:hAnsi="Times New Roman" w:cs="Times New Roman"/>
          <w:sz w:val="28"/>
          <w:szCs w:val="28"/>
          <w:lang w:eastAsia="ru-RU"/>
        </w:rPr>
      </w:pPr>
    </w:p>
    <w:p w:rsidR="001B194A" w:rsidRPr="001B194A" w:rsidRDefault="001B194A" w:rsidP="001B194A">
      <w:pPr>
        <w:spacing w:after="0" w:line="240" w:lineRule="auto"/>
        <w:ind w:firstLine="708"/>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6.1. Доля стимулирующего фонда оплаты труда, направляемая на установление иных поощрительных  выплат в учреждении должна составлять не более 2%, при наличии экономии по фонду оплаты труда с учетом  неиспользованных средств централизованного фонда  учреждения.</w:t>
      </w:r>
    </w:p>
    <w:p w:rsidR="001B194A" w:rsidRPr="001B194A" w:rsidRDefault="001B194A" w:rsidP="001B194A">
      <w:pPr>
        <w:spacing w:after="0" w:line="240" w:lineRule="auto"/>
        <w:ind w:firstLine="708"/>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6.2. Прочие стимулирующие выплаты  устанавливаются  работникам учреждений в виде  разовых премий к знаменательным датам и  материальной помощи работникам учреждения.</w:t>
      </w:r>
    </w:p>
    <w:p w:rsidR="001B194A" w:rsidRPr="001B194A" w:rsidRDefault="001B194A" w:rsidP="001B194A">
      <w:pPr>
        <w:spacing w:after="0" w:line="240" w:lineRule="auto"/>
        <w:ind w:firstLine="708"/>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6.3. Разовые премии выплачиваются также за разовые поручения, не входящие в круг должностных обязанностей.</w:t>
      </w:r>
    </w:p>
    <w:p w:rsidR="001B194A" w:rsidRPr="001B194A" w:rsidRDefault="001B194A" w:rsidP="001B194A">
      <w:pPr>
        <w:spacing w:after="0" w:line="240" w:lineRule="auto"/>
        <w:ind w:firstLine="708"/>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6.4 Разовые премии выплачиваются   за работу организаторами на пунктах ЕГЭ и ГИА из расчета  100 рублей за один астрономический час (оплата производится за  работу в свободное время). </w:t>
      </w:r>
    </w:p>
    <w:p w:rsidR="001B194A" w:rsidRPr="001B194A" w:rsidRDefault="001B194A" w:rsidP="001B194A">
      <w:pPr>
        <w:spacing w:after="0" w:line="240" w:lineRule="auto"/>
        <w:ind w:firstLine="708"/>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6.3. Размер разовых премий и материальной помощи  может устанавливаться </w:t>
      </w:r>
      <w:proofErr w:type="gramStart"/>
      <w:r w:rsidRPr="001B194A">
        <w:rPr>
          <w:rFonts w:ascii="Times New Roman" w:eastAsia="Times New Roman" w:hAnsi="Times New Roman" w:cs="Times New Roman"/>
          <w:sz w:val="28"/>
          <w:szCs w:val="28"/>
          <w:lang w:eastAsia="ru-RU"/>
        </w:rPr>
        <w:t>учреждением</w:t>
      </w:r>
      <w:proofErr w:type="gramEnd"/>
      <w:r w:rsidRPr="001B194A">
        <w:rPr>
          <w:rFonts w:ascii="Times New Roman" w:eastAsia="Times New Roman" w:hAnsi="Times New Roman" w:cs="Times New Roman"/>
          <w:sz w:val="28"/>
          <w:szCs w:val="28"/>
          <w:lang w:eastAsia="ru-RU"/>
        </w:rPr>
        <w:t xml:space="preserve"> как в абсолютном значении, так и в процентном отношении к окладу (должностному окладу) и максимальным значением не ограничен.</w:t>
      </w:r>
    </w:p>
    <w:p w:rsidR="001B194A" w:rsidRPr="001B194A" w:rsidRDefault="001B194A" w:rsidP="001B194A">
      <w:pPr>
        <w:spacing w:after="0" w:line="240" w:lineRule="auto"/>
        <w:ind w:firstLine="708"/>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6.4. Материальная помощь выплачивается на основании письменного заявления работника в следующих случаях:</w:t>
      </w:r>
    </w:p>
    <w:p w:rsidR="001B194A" w:rsidRPr="001B194A" w:rsidRDefault="001B194A" w:rsidP="001B194A">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в связи со смертью близких родственников -  5000 руб.</w:t>
      </w:r>
    </w:p>
    <w:p w:rsidR="001B194A" w:rsidRPr="001B194A" w:rsidRDefault="001B194A" w:rsidP="001B194A">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на лечение (в зависимости от тяжести заболевания) до 5000 руб.</w:t>
      </w:r>
    </w:p>
    <w:p w:rsidR="001B194A" w:rsidRPr="001B194A" w:rsidRDefault="001B194A" w:rsidP="001B194A">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в связи с кражами, пожаром, наводнением до 5000 руб.</w:t>
      </w: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6.5. Выплата материальной помощи оформляется приказом руководителя учреждения.</w:t>
      </w:r>
    </w:p>
    <w:p w:rsidR="001B194A" w:rsidRPr="001B194A" w:rsidRDefault="001B194A" w:rsidP="001B194A">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6.6. Премии к юбилейным датам и  календарным праздникам выплачиваются в размерах:</w:t>
      </w:r>
    </w:p>
    <w:p w:rsidR="001B194A" w:rsidRPr="001B194A" w:rsidRDefault="001B194A" w:rsidP="001B194A">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к юбилейным датам учреждения –  до 3000 руб.</w:t>
      </w:r>
    </w:p>
    <w:p w:rsidR="001B194A" w:rsidRPr="001B194A" w:rsidRDefault="001B194A" w:rsidP="001B194A">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к юбилейным датам работника (50,55,60 лет и т.д.) – 3000 руб.</w:t>
      </w:r>
    </w:p>
    <w:p w:rsidR="001B194A" w:rsidRPr="001B194A" w:rsidRDefault="001B194A" w:rsidP="001B194A">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к праздникам (Новый год, 23 февраля, 8 марта, День учителя) – 1000 руб.</w:t>
      </w:r>
    </w:p>
    <w:p w:rsidR="001B194A" w:rsidRPr="001B194A" w:rsidRDefault="001B194A" w:rsidP="00E75A11">
      <w:pPr>
        <w:spacing w:after="0" w:line="240" w:lineRule="auto"/>
        <w:jc w:val="both"/>
        <w:rPr>
          <w:rFonts w:ascii="Times New Roman" w:eastAsia="Times New Roman" w:hAnsi="Times New Roman" w:cs="Times New Roman"/>
          <w:sz w:val="28"/>
          <w:szCs w:val="28"/>
          <w:lang w:eastAsia="ru-RU"/>
        </w:rPr>
      </w:pPr>
      <w:r w:rsidRPr="001B194A">
        <w:rPr>
          <w:rFonts w:ascii="Times New Roman" w:eastAsia="Times New Roman" w:hAnsi="Times New Roman" w:cs="Times New Roman"/>
          <w:sz w:val="28"/>
          <w:szCs w:val="28"/>
          <w:lang w:eastAsia="ru-RU"/>
        </w:rPr>
        <w:t xml:space="preserve"> Премии выплачиваютс</w:t>
      </w:r>
      <w:r w:rsidR="00E75A11">
        <w:rPr>
          <w:rFonts w:ascii="Times New Roman" w:eastAsia="Times New Roman" w:hAnsi="Times New Roman" w:cs="Times New Roman"/>
          <w:sz w:val="28"/>
          <w:szCs w:val="28"/>
          <w:lang w:eastAsia="ru-RU"/>
        </w:rPr>
        <w:t>я при наличии денежных средств.</w:t>
      </w:r>
    </w:p>
    <w:p w:rsidR="001B194A" w:rsidRPr="001B194A" w:rsidRDefault="001B194A" w:rsidP="001B194A">
      <w:pPr>
        <w:spacing w:after="0" w:line="240" w:lineRule="auto"/>
        <w:rPr>
          <w:rFonts w:ascii="Times New Roman" w:eastAsia="Times New Roman" w:hAnsi="Times New Roman" w:cs="Times New Roman"/>
          <w:sz w:val="28"/>
          <w:szCs w:val="28"/>
          <w:lang w:eastAsia="ru-RU"/>
        </w:rPr>
      </w:pPr>
      <w:bookmarkStart w:id="0" w:name="_GoBack"/>
      <w:bookmarkEnd w:id="0"/>
    </w:p>
    <w:sectPr w:rsidR="001B194A" w:rsidRPr="001B194A" w:rsidSect="001B194A">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BEBA827E"/>
    <w:lvl w:ilvl="0">
      <w:start w:val="1"/>
      <w:numFmt w:val="bullet"/>
      <w:pStyle w:val="4"/>
      <w:lvlText w:val=""/>
      <w:lvlJc w:val="left"/>
      <w:pPr>
        <w:tabs>
          <w:tab w:val="num" w:pos="1209"/>
        </w:tabs>
        <w:ind w:left="1209" w:hanging="360"/>
      </w:pPr>
      <w:rPr>
        <w:rFonts w:ascii="Symbol" w:hAnsi="Symbol" w:hint="default"/>
      </w:rPr>
    </w:lvl>
  </w:abstractNum>
  <w:abstractNum w:abstractNumId="1">
    <w:nsid w:val="01AB25CE"/>
    <w:multiLevelType w:val="multilevel"/>
    <w:tmpl w:val="1C1EEEF0"/>
    <w:lvl w:ilvl="0">
      <w:start w:val="2"/>
      <w:numFmt w:val="decimal"/>
      <w:lvlText w:val="%1."/>
      <w:lvlJc w:val="left"/>
      <w:pPr>
        <w:tabs>
          <w:tab w:val="num" w:pos="555"/>
        </w:tabs>
        <w:ind w:left="555" w:hanging="555"/>
      </w:pPr>
      <w:rPr>
        <w:rFonts w:hint="default"/>
      </w:rPr>
    </w:lvl>
    <w:lvl w:ilvl="1">
      <w:start w:val="18"/>
      <w:numFmt w:val="decimal"/>
      <w:lvlText w:val="%1.%2."/>
      <w:lvlJc w:val="left"/>
      <w:pPr>
        <w:tabs>
          <w:tab w:val="num" w:pos="1078"/>
        </w:tabs>
        <w:ind w:left="1078" w:hanging="720"/>
      </w:pPr>
      <w:rPr>
        <w:rFonts w:hint="default"/>
      </w:rPr>
    </w:lvl>
    <w:lvl w:ilvl="2">
      <w:start w:val="1"/>
      <w:numFmt w:val="decimal"/>
      <w:lvlText w:val="%1.%2.%3."/>
      <w:lvlJc w:val="left"/>
      <w:pPr>
        <w:tabs>
          <w:tab w:val="num" w:pos="1436"/>
        </w:tabs>
        <w:ind w:left="1436" w:hanging="720"/>
      </w:pPr>
      <w:rPr>
        <w:rFonts w:hint="default"/>
      </w:rPr>
    </w:lvl>
    <w:lvl w:ilvl="3">
      <w:start w:val="1"/>
      <w:numFmt w:val="decimal"/>
      <w:lvlText w:val="%1.%2.%3.%4."/>
      <w:lvlJc w:val="left"/>
      <w:pPr>
        <w:tabs>
          <w:tab w:val="num" w:pos="2154"/>
        </w:tabs>
        <w:ind w:left="2154" w:hanging="1080"/>
      </w:pPr>
      <w:rPr>
        <w:rFonts w:hint="default"/>
      </w:rPr>
    </w:lvl>
    <w:lvl w:ilvl="4">
      <w:start w:val="1"/>
      <w:numFmt w:val="decimal"/>
      <w:lvlText w:val="%1.%2.%3.%4.%5."/>
      <w:lvlJc w:val="left"/>
      <w:pPr>
        <w:tabs>
          <w:tab w:val="num" w:pos="2512"/>
        </w:tabs>
        <w:ind w:left="2512" w:hanging="1080"/>
      </w:pPr>
      <w:rPr>
        <w:rFonts w:hint="default"/>
      </w:rPr>
    </w:lvl>
    <w:lvl w:ilvl="5">
      <w:start w:val="1"/>
      <w:numFmt w:val="decimal"/>
      <w:lvlText w:val="%1.%2.%3.%4.%5.%6."/>
      <w:lvlJc w:val="left"/>
      <w:pPr>
        <w:tabs>
          <w:tab w:val="num" w:pos="3230"/>
        </w:tabs>
        <w:ind w:left="3230" w:hanging="1440"/>
      </w:pPr>
      <w:rPr>
        <w:rFonts w:hint="default"/>
      </w:rPr>
    </w:lvl>
    <w:lvl w:ilvl="6">
      <w:start w:val="1"/>
      <w:numFmt w:val="decimal"/>
      <w:lvlText w:val="%1.%2.%3.%4.%5.%6.%7."/>
      <w:lvlJc w:val="left"/>
      <w:pPr>
        <w:tabs>
          <w:tab w:val="num" w:pos="3948"/>
        </w:tabs>
        <w:ind w:left="3948" w:hanging="1800"/>
      </w:pPr>
      <w:rPr>
        <w:rFonts w:hint="default"/>
      </w:rPr>
    </w:lvl>
    <w:lvl w:ilvl="7">
      <w:start w:val="1"/>
      <w:numFmt w:val="decimal"/>
      <w:lvlText w:val="%1.%2.%3.%4.%5.%6.%7.%8."/>
      <w:lvlJc w:val="left"/>
      <w:pPr>
        <w:tabs>
          <w:tab w:val="num" w:pos="4306"/>
        </w:tabs>
        <w:ind w:left="4306" w:hanging="1800"/>
      </w:pPr>
      <w:rPr>
        <w:rFonts w:hint="default"/>
      </w:rPr>
    </w:lvl>
    <w:lvl w:ilvl="8">
      <w:start w:val="1"/>
      <w:numFmt w:val="decimal"/>
      <w:lvlText w:val="%1.%2.%3.%4.%5.%6.%7.%8.%9."/>
      <w:lvlJc w:val="left"/>
      <w:pPr>
        <w:tabs>
          <w:tab w:val="num" w:pos="5024"/>
        </w:tabs>
        <w:ind w:left="5024" w:hanging="2160"/>
      </w:pPr>
      <w:rPr>
        <w:rFonts w:hint="default"/>
      </w:rPr>
    </w:lvl>
  </w:abstractNum>
  <w:abstractNum w:abstractNumId="2">
    <w:nsid w:val="0D9A7816"/>
    <w:multiLevelType w:val="hybridMultilevel"/>
    <w:tmpl w:val="5702434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
    <w:nsid w:val="1BA84463"/>
    <w:multiLevelType w:val="hybridMultilevel"/>
    <w:tmpl w:val="95D0C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104F96"/>
    <w:multiLevelType w:val="hybridMultilevel"/>
    <w:tmpl w:val="020CD6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0E73125"/>
    <w:multiLevelType w:val="hybridMultilevel"/>
    <w:tmpl w:val="FDD22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E469A2"/>
    <w:multiLevelType w:val="multilevel"/>
    <w:tmpl w:val="A11EAE66"/>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744964E5"/>
    <w:multiLevelType w:val="hybridMultilevel"/>
    <w:tmpl w:val="E264D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B16BE5"/>
    <w:multiLevelType w:val="multilevel"/>
    <w:tmpl w:val="F9689820"/>
    <w:lvl w:ilvl="0">
      <w:start w:val="2"/>
      <w:numFmt w:val="decimal"/>
      <w:lvlText w:val="%1."/>
      <w:lvlJc w:val="left"/>
      <w:pPr>
        <w:tabs>
          <w:tab w:val="num" w:pos="555"/>
        </w:tabs>
        <w:ind w:left="555" w:hanging="555"/>
      </w:pPr>
      <w:rPr>
        <w:rFonts w:hint="default"/>
      </w:rPr>
    </w:lvl>
    <w:lvl w:ilvl="1">
      <w:start w:val="14"/>
      <w:numFmt w:val="decimal"/>
      <w:lvlText w:val="%1.%2."/>
      <w:lvlJc w:val="left"/>
      <w:pPr>
        <w:tabs>
          <w:tab w:val="num" w:pos="1078"/>
        </w:tabs>
        <w:ind w:left="1078" w:hanging="720"/>
      </w:pPr>
      <w:rPr>
        <w:rFonts w:hint="default"/>
      </w:rPr>
    </w:lvl>
    <w:lvl w:ilvl="2">
      <w:start w:val="1"/>
      <w:numFmt w:val="decimal"/>
      <w:lvlText w:val="%1.%2.%3."/>
      <w:lvlJc w:val="left"/>
      <w:pPr>
        <w:tabs>
          <w:tab w:val="num" w:pos="1436"/>
        </w:tabs>
        <w:ind w:left="1436" w:hanging="720"/>
      </w:pPr>
      <w:rPr>
        <w:rFonts w:hint="default"/>
      </w:rPr>
    </w:lvl>
    <w:lvl w:ilvl="3">
      <w:start w:val="1"/>
      <w:numFmt w:val="decimal"/>
      <w:lvlText w:val="%1.%2.%3.%4."/>
      <w:lvlJc w:val="left"/>
      <w:pPr>
        <w:tabs>
          <w:tab w:val="num" w:pos="2154"/>
        </w:tabs>
        <w:ind w:left="2154" w:hanging="1080"/>
      </w:pPr>
      <w:rPr>
        <w:rFonts w:hint="default"/>
      </w:rPr>
    </w:lvl>
    <w:lvl w:ilvl="4">
      <w:start w:val="1"/>
      <w:numFmt w:val="decimal"/>
      <w:lvlText w:val="%1.%2.%3.%4.%5."/>
      <w:lvlJc w:val="left"/>
      <w:pPr>
        <w:tabs>
          <w:tab w:val="num" w:pos="2512"/>
        </w:tabs>
        <w:ind w:left="2512" w:hanging="1080"/>
      </w:pPr>
      <w:rPr>
        <w:rFonts w:hint="default"/>
      </w:rPr>
    </w:lvl>
    <w:lvl w:ilvl="5">
      <w:start w:val="1"/>
      <w:numFmt w:val="decimal"/>
      <w:lvlText w:val="%1.%2.%3.%4.%5.%6."/>
      <w:lvlJc w:val="left"/>
      <w:pPr>
        <w:tabs>
          <w:tab w:val="num" w:pos="3230"/>
        </w:tabs>
        <w:ind w:left="3230" w:hanging="1440"/>
      </w:pPr>
      <w:rPr>
        <w:rFonts w:hint="default"/>
      </w:rPr>
    </w:lvl>
    <w:lvl w:ilvl="6">
      <w:start w:val="1"/>
      <w:numFmt w:val="decimal"/>
      <w:lvlText w:val="%1.%2.%3.%4.%5.%6.%7."/>
      <w:lvlJc w:val="left"/>
      <w:pPr>
        <w:tabs>
          <w:tab w:val="num" w:pos="3948"/>
        </w:tabs>
        <w:ind w:left="3948" w:hanging="1800"/>
      </w:pPr>
      <w:rPr>
        <w:rFonts w:hint="default"/>
      </w:rPr>
    </w:lvl>
    <w:lvl w:ilvl="7">
      <w:start w:val="1"/>
      <w:numFmt w:val="decimal"/>
      <w:lvlText w:val="%1.%2.%3.%4.%5.%6.%7.%8."/>
      <w:lvlJc w:val="left"/>
      <w:pPr>
        <w:tabs>
          <w:tab w:val="num" w:pos="4306"/>
        </w:tabs>
        <w:ind w:left="4306" w:hanging="1800"/>
      </w:pPr>
      <w:rPr>
        <w:rFonts w:hint="default"/>
      </w:rPr>
    </w:lvl>
    <w:lvl w:ilvl="8">
      <w:start w:val="1"/>
      <w:numFmt w:val="decimal"/>
      <w:lvlText w:val="%1.%2.%3.%4.%5.%6.%7.%8.%9."/>
      <w:lvlJc w:val="left"/>
      <w:pPr>
        <w:tabs>
          <w:tab w:val="num" w:pos="5024"/>
        </w:tabs>
        <w:ind w:left="5024" w:hanging="2160"/>
      </w:pPr>
      <w:rPr>
        <w:rFonts w:hint="default"/>
      </w:r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8A"/>
    <w:rsid w:val="000637DF"/>
    <w:rsid w:val="001260C8"/>
    <w:rsid w:val="001263D4"/>
    <w:rsid w:val="00135ABD"/>
    <w:rsid w:val="001B194A"/>
    <w:rsid w:val="00242C06"/>
    <w:rsid w:val="002762BB"/>
    <w:rsid w:val="00370D4D"/>
    <w:rsid w:val="003E3C1A"/>
    <w:rsid w:val="00436C5F"/>
    <w:rsid w:val="0044058A"/>
    <w:rsid w:val="00466AD5"/>
    <w:rsid w:val="00511B8A"/>
    <w:rsid w:val="005C35D9"/>
    <w:rsid w:val="005E09A7"/>
    <w:rsid w:val="00600FC4"/>
    <w:rsid w:val="00625D4A"/>
    <w:rsid w:val="006C2158"/>
    <w:rsid w:val="00824016"/>
    <w:rsid w:val="00872F10"/>
    <w:rsid w:val="008A57B8"/>
    <w:rsid w:val="008B0C02"/>
    <w:rsid w:val="008C2E49"/>
    <w:rsid w:val="009662EE"/>
    <w:rsid w:val="00A55481"/>
    <w:rsid w:val="00AA4538"/>
    <w:rsid w:val="00B0045F"/>
    <w:rsid w:val="00B500CF"/>
    <w:rsid w:val="00B84D16"/>
    <w:rsid w:val="00C53626"/>
    <w:rsid w:val="00D114B1"/>
    <w:rsid w:val="00D3263F"/>
    <w:rsid w:val="00E379C1"/>
    <w:rsid w:val="00E51A95"/>
    <w:rsid w:val="00E75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00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4">
    <w:name w:val="List Bullet 4"/>
    <w:basedOn w:val="a"/>
    <w:rsid w:val="001B194A"/>
    <w:pPr>
      <w:numPr>
        <w:numId w:val="2"/>
      </w:numPr>
      <w:spacing w:after="0" w:line="240" w:lineRule="auto"/>
    </w:pPr>
    <w:rPr>
      <w:rFonts w:ascii="Times New Roman" w:eastAsia="Times New Roman" w:hAnsi="Times New Roman" w:cs="Times New Roman"/>
      <w:sz w:val="24"/>
      <w:szCs w:val="24"/>
      <w:lang w:eastAsia="ru-RU"/>
    </w:rPr>
  </w:style>
  <w:style w:type="table" w:styleId="a3">
    <w:name w:val="Table Grid"/>
    <w:basedOn w:val="a1"/>
    <w:rsid w:val="001B19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00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4">
    <w:name w:val="List Bullet 4"/>
    <w:basedOn w:val="a"/>
    <w:rsid w:val="001B194A"/>
    <w:pPr>
      <w:numPr>
        <w:numId w:val="2"/>
      </w:numPr>
      <w:spacing w:after="0" w:line="240" w:lineRule="auto"/>
    </w:pPr>
    <w:rPr>
      <w:rFonts w:ascii="Times New Roman" w:eastAsia="Times New Roman" w:hAnsi="Times New Roman" w:cs="Times New Roman"/>
      <w:sz w:val="24"/>
      <w:szCs w:val="24"/>
      <w:lang w:eastAsia="ru-RU"/>
    </w:rPr>
  </w:style>
  <w:style w:type="table" w:styleId="a3">
    <w:name w:val="Table Grid"/>
    <w:basedOn w:val="a1"/>
    <w:rsid w:val="001B19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16</Pages>
  <Words>4737</Words>
  <Characters>27005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dc:creator>
  <cp:lastModifiedBy>ТА</cp:lastModifiedBy>
  <cp:revision>14</cp:revision>
  <dcterms:created xsi:type="dcterms:W3CDTF">2015-06-19T06:19:00Z</dcterms:created>
  <dcterms:modified xsi:type="dcterms:W3CDTF">2015-06-24T09:04:00Z</dcterms:modified>
</cp:coreProperties>
</file>