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85" w:rsidRDefault="00204D85" w:rsidP="00204D85">
      <w:pPr>
        <w:jc w:val="center"/>
      </w:pPr>
      <w:r>
        <w:rPr>
          <w:b/>
          <w:bCs/>
        </w:rPr>
        <w:t>МОУ «Средняя общеобразовательная школа № 24»</w:t>
      </w:r>
    </w:p>
    <w:p w:rsidR="00204D85" w:rsidRDefault="00204D85" w:rsidP="00204D85">
      <w:pPr>
        <w:jc w:val="center"/>
      </w:pPr>
    </w:p>
    <w:p w:rsidR="00204D85" w:rsidRDefault="00204D85" w:rsidP="00204D85">
      <w:pPr>
        <w:ind w:left="3540" w:firstLine="708"/>
        <w:jc w:val="both"/>
        <w:rPr>
          <w:b/>
          <w:bCs/>
        </w:rPr>
      </w:pPr>
      <w:r>
        <w:rPr>
          <w:b/>
          <w:bCs/>
        </w:rPr>
        <w:t xml:space="preserve"> АНАЛИЗ</w:t>
      </w:r>
    </w:p>
    <w:p w:rsidR="00204D85" w:rsidRDefault="00204D85" w:rsidP="00204D85">
      <w:pPr>
        <w:jc w:val="both"/>
        <w:rPr>
          <w:b/>
          <w:bCs/>
        </w:rPr>
      </w:pPr>
      <w:r>
        <w:rPr>
          <w:b/>
          <w:bCs/>
        </w:rPr>
        <w:t xml:space="preserve">                   резуль</w:t>
      </w:r>
      <w:r w:rsidR="00981ACA">
        <w:rPr>
          <w:b/>
          <w:bCs/>
        </w:rPr>
        <w:t>татов государственной итоговой аттестации в 201</w:t>
      </w:r>
      <w:r w:rsidR="00981ACA" w:rsidRPr="00981ACA">
        <w:rPr>
          <w:b/>
          <w:bCs/>
        </w:rPr>
        <w:t>3</w:t>
      </w:r>
      <w:r w:rsidR="00981ACA">
        <w:rPr>
          <w:b/>
          <w:bCs/>
        </w:rPr>
        <w:t>-201</w:t>
      </w:r>
      <w:r w:rsidR="00981ACA" w:rsidRPr="00981ACA">
        <w:rPr>
          <w:b/>
          <w:bCs/>
        </w:rPr>
        <w:t>4</w:t>
      </w:r>
      <w:r>
        <w:rPr>
          <w:b/>
          <w:bCs/>
        </w:rPr>
        <w:t xml:space="preserve">  учебном  году  </w:t>
      </w:r>
    </w:p>
    <w:p w:rsidR="00204D85" w:rsidRDefault="00204D85" w:rsidP="00204D8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9 классы</w:t>
      </w:r>
    </w:p>
    <w:p w:rsidR="00204D85" w:rsidRPr="00E24637" w:rsidRDefault="00204D85" w:rsidP="00204D85">
      <w:pPr>
        <w:jc w:val="both"/>
        <w:rPr>
          <w:b/>
          <w:bCs/>
        </w:rPr>
      </w:pPr>
    </w:p>
    <w:p w:rsidR="005A3FCA" w:rsidRDefault="00204D85" w:rsidP="005A3FCA">
      <w:pPr>
        <w:spacing w:after="200" w:line="276" w:lineRule="auto"/>
        <w:rPr>
          <w:rFonts w:eastAsia="Calibri"/>
          <w:lang w:eastAsia="en-US"/>
        </w:rPr>
      </w:pPr>
      <w:r w:rsidRPr="00E24637">
        <w:rPr>
          <w:rFonts w:eastAsia="Calibri"/>
          <w:lang w:eastAsia="en-US"/>
        </w:rPr>
        <w:t xml:space="preserve">   </w:t>
      </w:r>
      <w:r w:rsidR="00981ACA">
        <w:rPr>
          <w:rFonts w:eastAsia="Calibri"/>
          <w:lang w:eastAsia="en-US"/>
        </w:rPr>
        <w:t xml:space="preserve">На начало года в 9-х классах обучались 71 ученик, прибыло -1, выбывших нет. На конец учебного года 72. </w:t>
      </w:r>
      <w:r w:rsidRPr="00E24637">
        <w:rPr>
          <w:rFonts w:eastAsia="Calibri"/>
          <w:lang w:eastAsia="en-US"/>
        </w:rPr>
        <w:t xml:space="preserve">До </w:t>
      </w:r>
      <w:r w:rsidR="00981ACA">
        <w:rPr>
          <w:rFonts w:eastAsia="Calibri"/>
          <w:lang w:eastAsia="en-US"/>
        </w:rPr>
        <w:t xml:space="preserve"> государственной </w:t>
      </w:r>
      <w:r w:rsidRPr="00E24637">
        <w:rPr>
          <w:rFonts w:eastAsia="Calibri"/>
          <w:lang w:eastAsia="en-US"/>
        </w:rPr>
        <w:t>итоговой</w:t>
      </w:r>
      <w:r w:rsidR="00981ACA">
        <w:rPr>
          <w:rFonts w:eastAsia="Calibri"/>
          <w:lang w:eastAsia="en-US"/>
        </w:rPr>
        <w:t xml:space="preserve"> аттестации в 9-х классах в 2013-2014</w:t>
      </w:r>
      <w:r>
        <w:rPr>
          <w:rFonts w:eastAsia="Calibri"/>
          <w:lang w:eastAsia="en-US"/>
        </w:rPr>
        <w:t xml:space="preserve"> учебном году был</w:t>
      </w:r>
      <w:r w:rsidR="005A3FCA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 допущен</w:t>
      </w:r>
      <w:r w:rsidR="005A3FCA">
        <w:rPr>
          <w:rFonts w:eastAsia="Calibri"/>
          <w:lang w:eastAsia="en-US"/>
        </w:rPr>
        <w:t xml:space="preserve">ы все выпускники 9-х классов, освоившие образовательные программы основного общего образования по всем предметам учебного плана на ступени основного образования и имеющие положительные отметки. 71 из 72 выпускников проходили ГИА в форме ОГЭ. Выпускница 9б  </w:t>
      </w:r>
      <w:proofErr w:type="spellStart"/>
      <w:r w:rsidR="005A3FCA">
        <w:rPr>
          <w:rFonts w:eastAsia="Calibri"/>
          <w:lang w:eastAsia="en-US"/>
        </w:rPr>
        <w:t>Разломова</w:t>
      </w:r>
      <w:proofErr w:type="spellEnd"/>
      <w:r w:rsidR="005A3FCA">
        <w:rPr>
          <w:rFonts w:eastAsia="Calibri"/>
          <w:lang w:eastAsia="en-US"/>
        </w:rPr>
        <w:t xml:space="preserve"> Елизавета проходила ГИА в форме ГВЭ, т.к. относится к категории детей с ОВЗ.</w:t>
      </w:r>
    </w:p>
    <w:p w:rsidR="00204D85" w:rsidRPr="005A3FCA" w:rsidRDefault="00204D85" w:rsidP="005A3FCA">
      <w:pPr>
        <w:spacing w:after="200" w:line="276" w:lineRule="auto"/>
        <w:ind w:firstLine="708"/>
        <w:rPr>
          <w:rFonts w:eastAsia="Calibri"/>
          <w:lang w:eastAsia="en-US"/>
        </w:rPr>
      </w:pPr>
      <w:r>
        <w:t xml:space="preserve">Экзаменационная работа </w:t>
      </w:r>
      <w:r w:rsidR="005A3FCA">
        <w:t xml:space="preserve"> по математике </w:t>
      </w:r>
      <w:r>
        <w:t>состояла из трех модулей: «Алгебра», «Геометрия», «Реальная математика», выполнялась</w:t>
      </w:r>
      <w:r w:rsidR="005A3FCA">
        <w:t xml:space="preserve"> с использованием дополнительных материалов (формулы, таблица квадратов и т.д.), предусмотренных Порядком проведения ГИА, </w:t>
      </w:r>
      <w:r>
        <w:t xml:space="preserve"> без использования калькулятора.</w:t>
      </w:r>
    </w:p>
    <w:p w:rsidR="00204D85" w:rsidRDefault="00204D85" w:rsidP="00204D85"/>
    <w:p w:rsidR="00204D85" w:rsidRDefault="00204D85" w:rsidP="00204D85">
      <w:pPr>
        <w:jc w:val="center"/>
      </w:pPr>
      <w:r>
        <w:t>Результаты экзамена по математике  в форме ГИА-9 следующие:</w:t>
      </w:r>
    </w:p>
    <w:p w:rsidR="00204D85" w:rsidRDefault="00204D85" w:rsidP="00204D85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"/>
        <w:gridCol w:w="1108"/>
        <w:gridCol w:w="1216"/>
        <w:gridCol w:w="1217"/>
        <w:gridCol w:w="1238"/>
        <w:gridCol w:w="1220"/>
        <w:gridCol w:w="1395"/>
        <w:gridCol w:w="1979"/>
      </w:tblGrid>
      <w:tr w:rsidR="00204D85" w:rsidRPr="003D3BAF" w:rsidTr="009A03FC">
        <w:tc>
          <w:tcPr>
            <w:tcW w:w="1047" w:type="dxa"/>
          </w:tcPr>
          <w:p w:rsidR="00204D85" w:rsidRPr="003D3BAF" w:rsidRDefault="00204D85" w:rsidP="009A03FC">
            <w:pPr>
              <w:jc w:val="center"/>
            </w:pPr>
            <w:r w:rsidRPr="003D3BAF">
              <w:t>Класс</w:t>
            </w:r>
          </w:p>
        </w:tc>
        <w:tc>
          <w:tcPr>
            <w:tcW w:w="1108" w:type="dxa"/>
          </w:tcPr>
          <w:p w:rsidR="00204D85" w:rsidRPr="003D3BAF" w:rsidRDefault="00204D85" w:rsidP="009A03FC">
            <w:pPr>
              <w:jc w:val="center"/>
            </w:pPr>
            <w:r>
              <w:t>«</w:t>
            </w:r>
            <w:r w:rsidRPr="003D3BAF">
              <w:t>5</w:t>
            </w:r>
            <w:r>
              <w:t>»</w:t>
            </w:r>
          </w:p>
        </w:tc>
        <w:tc>
          <w:tcPr>
            <w:tcW w:w="1216" w:type="dxa"/>
          </w:tcPr>
          <w:p w:rsidR="00204D85" w:rsidRPr="003D3BAF" w:rsidRDefault="00204D85" w:rsidP="009A03FC">
            <w:pPr>
              <w:jc w:val="center"/>
            </w:pPr>
            <w:r>
              <w:t>«</w:t>
            </w:r>
            <w:r w:rsidRPr="003D3BAF">
              <w:t>4</w:t>
            </w:r>
            <w:r>
              <w:t>»</w:t>
            </w:r>
          </w:p>
        </w:tc>
        <w:tc>
          <w:tcPr>
            <w:tcW w:w="1217" w:type="dxa"/>
          </w:tcPr>
          <w:p w:rsidR="00204D85" w:rsidRPr="003D3BAF" w:rsidRDefault="00204D85" w:rsidP="009A03FC">
            <w:pPr>
              <w:jc w:val="center"/>
            </w:pPr>
            <w:r>
              <w:t>«</w:t>
            </w:r>
            <w:r w:rsidRPr="003D3BAF">
              <w:t>3</w:t>
            </w:r>
            <w:r>
              <w:t>»</w:t>
            </w:r>
          </w:p>
        </w:tc>
        <w:tc>
          <w:tcPr>
            <w:tcW w:w="1238" w:type="dxa"/>
          </w:tcPr>
          <w:p w:rsidR="00204D85" w:rsidRDefault="00204D85" w:rsidP="009A03FC">
            <w:pPr>
              <w:jc w:val="center"/>
            </w:pPr>
            <w:r>
              <w:t>«2»</w:t>
            </w:r>
          </w:p>
        </w:tc>
        <w:tc>
          <w:tcPr>
            <w:tcW w:w="1220" w:type="dxa"/>
          </w:tcPr>
          <w:p w:rsidR="00204D85" w:rsidRDefault="00204D85" w:rsidP="009A03FC">
            <w:pPr>
              <w:jc w:val="center"/>
            </w:pPr>
            <w:r>
              <w:t>Средняя отметка</w:t>
            </w:r>
          </w:p>
        </w:tc>
        <w:tc>
          <w:tcPr>
            <w:tcW w:w="1395" w:type="dxa"/>
          </w:tcPr>
          <w:p w:rsidR="00204D85" w:rsidRPr="003D3BAF" w:rsidRDefault="00204D85" w:rsidP="009A03FC">
            <w:pPr>
              <w:jc w:val="center"/>
            </w:pPr>
            <w:r>
              <w:t>Качест</w:t>
            </w:r>
            <w:r w:rsidRPr="003D3BAF">
              <w:t xml:space="preserve">во </w:t>
            </w:r>
            <w:proofErr w:type="gramStart"/>
            <w:r w:rsidRPr="003D3BAF">
              <w:t>в</w:t>
            </w:r>
            <w:proofErr w:type="gramEnd"/>
            <w:r w:rsidRPr="003D3BAF">
              <w:t xml:space="preserve"> %</w:t>
            </w:r>
          </w:p>
        </w:tc>
        <w:tc>
          <w:tcPr>
            <w:tcW w:w="1979" w:type="dxa"/>
          </w:tcPr>
          <w:p w:rsidR="00204D85" w:rsidRPr="003D3BAF" w:rsidRDefault="00204D85" w:rsidP="009A03FC">
            <w:pPr>
              <w:jc w:val="center"/>
            </w:pPr>
            <w:r>
              <w:t>Учитель</w:t>
            </w:r>
          </w:p>
        </w:tc>
      </w:tr>
      <w:tr w:rsidR="00204D85" w:rsidRPr="003D3BAF" w:rsidTr="009A03FC">
        <w:tc>
          <w:tcPr>
            <w:tcW w:w="1047" w:type="dxa"/>
          </w:tcPr>
          <w:p w:rsidR="00204D85" w:rsidRDefault="00204D85" w:rsidP="009A03FC">
            <w:pPr>
              <w:jc w:val="center"/>
            </w:pPr>
            <w:r w:rsidRPr="003D3BAF">
              <w:t>9а</w:t>
            </w:r>
          </w:p>
          <w:p w:rsidR="00204D85" w:rsidRDefault="00204D85" w:rsidP="009A03FC">
            <w:pPr>
              <w:jc w:val="center"/>
            </w:pPr>
            <w:r>
              <w:t>9б</w:t>
            </w:r>
          </w:p>
          <w:p w:rsidR="00204D85" w:rsidRDefault="00204D85" w:rsidP="009A03FC">
            <w:pPr>
              <w:jc w:val="center"/>
            </w:pPr>
            <w:r>
              <w:t>9в</w:t>
            </w:r>
          </w:p>
          <w:p w:rsidR="00204D85" w:rsidRPr="003D3BAF" w:rsidRDefault="00204D85" w:rsidP="00373FCE">
            <w:pPr>
              <w:jc w:val="center"/>
            </w:pPr>
          </w:p>
        </w:tc>
        <w:tc>
          <w:tcPr>
            <w:tcW w:w="1108" w:type="dxa"/>
          </w:tcPr>
          <w:p w:rsidR="00204D85" w:rsidRDefault="005A3FCA" w:rsidP="009A03FC">
            <w:pPr>
              <w:jc w:val="center"/>
            </w:pPr>
            <w:r>
              <w:t>3</w:t>
            </w:r>
          </w:p>
          <w:p w:rsidR="00204D85" w:rsidRDefault="00373FCE" w:rsidP="009A03FC">
            <w:pPr>
              <w:jc w:val="center"/>
            </w:pPr>
            <w:r>
              <w:t>1</w:t>
            </w:r>
          </w:p>
          <w:p w:rsidR="00204D85" w:rsidRDefault="00373FCE" w:rsidP="009A03FC">
            <w:pPr>
              <w:jc w:val="center"/>
            </w:pPr>
            <w:r>
              <w:t>-</w:t>
            </w:r>
          </w:p>
          <w:p w:rsidR="00204D85" w:rsidRPr="003D3BAF" w:rsidRDefault="00204D85" w:rsidP="009A03FC">
            <w:pPr>
              <w:jc w:val="center"/>
            </w:pPr>
          </w:p>
        </w:tc>
        <w:tc>
          <w:tcPr>
            <w:tcW w:w="1216" w:type="dxa"/>
          </w:tcPr>
          <w:p w:rsidR="00204D85" w:rsidRDefault="00A30506" w:rsidP="009A03FC">
            <w:pPr>
              <w:jc w:val="center"/>
            </w:pPr>
            <w:r>
              <w:t>10</w:t>
            </w:r>
          </w:p>
          <w:p w:rsidR="00204D85" w:rsidRDefault="00373FCE" w:rsidP="009A03FC">
            <w:pPr>
              <w:jc w:val="center"/>
            </w:pPr>
            <w:r>
              <w:t>7</w:t>
            </w:r>
          </w:p>
          <w:p w:rsidR="00204D85" w:rsidRDefault="00373FCE" w:rsidP="009A03FC">
            <w:pPr>
              <w:jc w:val="center"/>
            </w:pPr>
            <w:r>
              <w:t>6</w:t>
            </w:r>
          </w:p>
          <w:p w:rsidR="00204D85" w:rsidRPr="003D3BAF" w:rsidRDefault="00204D85" w:rsidP="009A03FC">
            <w:pPr>
              <w:jc w:val="center"/>
            </w:pPr>
          </w:p>
        </w:tc>
        <w:tc>
          <w:tcPr>
            <w:tcW w:w="1217" w:type="dxa"/>
          </w:tcPr>
          <w:p w:rsidR="00204D85" w:rsidRDefault="00A30506" w:rsidP="009A03FC">
            <w:pPr>
              <w:jc w:val="center"/>
            </w:pPr>
            <w:r>
              <w:t>8</w:t>
            </w:r>
          </w:p>
          <w:p w:rsidR="00204D85" w:rsidRDefault="00373FCE" w:rsidP="009A03FC">
            <w:pPr>
              <w:jc w:val="center"/>
            </w:pPr>
            <w:r>
              <w:t>13</w:t>
            </w:r>
          </w:p>
          <w:p w:rsidR="00204D85" w:rsidRDefault="00373FCE" w:rsidP="009A03FC">
            <w:pPr>
              <w:jc w:val="center"/>
            </w:pPr>
            <w:r>
              <w:t>16</w:t>
            </w:r>
          </w:p>
          <w:p w:rsidR="00204D85" w:rsidRPr="003D3BAF" w:rsidRDefault="00204D85" w:rsidP="009A03FC">
            <w:pPr>
              <w:jc w:val="center"/>
            </w:pPr>
          </w:p>
        </w:tc>
        <w:tc>
          <w:tcPr>
            <w:tcW w:w="1238" w:type="dxa"/>
          </w:tcPr>
          <w:p w:rsidR="00204D85" w:rsidRDefault="005A3FCA" w:rsidP="009A03FC">
            <w:pPr>
              <w:jc w:val="center"/>
            </w:pPr>
            <w:r>
              <w:t>3</w:t>
            </w:r>
          </w:p>
          <w:p w:rsidR="00204D85" w:rsidRDefault="00204D85" w:rsidP="009A03FC">
            <w:pPr>
              <w:jc w:val="center"/>
            </w:pPr>
            <w:r>
              <w:t>2</w:t>
            </w:r>
          </w:p>
          <w:p w:rsidR="00204D85" w:rsidRDefault="00373FCE" w:rsidP="009A03FC">
            <w:pPr>
              <w:jc w:val="center"/>
            </w:pPr>
            <w:r>
              <w:t>2</w:t>
            </w:r>
          </w:p>
          <w:p w:rsidR="00204D85" w:rsidRPr="003D3BAF" w:rsidRDefault="00204D85" w:rsidP="00373FCE"/>
        </w:tc>
        <w:tc>
          <w:tcPr>
            <w:tcW w:w="1220" w:type="dxa"/>
          </w:tcPr>
          <w:p w:rsidR="00204D85" w:rsidRDefault="00373FCE" w:rsidP="009A03FC">
            <w:pPr>
              <w:jc w:val="center"/>
            </w:pPr>
            <w:r>
              <w:t>3,6</w:t>
            </w:r>
          </w:p>
          <w:p w:rsidR="00204D85" w:rsidRDefault="00373FCE" w:rsidP="009A03FC">
            <w:pPr>
              <w:jc w:val="center"/>
            </w:pPr>
            <w:r>
              <w:t>3,65</w:t>
            </w:r>
          </w:p>
          <w:p w:rsidR="00204D85" w:rsidRDefault="00373FCE" w:rsidP="009A03FC">
            <w:pPr>
              <w:jc w:val="center"/>
            </w:pPr>
            <w:r>
              <w:t>3,25</w:t>
            </w:r>
          </w:p>
          <w:p w:rsidR="00204D85" w:rsidRDefault="00204D85" w:rsidP="009A03FC">
            <w:pPr>
              <w:jc w:val="center"/>
            </w:pPr>
          </w:p>
        </w:tc>
        <w:tc>
          <w:tcPr>
            <w:tcW w:w="1395" w:type="dxa"/>
          </w:tcPr>
          <w:p w:rsidR="00204D85" w:rsidRDefault="00A30506" w:rsidP="009A03FC">
            <w:pPr>
              <w:jc w:val="center"/>
            </w:pPr>
            <w:r>
              <w:t>54</w:t>
            </w:r>
          </w:p>
          <w:p w:rsidR="00204D85" w:rsidRDefault="00A30506" w:rsidP="009A03FC">
            <w:pPr>
              <w:jc w:val="center"/>
            </w:pPr>
            <w:r>
              <w:t>33</w:t>
            </w:r>
          </w:p>
          <w:p w:rsidR="00204D85" w:rsidRDefault="00373FCE" w:rsidP="009A03FC">
            <w:pPr>
              <w:jc w:val="center"/>
            </w:pPr>
            <w:r>
              <w:t>25</w:t>
            </w:r>
          </w:p>
          <w:p w:rsidR="00204D85" w:rsidRPr="003D3BAF" w:rsidRDefault="00204D85" w:rsidP="009A03FC">
            <w:pPr>
              <w:jc w:val="center"/>
            </w:pPr>
          </w:p>
        </w:tc>
        <w:tc>
          <w:tcPr>
            <w:tcW w:w="1979" w:type="dxa"/>
          </w:tcPr>
          <w:p w:rsidR="00204D85" w:rsidRPr="003D3BAF" w:rsidRDefault="00373FCE" w:rsidP="009A03FC">
            <w:proofErr w:type="spellStart"/>
            <w:r>
              <w:t>Доронькина</w:t>
            </w:r>
            <w:proofErr w:type="spellEnd"/>
            <w:r>
              <w:t xml:space="preserve"> Е.В.</w:t>
            </w:r>
          </w:p>
        </w:tc>
      </w:tr>
    </w:tbl>
    <w:p w:rsidR="00373FCE" w:rsidRDefault="00204D85" w:rsidP="00204D85">
      <w:pPr>
        <w:jc w:val="both"/>
      </w:pPr>
      <w:r>
        <w:t xml:space="preserve"> </w:t>
      </w:r>
      <w:r w:rsidR="00373FCE">
        <w:tab/>
      </w:r>
      <w:r>
        <w:t xml:space="preserve"> </w:t>
      </w:r>
      <w:proofErr w:type="gramStart"/>
      <w:r w:rsidR="00373FCE">
        <w:t>Получившие отметку «2»</w:t>
      </w:r>
      <w:r w:rsidR="00304FF5">
        <w:t xml:space="preserve"> (7 выпускников:</w:t>
      </w:r>
      <w:proofErr w:type="gramEnd"/>
      <w:r w:rsidR="00304FF5">
        <w:t xml:space="preserve"> </w:t>
      </w:r>
      <w:proofErr w:type="gramStart"/>
      <w:r w:rsidR="00304FF5">
        <w:t xml:space="preserve">Нечаев А., </w:t>
      </w:r>
      <w:proofErr w:type="spellStart"/>
      <w:r w:rsidR="00304FF5">
        <w:t>Бородич</w:t>
      </w:r>
      <w:proofErr w:type="spellEnd"/>
      <w:r w:rsidR="00304FF5">
        <w:t xml:space="preserve"> Д., Комар К. 9а; </w:t>
      </w:r>
      <w:proofErr w:type="spellStart"/>
      <w:r w:rsidR="00304FF5">
        <w:t>Саламатова</w:t>
      </w:r>
      <w:proofErr w:type="spellEnd"/>
      <w:r w:rsidR="00304FF5">
        <w:t xml:space="preserve"> К., </w:t>
      </w:r>
      <w:proofErr w:type="spellStart"/>
      <w:r w:rsidR="00304FF5">
        <w:t>Блашкевич</w:t>
      </w:r>
      <w:proofErr w:type="spellEnd"/>
      <w:r w:rsidR="00304FF5">
        <w:t xml:space="preserve"> Д. 9б; Афанасьев А., </w:t>
      </w:r>
      <w:proofErr w:type="spellStart"/>
      <w:r w:rsidR="00304FF5">
        <w:t>Мамаедов</w:t>
      </w:r>
      <w:proofErr w:type="spellEnd"/>
      <w:r w:rsidR="00304FF5">
        <w:t xml:space="preserve"> Ф. 9в)</w:t>
      </w:r>
      <w:r w:rsidR="00373FCE">
        <w:t xml:space="preserve"> были допущены повторно к ГИА по математике и прошли ее, на отметки «3». </w:t>
      </w:r>
      <w:proofErr w:type="gramEnd"/>
    </w:p>
    <w:p w:rsidR="004B5C03" w:rsidRDefault="00204D85" w:rsidP="004B5C03">
      <w:pPr>
        <w:jc w:val="both"/>
        <w:rPr>
          <w:b/>
        </w:rPr>
      </w:pPr>
      <w:r>
        <w:t xml:space="preserve">В целом </w:t>
      </w:r>
      <w:r w:rsidR="00244DD1">
        <w:t xml:space="preserve">после пересдачи </w:t>
      </w:r>
      <w:r>
        <w:t xml:space="preserve">качество выполнения экзаменационной работы по математике составило </w:t>
      </w:r>
      <w:r w:rsidR="00244DD1">
        <w:rPr>
          <w:b/>
        </w:rPr>
        <w:t>3</w:t>
      </w:r>
      <w:r w:rsidR="0026573B">
        <w:rPr>
          <w:b/>
        </w:rPr>
        <w:t>8</w:t>
      </w:r>
      <w:r w:rsidRPr="00052C47">
        <w:rPr>
          <w:b/>
        </w:rPr>
        <w:t>%</w:t>
      </w:r>
      <w:r>
        <w:t xml:space="preserve">, успеваемость </w:t>
      </w:r>
      <w:r w:rsidR="00244DD1">
        <w:rPr>
          <w:b/>
        </w:rPr>
        <w:t xml:space="preserve">100 </w:t>
      </w:r>
      <w:r w:rsidRPr="00052C47">
        <w:rPr>
          <w:b/>
        </w:rPr>
        <w:t>%</w:t>
      </w:r>
      <w:r>
        <w:t>, средняя отметка по параллели-</w:t>
      </w:r>
      <w:r w:rsidR="00244DD1">
        <w:t xml:space="preserve">  </w:t>
      </w:r>
      <w:r w:rsidR="00244DD1" w:rsidRPr="00244DD1">
        <w:rPr>
          <w:b/>
        </w:rPr>
        <w:t>3,4</w:t>
      </w:r>
      <w:r>
        <w:rPr>
          <w:b/>
        </w:rPr>
        <w:t xml:space="preserve">, </w:t>
      </w:r>
      <w:proofErr w:type="gramStart"/>
      <w:r w:rsidRPr="001A0BA1">
        <w:t>средний</w:t>
      </w:r>
      <w:proofErr w:type="gramEnd"/>
      <w:r w:rsidRPr="001A0BA1">
        <w:t xml:space="preserve"> балл</w:t>
      </w:r>
      <w:r>
        <w:rPr>
          <w:b/>
        </w:rPr>
        <w:t>-</w:t>
      </w:r>
      <w:r w:rsidR="00244DD1">
        <w:rPr>
          <w:b/>
        </w:rPr>
        <w:t>13,1</w:t>
      </w:r>
      <w:r>
        <w:rPr>
          <w:b/>
        </w:rPr>
        <w:t>(макс. 38)</w:t>
      </w:r>
      <w:r w:rsidR="004B5C03">
        <w:rPr>
          <w:b/>
        </w:rPr>
        <w:t>.</w:t>
      </w:r>
    </w:p>
    <w:p w:rsidR="00204D85" w:rsidRPr="004B5C03" w:rsidRDefault="004B5C03" w:rsidP="004B5C03">
      <w:pPr>
        <w:ind w:firstLine="360"/>
        <w:jc w:val="both"/>
        <w:rPr>
          <w:b/>
        </w:rPr>
      </w:pPr>
      <w:r>
        <w:t>71</w:t>
      </w:r>
      <w:r w:rsidR="00204D85">
        <w:t xml:space="preserve"> </w:t>
      </w:r>
      <w:proofErr w:type="gramStart"/>
      <w:r w:rsidR="00204D85">
        <w:t>обучающи</w:t>
      </w:r>
      <w:r>
        <w:t>йся</w:t>
      </w:r>
      <w:proofErr w:type="gramEnd"/>
      <w:r>
        <w:t xml:space="preserve"> </w:t>
      </w:r>
      <w:r w:rsidR="00204D85">
        <w:t xml:space="preserve"> 9-х классов проходили </w:t>
      </w:r>
      <w:r>
        <w:t xml:space="preserve">государственную </w:t>
      </w:r>
      <w:r w:rsidR="00204D85">
        <w:t>итоговую аттестацию по русскому языку в форме</w:t>
      </w:r>
      <w:r>
        <w:t xml:space="preserve"> ОГЭ </w:t>
      </w:r>
      <w:r w:rsidR="00204D85">
        <w:t xml:space="preserve">, </w:t>
      </w:r>
      <w:r>
        <w:t>1 в форме ГВЭ.</w:t>
      </w:r>
      <w:r w:rsidR="00204D85">
        <w:t xml:space="preserve">. </w:t>
      </w:r>
    </w:p>
    <w:p w:rsidR="00204D85" w:rsidRDefault="00204D85" w:rsidP="004B5C03">
      <w:pPr>
        <w:ind w:left="360"/>
        <w:jc w:val="both"/>
      </w:pPr>
      <w:r>
        <w:tab/>
        <w:t xml:space="preserve">Экзаменационная работа состояла из трех частей, которые последовательно выполнялись выпускниками. </w:t>
      </w:r>
      <w:r w:rsidRPr="00F446E8">
        <w:rPr>
          <w:b/>
        </w:rPr>
        <w:t>Первая часть</w:t>
      </w:r>
      <w:r>
        <w:t xml:space="preserve"> работы – </w:t>
      </w:r>
      <w:r w:rsidR="004B5C03">
        <w:t>это написание сжатого изложения,</w:t>
      </w:r>
      <w:r>
        <w:t xml:space="preserve"> </w:t>
      </w:r>
      <w:r w:rsidR="004B5C03">
        <w:rPr>
          <w:b/>
        </w:rPr>
        <w:t>ч</w:t>
      </w:r>
      <w:r w:rsidRPr="00F446E8">
        <w:rPr>
          <w:b/>
        </w:rPr>
        <w:t>асть 2</w:t>
      </w:r>
      <w:r>
        <w:t xml:space="preserve"> содержала  задания с выбором ответа, </w:t>
      </w:r>
      <w:r w:rsidR="004B5C03">
        <w:rPr>
          <w:b/>
        </w:rPr>
        <w:t>3</w:t>
      </w:r>
      <w:r w:rsidRPr="00F446E8">
        <w:rPr>
          <w:b/>
        </w:rPr>
        <w:t xml:space="preserve"> часть</w:t>
      </w:r>
      <w:r>
        <w:t xml:space="preserve"> работы предполагала написание сочинения на лингвистическую тему. </w:t>
      </w:r>
    </w:p>
    <w:p w:rsidR="00204D85" w:rsidRDefault="00204D85" w:rsidP="00204D85">
      <w:pPr>
        <w:ind w:firstLine="708"/>
        <w:jc w:val="both"/>
      </w:pPr>
    </w:p>
    <w:tbl>
      <w:tblPr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1111"/>
        <w:gridCol w:w="1219"/>
        <w:gridCol w:w="1220"/>
        <w:gridCol w:w="1241"/>
        <w:gridCol w:w="1223"/>
        <w:gridCol w:w="1399"/>
        <w:gridCol w:w="1985"/>
      </w:tblGrid>
      <w:tr w:rsidR="00204D85" w:rsidRPr="003D3BAF" w:rsidTr="009A03FC">
        <w:trPr>
          <w:trHeight w:val="352"/>
        </w:trPr>
        <w:tc>
          <w:tcPr>
            <w:tcW w:w="1050" w:type="dxa"/>
          </w:tcPr>
          <w:p w:rsidR="00204D85" w:rsidRPr="003D3BAF" w:rsidRDefault="00204D85" w:rsidP="009A03FC">
            <w:pPr>
              <w:jc w:val="center"/>
            </w:pPr>
            <w:r w:rsidRPr="003D3BAF">
              <w:t>Класс</w:t>
            </w:r>
          </w:p>
        </w:tc>
        <w:tc>
          <w:tcPr>
            <w:tcW w:w="1111" w:type="dxa"/>
          </w:tcPr>
          <w:p w:rsidR="00204D85" w:rsidRPr="003D3BAF" w:rsidRDefault="00204D85" w:rsidP="009A03FC">
            <w:pPr>
              <w:jc w:val="center"/>
            </w:pPr>
            <w:r>
              <w:t>«</w:t>
            </w:r>
            <w:r w:rsidRPr="003D3BAF">
              <w:t>5</w:t>
            </w:r>
            <w:r>
              <w:t>»</w:t>
            </w:r>
          </w:p>
        </w:tc>
        <w:tc>
          <w:tcPr>
            <w:tcW w:w="1219" w:type="dxa"/>
          </w:tcPr>
          <w:p w:rsidR="00204D85" w:rsidRPr="003D3BAF" w:rsidRDefault="00204D85" w:rsidP="009A03FC">
            <w:pPr>
              <w:jc w:val="center"/>
            </w:pPr>
            <w:r>
              <w:t>«</w:t>
            </w:r>
            <w:r w:rsidRPr="003D3BAF">
              <w:t>4</w:t>
            </w:r>
            <w:r>
              <w:t>»</w:t>
            </w:r>
          </w:p>
        </w:tc>
        <w:tc>
          <w:tcPr>
            <w:tcW w:w="1220" w:type="dxa"/>
          </w:tcPr>
          <w:p w:rsidR="00204D85" w:rsidRPr="003D3BAF" w:rsidRDefault="00204D85" w:rsidP="009A03FC">
            <w:pPr>
              <w:jc w:val="center"/>
            </w:pPr>
            <w:r>
              <w:t>«</w:t>
            </w:r>
            <w:r w:rsidRPr="003D3BAF">
              <w:t>3</w:t>
            </w:r>
            <w:r>
              <w:t>»</w:t>
            </w:r>
          </w:p>
        </w:tc>
        <w:tc>
          <w:tcPr>
            <w:tcW w:w="1241" w:type="dxa"/>
          </w:tcPr>
          <w:p w:rsidR="00204D85" w:rsidRDefault="00204D85" w:rsidP="009A03FC">
            <w:pPr>
              <w:jc w:val="center"/>
            </w:pPr>
            <w:r>
              <w:t>«2»</w:t>
            </w:r>
          </w:p>
        </w:tc>
        <w:tc>
          <w:tcPr>
            <w:tcW w:w="1223" w:type="dxa"/>
          </w:tcPr>
          <w:p w:rsidR="00204D85" w:rsidRDefault="00204D85" w:rsidP="009A03FC">
            <w:pPr>
              <w:jc w:val="center"/>
            </w:pPr>
            <w:r>
              <w:t>Средняя отметка</w:t>
            </w:r>
          </w:p>
        </w:tc>
        <w:tc>
          <w:tcPr>
            <w:tcW w:w="1399" w:type="dxa"/>
          </w:tcPr>
          <w:p w:rsidR="00204D85" w:rsidRPr="003D3BAF" w:rsidRDefault="00204D85" w:rsidP="009A03FC">
            <w:pPr>
              <w:jc w:val="center"/>
            </w:pPr>
            <w:r>
              <w:t>Качест</w:t>
            </w:r>
            <w:r w:rsidRPr="003D3BAF">
              <w:t xml:space="preserve">во </w:t>
            </w:r>
            <w:proofErr w:type="gramStart"/>
            <w:r w:rsidRPr="003D3BAF">
              <w:t>в</w:t>
            </w:r>
            <w:proofErr w:type="gramEnd"/>
            <w:r w:rsidRPr="003D3BAF">
              <w:t xml:space="preserve"> %</w:t>
            </w:r>
          </w:p>
        </w:tc>
        <w:tc>
          <w:tcPr>
            <w:tcW w:w="1985" w:type="dxa"/>
          </w:tcPr>
          <w:p w:rsidR="00204D85" w:rsidRPr="003D3BAF" w:rsidRDefault="00204D85" w:rsidP="009A03FC">
            <w:pPr>
              <w:jc w:val="center"/>
            </w:pPr>
            <w:r>
              <w:t>Учитель</w:t>
            </w:r>
          </w:p>
        </w:tc>
      </w:tr>
      <w:tr w:rsidR="00204D85" w:rsidRPr="003D3BAF" w:rsidTr="009A03FC">
        <w:trPr>
          <w:trHeight w:val="758"/>
        </w:trPr>
        <w:tc>
          <w:tcPr>
            <w:tcW w:w="1050" w:type="dxa"/>
          </w:tcPr>
          <w:p w:rsidR="00204D85" w:rsidRDefault="00204D85" w:rsidP="009A03FC">
            <w:pPr>
              <w:jc w:val="center"/>
            </w:pPr>
            <w:r w:rsidRPr="003D3BAF">
              <w:t>9а</w:t>
            </w:r>
          </w:p>
          <w:p w:rsidR="00204D85" w:rsidRDefault="00204D85" w:rsidP="009A03FC">
            <w:pPr>
              <w:jc w:val="center"/>
            </w:pPr>
            <w:r>
              <w:t>9б</w:t>
            </w:r>
          </w:p>
          <w:p w:rsidR="00204D85" w:rsidRDefault="00204D85" w:rsidP="009A03FC">
            <w:pPr>
              <w:jc w:val="center"/>
            </w:pPr>
            <w:r>
              <w:t>9в</w:t>
            </w:r>
          </w:p>
          <w:p w:rsidR="00204D85" w:rsidRPr="003D3BAF" w:rsidRDefault="00204D85" w:rsidP="009A03FC">
            <w:pPr>
              <w:jc w:val="center"/>
            </w:pPr>
          </w:p>
        </w:tc>
        <w:tc>
          <w:tcPr>
            <w:tcW w:w="1111" w:type="dxa"/>
          </w:tcPr>
          <w:p w:rsidR="00204D85" w:rsidRDefault="004B5C03" w:rsidP="009A03FC">
            <w:pPr>
              <w:jc w:val="center"/>
            </w:pPr>
            <w:r>
              <w:t>8</w:t>
            </w:r>
          </w:p>
          <w:p w:rsidR="00204D85" w:rsidRDefault="0026573B" w:rsidP="009A03FC">
            <w:pPr>
              <w:jc w:val="center"/>
            </w:pPr>
            <w:r>
              <w:t>12</w:t>
            </w:r>
          </w:p>
          <w:p w:rsidR="00204D85" w:rsidRDefault="000F6B85" w:rsidP="009A03FC">
            <w:pPr>
              <w:jc w:val="center"/>
            </w:pPr>
            <w:r>
              <w:t>12</w:t>
            </w:r>
          </w:p>
          <w:p w:rsidR="00204D85" w:rsidRPr="003D3BAF" w:rsidRDefault="00204D85" w:rsidP="009A03FC">
            <w:pPr>
              <w:jc w:val="center"/>
            </w:pPr>
          </w:p>
        </w:tc>
        <w:tc>
          <w:tcPr>
            <w:tcW w:w="1219" w:type="dxa"/>
          </w:tcPr>
          <w:p w:rsidR="00204D85" w:rsidRDefault="0026573B" w:rsidP="009A03FC">
            <w:pPr>
              <w:jc w:val="center"/>
            </w:pPr>
            <w:r>
              <w:t>9</w:t>
            </w:r>
          </w:p>
          <w:p w:rsidR="00204D85" w:rsidRDefault="0026573B" w:rsidP="009A03FC">
            <w:pPr>
              <w:jc w:val="center"/>
            </w:pPr>
            <w:r>
              <w:t>8</w:t>
            </w:r>
          </w:p>
          <w:p w:rsidR="00204D85" w:rsidRPr="003D3BAF" w:rsidRDefault="00A30506" w:rsidP="009A03FC">
            <w:pPr>
              <w:jc w:val="center"/>
            </w:pPr>
            <w:r>
              <w:t>8</w:t>
            </w:r>
          </w:p>
        </w:tc>
        <w:tc>
          <w:tcPr>
            <w:tcW w:w="1220" w:type="dxa"/>
          </w:tcPr>
          <w:p w:rsidR="00204D85" w:rsidRDefault="004B5C03" w:rsidP="009A03FC">
            <w:pPr>
              <w:jc w:val="center"/>
            </w:pPr>
            <w:r>
              <w:t>7</w:t>
            </w:r>
          </w:p>
          <w:p w:rsidR="00204D85" w:rsidRDefault="004B5C03" w:rsidP="009A03FC">
            <w:pPr>
              <w:jc w:val="center"/>
            </w:pPr>
            <w:r>
              <w:t>3</w:t>
            </w:r>
          </w:p>
          <w:p w:rsidR="00204D85" w:rsidRDefault="0026573B" w:rsidP="009A03FC">
            <w:pPr>
              <w:jc w:val="center"/>
            </w:pPr>
            <w:r>
              <w:t>4</w:t>
            </w:r>
          </w:p>
          <w:p w:rsidR="00204D85" w:rsidRPr="003D3BAF" w:rsidRDefault="00204D85" w:rsidP="009A03FC">
            <w:pPr>
              <w:jc w:val="center"/>
            </w:pPr>
          </w:p>
        </w:tc>
        <w:tc>
          <w:tcPr>
            <w:tcW w:w="1241" w:type="dxa"/>
          </w:tcPr>
          <w:p w:rsidR="00204D85" w:rsidRDefault="00204D85" w:rsidP="009A03FC">
            <w:pPr>
              <w:jc w:val="center"/>
            </w:pPr>
            <w:r>
              <w:t>-</w:t>
            </w:r>
          </w:p>
          <w:p w:rsidR="00204D85" w:rsidRDefault="00204D85" w:rsidP="009A03FC">
            <w:pPr>
              <w:jc w:val="center"/>
            </w:pPr>
            <w:r>
              <w:t>-</w:t>
            </w:r>
          </w:p>
          <w:p w:rsidR="00204D85" w:rsidRDefault="000F6B85" w:rsidP="009A03FC">
            <w:pPr>
              <w:jc w:val="center"/>
            </w:pPr>
            <w:r>
              <w:t>-</w:t>
            </w:r>
          </w:p>
          <w:p w:rsidR="00204D85" w:rsidRDefault="00204D85" w:rsidP="009A03FC">
            <w:pPr>
              <w:jc w:val="center"/>
            </w:pPr>
          </w:p>
          <w:p w:rsidR="00204D85" w:rsidRPr="003D3BAF" w:rsidRDefault="00204D85" w:rsidP="009A03FC"/>
        </w:tc>
        <w:tc>
          <w:tcPr>
            <w:tcW w:w="1223" w:type="dxa"/>
          </w:tcPr>
          <w:p w:rsidR="00204D85" w:rsidRDefault="004B5C03" w:rsidP="009A03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204D85" w:rsidRDefault="00204D85" w:rsidP="009A03FC">
            <w:pPr>
              <w:jc w:val="center"/>
              <w:rPr>
                <w:b/>
              </w:rPr>
            </w:pPr>
            <w:r>
              <w:rPr>
                <w:b/>
              </w:rPr>
              <w:t>4,</w:t>
            </w:r>
            <w:r w:rsidR="000F6B85">
              <w:rPr>
                <w:b/>
              </w:rPr>
              <w:t>8</w:t>
            </w:r>
          </w:p>
          <w:p w:rsidR="00204D85" w:rsidRDefault="000F6B85" w:rsidP="009A03FC">
            <w:pPr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  <w:p w:rsidR="00204D85" w:rsidRDefault="00204D85" w:rsidP="004B5C03">
            <w:pPr>
              <w:jc w:val="center"/>
            </w:pPr>
          </w:p>
        </w:tc>
        <w:tc>
          <w:tcPr>
            <w:tcW w:w="1399" w:type="dxa"/>
          </w:tcPr>
          <w:p w:rsidR="00204D85" w:rsidRDefault="004B5C03" w:rsidP="009A03FC">
            <w:pPr>
              <w:jc w:val="center"/>
            </w:pPr>
            <w:r>
              <w:t>71</w:t>
            </w:r>
          </w:p>
          <w:p w:rsidR="00204D85" w:rsidRDefault="000F6B85" w:rsidP="009A03FC">
            <w:pPr>
              <w:jc w:val="center"/>
            </w:pPr>
            <w:r>
              <w:t>87</w:t>
            </w:r>
          </w:p>
          <w:p w:rsidR="00204D85" w:rsidRDefault="000F6B85" w:rsidP="009A03FC">
            <w:pPr>
              <w:jc w:val="center"/>
            </w:pPr>
            <w:r>
              <w:t>87</w:t>
            </w:r>
          </w:p>
          <w:p w:rsidR="00204D85" w:rsidRPr="003D3BAF" w:rsidRDefault="00204D85" w:rsidP="009A03FC">
            <w:pPr>
              <w:jc w:val="center"/>
            </w:pPr>
          </w:p>
        </w:tc>
        <w:tc>
          <w:tcPr>
            <w:tcW w:w="1985" w:type="dxa"/>
          </w:tcPr>
          <w:p w:rsidR="00204D85" w:rsidRDefault="004B5C03" w:rsidP="009A03FC">
            <w:pPr>
              <w:jc w:val="center"/>
            </w:pPr>
            <w:r>
              <w:t>Кулешова О.И.</w:t>
            </w:r>
          </w:p>
          <w:p w:rsidR="00204D85" w:rsidRPr="003D3BAF" w:rsidRDefault="00204D85" w:rsidP="009A03FC">
            <w:pPr>
              <w:jc w:val="center"/>
            </w:pPr>
          </w:p>
        </w:tc>
      </w:tr>
    </w:tbl>
    <w:p w:rsidR="00204D85" w:rsidRPr="003D3BAF" w:rsidRDefault="00204D85" w:rsidP="00204D85">
      <w:pPr>
        <w:jc w:val="both"/>
      </w:pPr>
    </w:p>
    <w:p w:rsidR="00204D85" w:rsidRDefault="00204D85" w:rsidP="00204D85">
      <w:pPr>
        <w:jc w:val="both"/>
        <w:rPr>
          <w:b/>
        </w:rPr>
      </w:pPr>
      <w:r>
        <w:tab/>
        <w:t xml:space="preserve">В целом качество выполнения экзаменационной работы по русскому языку в форме ГИА-9 составило </w:t>
      </w:r>
      <w:r w:rsidR="0026573B">
        <w:rPr>
          <w:b/>
        </w:rPr>
        <w:t>80</w:t>
      </w:r>
      <w:r w:rsidRPr="00052C47">
        <w:rPr>
          <w:b/>
        </w:rPr>
        <w:t>%</w:t>
      </w:r>
      <w:r>
        <w:t xml:space="preserve">, успеваемость </w:t>
      </w:r>
      <w:r w:rsidR="000F6B85">
        <w:rPr>
          <w:b/>
        </w:rPr>
        <w:t>100</w:t>
      </w:r>
      <w:r w:rsidRPr="00052C47">
        <w:rPr>
          <w:b/>
        </w:rPr>
        <w:t>%</w:t>
      </w:r>
      <w:r>
        <w:t>, средняя отметка по параллели-</w:t>
      </w:r>
      <w:r>
        <w:rPr>
          <w:b/>
        </w:rPr>
        <w:t>4</w:t>
      </w:r>
      <w:r w:rsidR="000F6B85">
        <w:rPr>
          <w:b/>
        </w:rPr>
        <w:t>,25</w:t>
      </w:r>
      <w:r>
        <w:rPr>
          <w:b/>
        </w:rPr>
        <w:t xml:space="preserve">, </w:t>
      </w:r>
      <w:proofErr w:type="gramStart"/>
      <w:r w:rsidRPr="001A0BA1">
        <w:t>средний</w:t>
      </w:r>
      <w:proofErr w:type="gramEnd"/>
      <w:r w:rsidRPr="001A0BA1">
        <w:t xml:space="preserve"> балл</w:t>
      </w:r>
      <w:r w:rsidR="000F6B85">
        <w:rPr>
          <w:b/>
        </w:rPr>
        <w:t>-33,8.</w:t>
      </w:r>
    </w:p>
    <w:p w:rsidR="00204D85" w:rsidRPr="000F6B85" w:rsidRDefault="000F6B85" w:rsidP="00204D85">
      <w:pPr>
        <w:jc w:val="both"/>
      </w:pPr>
      <w:r>
        <w:rPr>
          <w:b/>
        </w:rPr>
        <w:tab/>
      </w:r>
      <w:r w:rsidRPr="000F6B85">
        <w:t xml:space="preserve">Максимальный </w:t>
      </w:r>
      <w:r>
        <w:t xml:space="preserve">балл по русскому языку составил 42. Такой балл набрали 3 выпускника: Доценко Анна, </w:t>
      </w:r>
      <w:proofErr w:type="spellStart"/>
      <w:r>
        <w:t>Бопп</w:t>
      </w:r>
      <w:proofErr w:type="spellEnd"/>
      <w:r>
        <w:t xml:space="preserve"> Игорь, Косова Арина</w:t>
      </w:r>
    </w:p>
    <w:p w:rsidR="00204D85" w:rsidRPr="002840D5" w:rsidRDefault="00204D85" w:rsidP="00204D85">
      <w:pPr>
        <w:jc w:val="both"/>
        <w:rPr>
          <w:b/>
        </w:rPr>
      </w:pPr>
      <w:r w:rsidRPr="002840D5">
        <w:rPr>
          <w:b/>
        </w:rPr>
        <w:lastRenderedPageBreak/>
        <w:t xml:space="preserve">   </w:t>
      </w:r>
    </w:p>
    <w:p w:rsidR="00204D85" w:rsidRDefault="00204D85" w:rsidP="00204D85">
      <w:pPr>
        <w:jc w:val="both"/>
        <w:rPr>
          <w:b/>
        </w:rPr>
      </w:pPr>
    </w:p>
    <w:p w:rsidR="00204D85" w:rsidRDefault="000F6B85" w:rsidP="00204D85">
      <w:pPr>
        <w:jc w:val="both"/>
      </w:pPr>
      <w:r>
        <w:t xml:space="preserve"> </w:t>
      </w:r>
      <w:r>
        <w:tab/>
      </w:r>
      <w:r w:rsidR="00204D85">
        <w:t xml:space="preserve">  Анализ выбора предметов по выбору в 9-х классах показал, что предпочтение было отдано обществознанию (</w:t>
      </w:r>
      <w:r>
        <w:t>22</w:t>
      </w:r>
      <w:r w:rsidR="00204D85">
        <w:t>обучающихся),</w:t>
      </w:r>
      <w:r w:rsidR="00204D85" w:rsidRPr="002840D5">
        <w:t xml:space="preserve"> </w:t>
      </w:r>
      <w:r>
        <w:t xml:space="preserve">информатике (21). </w:t>
      </w:r>
      <w:r w:rsidR="00204D85">
        <w:t xml:space="preserve">Выбор предметов девятиклассников обусловлен условиями набора в профильные 10 классы. </w:t>
      </w:r>
      <w:r>
        <w:t>10 человек сдавали физику, 8- химию, по 2 географию и английский язык, 1- историю. Не выбрали  для сдачи на  ГИА биологию</w:t>
      </w:r>
      <w:r w:rsidR="00A30506">
        <w:t xml:space="preserve"> и литературу</w:t>
      </w:r>
      <w:r w:rsidR="00304FF5">
        <w:t>.</w:t>
      </w:r>
    </w:p>
    <w:p w:rsidR="00304FF5" w:rsidRDefault="00304FF5" w:rsidP="00204D85">
      <w:pPr>
        <w:jc w:val="both"/>
      </w:pPr>
      <w:r>
        <w:tab/>
        <w:t>По предметам по выбору выпускниками было получено 4 отметки «2»: три по физике (</w:t>
      </w:r>
      <w:proofErr w:type="spellStart"/>
      <w:r>
        <w:t>Кунецова</w:t>
      </w:r>
      <w:proofErr w:type="spellEnd"/>
      <w:r>
        <w:t xml:space="preserve"> А.9в, Перов А.9а, </w:t>
      </w:r>
      <w:proofErr w:type="spellStart"/>
      <w:r>
        <w:t>Фехрутдинов</w:t>
      </w:r>
      <w:proofErr w:type="spellEnd"/>
      <w:r>
        <w:t xml:space="preserve"> Р.9в) и одна по информатике (</w:t>
      </w:r>
      <w:proofErr w:type="spellStart"/>
      <w:r>
        <w:t>Фехрутдинов</w:t>
      </w:r>
      <w:proofErr w:type="spellEnd"/>
      <w:r>
        <w:t xml:space="preserve"> Р. 9в)</w:t>
      </w:r>
    </w:p>
    <w:p w:rsidR="00204D85" w:rsidRDefault="00204D85" w:rsidP="00204D85">
      <w:pPr>
        <w:jc w:val="both"/>
      </w:pPr>
      <w:r>
        <w:tab/>
      </w:r>
      <w:r w:rsidRPr="0044238A">
        <w:t xml:space="preserve">При анализе качества обучения выявлено, что в этом году  на итоговой аттестации                     высокий уровень обучения показали обучающиеся на экзаменах </w:t>
      </w:r>
      <w:r>
        <w:t xml:space="preserve">по </w:t>
      </w:r>
      <w:r w:rsidR="00304FF5">
        <w:t>химии</w:t>
      </w:r>
      <w:r>
        <w:t>, географии</w:t>
      </w:r>
      <w:r w:rsidR="00304FF5">
        <w:t xml:space="preserve">, английскому языку-100%,  информатике-86%. </w:t>
      </w:r>
      <w:r>
        <w:t xml:space="preserve">По </w:t>
      </w:r>
      <w:r w:rsidR="00304FF5">
        <w:t>информатике</w:t>
      </w:r>
      <w:r>
        <w:t xml:space="preserve"> обучающ</w:t>
      </w:r>
      <w:r w:rsidR="00304FF5">
        <w:t>ийся 9 «Б</w:t>
      </w:r>
      <w:r>
        <w:t xml:space="preserve">» класса </w:t>
      </w:r>
      <w:r w:rsidR="00304FF5">
        <w:t>Солонин Артем получил</w:t>
      </w:r>
      <w:r>
        <w:t xml:space="preserve"> максимальное количество баллов- </w:t>
      </w:r>
      <w:r w:rsidR="00304FF5">
        <w:t>22</w:t>
      </w:r>
      <w:r>
        <w:t xml:space="preserve">. </w:t>
      </w:r>
    </w:p>
    <w:p w:rsidR="00204D85" w:rsidRDefault="00204D85" w:rsidP="00204D85">
      <w:pPr>
        <w:jc w:val="both"/>
      </w:pPr>
      <w:r>
        <w:t xml:space="preserve">  Средняя отметка по предметам: </w:t>
      </w:r>
    </w:p>
    <w:p w:rsidR="00204D85" w:rsidRDefault="00204D85" w:rsidP="00204D85">
      <w:pPr>
        <w:jc w:val="both"/>
      </w:pPr>
    </w:p>
    <w:p w:rsidR="00204D85" w:rsidRDefault="00204D85" w:rsidP="00204D85">
      <w:pPr>
        <w:jc w:val="both"/>
      </w:pPr>
      <w:r>
        <w:t xml:space="preserve">по физике- </w:t>
      </w:r>
      <w:r>
        <w:rPr>
          <w:b/>
        </w:rPr>
        <w:t>3,</w:t>
      </w:r>
      <w:r w:rsidR="00304FF5">
        <w:rPr>
          <w:b/>
        </w:rPr>
        <w:t>3</w:t>
      </w:r>
    </w:p>
    <w:p w:rsidR="00204D85" w:rsidRPr="00114176" w:rsidRDefault="00304FF5" w:rsidP="00204D85">
      <w:pPr>
        <w:jc w:val="both"/>
        <w:rPr>
          <w:b/>
        </w:rPr>
      </w:pPr>
      <w:r>
        <w:t>по истории</w:t>
      </w:r>
      <w:r w:rsidR="00204D85">
        <w:t xml:space="preserve">- </w:t>
      </w:r>
      <w:r>
        <w:rPr>
          <w:b/>
        </w:rPr>
        <w:t>3</w:t>
      </w:r>
    </w:p>
    <w:p w:rsidR="00204D85" w:rsidRPr="00114176" w:rsidRDefault="00204D85" w:rsidP="00204D85">
      <w:pPr>
        <w:jc w:val="both"/>
        <w:rPr>
          <w:b/>
        </w:rPr>
      </w:pPr>
      <w:r>
        <w:t xml:space="preserve">по географии- </w:t>
      </w:r>
      <w:r>
        <w:rPr>
          <w:b/>
        </w:rPr>
        <w:t>4</w:t>
      </w:r>
    </w:p>
    <w:p w:rsidR="00204D85" w:rsidRPr="00114176" w:rsidRDefault="00204D85" w:rsidP="00204D85">
      <w:pPr>
        <w:jc w:val="both"/>
        <w:rPr>
          <w:b/>
        </w:rPr>
      </w:pPr>
      <w:r>
        <w:t>по обществознанию-</w:t>
      </w:r>
      <w:r>
        <w:rPr>
          <w:b/>
        </w:rPr>
        <w:t>3,</w:t>
      </w:r>
      <w:r w:rsidR="00304FF5">
        <w:rPr>
          <w:b/>
        </w:rPr>
        <w:t>5</w:t>
      </w:r>
    </w:p>
    <w:p w:rsidR="00204D85" w:rsidRDefault="00204D85" w:rsidP="00204D85">
      <w:pPr>
        <w:jc w:val="both"/>
        <w:rPr>
          <w:b/>
        </w:rPr>
      </w:pPr>
      <w:r>
        <w:t xml:space="preserve">по информатике- </w:t>
      </w:r>
      <w:r>
        <w:rPr>
          <w:b/>
        </w:rPr>
        <w:t>4,</w:t>
      </w:r>
      <w:r w:rsidR="00304FF5">
        <w:rPr>
          <w:b/>
        </w:rPr>
        <w:t>14</w:t>
      </w:r>
    </w:p>
    <w:p w:rsidR="00204D85" w:rsidRDefault="00204D85" w:rsidP="00204D85">
      <w:pPr>
        <w:jc w:val="both"/>
        <w:rPr>
          <w:b/>
        </w:rPr>
      </w:pPr>
      <w:r w:rsidRPr="001A0BA1">
        <w:t>по химии</w:t>
      </w:r>
      <w:r>
        <w:rPr>
          <w:b/>
        </w:rPr>
        <w:t>-4,</w:t>
      </w:r>
      <w:r w:rsidR="00304FF5">
        <w:rPr>
          <w:b/>
        </w:rPr>
        <w:t>63</w:t>
      </w:r>
    </w:p>
    <w:p w:rsidR="00204D85" w:rsidRDefault="00204D85" w:rsidP="00204D85">
      <w:pPr>
        <w:jc w:val="both"/>
        <w:rPr>
          <w:b/>
        </w:rPr>
      </w:pPr>
      <w:r>
        <w:rPr>
          <w:b/>
        </w:rPr>
        <w:t xml:space="preserve">   </w:t>
      </w:r>
      <w:r w:rsidR="00304FF5">
        <w:rPr>
          <w:b/>
        </w:rPr>
        <w:t>Четверо выпускников</w:t>
      </w:r>
      <w:r>
        <w:rPr>
          <w:b/>
        </w:rPr>
        <w:t xml:space="preserve"> по итогам государственной итоговой аттестации получил</w:t>
      </w:r>
      <w:r w:rsidR="00304FF5">
        <w:rPr>
          <w:b/>
        </w:rPr>
        <w:t xml:space="preserve">и </w:t>
      </w:r>
      <w:r>
        <w:rPr>
          <w:b/>
        </w:rPr>
        <w:t>аттестат</w:t>
      </w:r>
      <w:r w:rsidR="00304FF5">
        <w:rPr>
          <w:b/>
        </w:rPr>
        <w:t>ы</w:t>
      </w:r>
      <w:r>
        <w:rPr>
          <w:b/>
        </w:rPr>
        <w:t xml:space="preserve"> с отличием</w:t>
      </w:r>
      <w:r w:rsidR="00304FF5">
        <w:rPr>
          <w:b/>
        </w:rPr>
        <w:t xml:space="preserve">: Доценко Анна, Пронина Софья, </w:t>
      </w:r>
      <w:proofErr w:type="spellStart"/>
      <w:r w:rsidR="00304FF5">
        <w:rPr>
          <w:b/>
        </w:rPr>
        <w:t>Фотина</w:t>
      </w:r>
      <w:proofErr w:type="spellEnd"/>
      <w:r w:rsidR="00304FF5">
        <w:rPr>
          <w:b/>
        </w:rPr>
        <w:t xml:space="preserve"> Мария (9а), </w:t>
      </w:r>
      <w:proofErr w:type="spellStart"/>
      <w:r w:rsidR="00304FF5">
        <w:rPr>
          <w:b/>
        </w:rPr>
        <w:t>Елсуков</w:t>
      </w:r>
      <w:proofErr w:type="spellEnd"/>
      <w:r w:rsidR="00304FF5">
        <w:rPr>
          <w:b/>
        </w:rPr>
        <w:t xml:space="preserve"> Станислав (9б).</w:t>
      </w:r>
    </w:p>
    <w:p w:rsidR="004C7764" w:rsidRDefault="004C7764" w:rsidP="00204D85">
      <w:pPr>
        <w:jc w:val="both"/>
      </w:pPr>
    </w:p>
    <w:p w:rsidR="004C7764" w:rsidRDefault="004C7764" w:rsidP="00204D85">
      <w:pPr>
        <w:jc w:val="both"/>
      </w:pPr>
      <w:r w:rsidRPr="004C7764">
        <w:t xml:space="preserve">В целом </w:t>
      </w:r>
      <w:r>
        <w:t xml:space="preserve">результаты государственной </w:t>
      </w:r>
      <w:r w:rsidRPr="004C7764">
        <w:t xml:space="preserve"> итоговой аттестации 9-х классов</w:t>
      </w:r>
      <w:r>
        <w:t xml:space="preserve"> выглядят следующим образом:</w:t>
      </w:r>
    </w:p>
    <w:p w:rsidR="004C7764" w:rsidRPr="004C7764" w:rsidRDefault="004C7764" w:rsidP="00204D85">
      <w:pPr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382"/>
        <w:gridCol w:w="596"/>
        <w:gridCol w:w="597"/>
        <w:gridCol w:w="597"/>
        <w:gridCol w:w="597"/>
        <w:gridCol w:w="1155"/>
        <w:gridCol w:w="1011"/>
        <w:gridCol w:w="830"/>
        <w:gridCol w:w="871"/>
      </w:tblGrid>
      <w:tr w:rsidR="004C7764" w:rsidRPr="004C7764" w:rsidTr="00123426">
        <w:tc>
          <w:tcPr>
            <w:tcW w:w="1970" w:type="dxa"/>
            <w:vMerge w:val="restart"/>
            <w:shd w:val="clear" w:color="auto" w:fill="auto"/>
          </w:tcPr>
          <w:p w:rsidR="004C7764" w:rsidRPr="004C7764" w:rsidRDefault="004C7764" w:rsidP="004C7764">
            <w:r w:rsidRPr="004C7764">
              <w:t xml:space="preserve">Предмет 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4C7764" w:rsidRPr="004C7764" w:rsidRDefault="004C7764" w:rsidP="004C7764">
            <w:r w:rsidRPr="004C7764">
              <w:t>Всего участников</w:t>
            </w:r>
          </w:p>
        </w:tc>
        <w:tc>
          <w:tcPr>
            <w:tcW w:w="2387" w:type="dxa"/>
            <w:gridSpan w:val="4"/>
            <w:shd w:val="clear" w:color="auto" w:fill="auto"/>
          </w:tcPr>
          <w:p w:rsidR="004C7764" w:rsidRPr="004C7764" w:rsidRDefault="004C7764" w:rsidP="004C7764">
            <w:pPr>
              <w:jc w:val="center"/>
            </w:pPr>
            <w:r w:rsidRPr="004C7764">
              <w:t>Из них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4C7764" w:rsidRPr="004C7764" w:rsidRDefault="004C7764" w:rsidP="004C7764">
            <w:r w:rsidRPr="004C7764">
              <w:t>Качество %</w:t>
            </w:r>
          </w:p>
        </w:tc>
        <w:tc>
          <w:tcPr>
            <w:tcW w:w="1011" w:type="dxa"/>
            <w:vMerge w:val="restart"/>
            <w:shd w:val="clear" w:color="auto" w:fill="auto"/>
          </w:tcPr>
          <w:p w:rsidR="004C7764" w:rsidRPr="004C7764" w:rsidRDefault="004C7764" w:rsidP="004C7764">
            <w:r w:rsidRPr="004C7764">
              <w:t>Успеваемость%</w:t>
            </w:r>
          </w:p>
        </w:tc>
        <w:tc>
          <w:tcPr>
            <w:tcW w:w="830" w:type="dxa"/>
            <w:vMerge w:val="restart"/>
          </w:tcPr>
          <w:p w:rsidR="004C7764" w:rsidRPr="004C7764" w:rsidRDefault="004C7764" w:rsidP="004C7764">
            <w:r w:rsidRPr="004C7764">
              <w:t>Средняя отметка</w:t>
            </w:r>
          </w:p>
        </w:tc>
        <w:tc>
          <w:tcPr>
            <w:tcW w:w="871" w:type="dxa"/>
            <w:vMerge w:val="restart"/>
          </w:tcPr>
          <w:p w:rsidR="004C7764" w:rsidRPr="004C7764" w:rsidRDefault="004C7764" w:rsidP="004C7764">
            <w:r w:rsidRPr="004C7764">
              <w:t>Средний балл</w:t>
            </w:r>
          </w:p>
        </w:tc>
      </w:tr>
      <w:tr w:rsidR="004C7764" w:rsidRPr="004C7764" w:rsidTr="00123426">
        <w:trPr>
          <w:trHeight w:val="280"/>
        </w:trPr>
        <w:tc>
          <w:tcPr>
            <w:tcW w:w="19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7764" w:rsidRPr="004C7764" w:rsidRDefault="004C7764" w:rsidP="004C7764"/>
        </w:tc>
        <w:tc>
          <w:tcPr>
            <w:tcW w:w="13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7764" w:rsidRPr="004C7764" w:rsidRDefault="004C7764" w:rsidP="004C7764"/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4C7764" w:rsidRPr="004C7764" w:rsidRDefault="004C7764" w:rsidP="004C7764">
            <w:r w:rsidRPr="004C7764">
              <w:t>«5»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4C7764" w:rsidRPr="004C7764" w:rsidRDefault="004C7764" w:rsidP="004C7764">
            <w:r w:rsidRPr="004C7764">
              <w:t>«4»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4C7764" w:rsidRPr="004C7764" w:rsidRDefault="004C7764" w:rsidP="004C7764">
            <w:r w:rsidRPr="004C7764">
              <w:t>«3»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4C7764" w:rsidRPr="004C7764" w:rsidRDefault="004C7764" w:rsidP="004C7764">
            <w:r w:rsidRPr="004C7764">
              <w:t>«2»</w:t>
            </w: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7764" w:rsidRPr="004C7764" w:rsidRDefault="004C7764" w:rsidP="004C7764"/>
        </w:tc>
        <w:tc>
          <w:tcPr>
            <w:tcW w:w="10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7764" w:rsidRPr="004C7764" w:rsidRDefault="004C7764" w:rsidP="004C7764"/>
        </w:tc>
        <w:tc>
          <w:tcPr>
            <w:tcW w:w="830" w:type="dxa"/>
            <w:vMerge/>
            <w:tcBorders>
              <w:bottom w:val="single" w:sz="4" w:space="0" w:color="auto"/>
            </w:tcBorders>
          </w:tcPr>
          <w:p w:rsidR="004C7764" w:rsidRPr="004C7764" w:rsidRDefault="004C7764" w:rsidP="004C7764"/>
        </w:tc>
        <w:tc>
          <w:tcPr>
            <w:tcW w:w="871" w:type="dxa"/>
            <w:vMerge/>
            <w:tcBorders>
              <w:bottom w:val="single" w:sz="4" w:space="0" w:color="auto"/>
            </w:tcBorders>
          </w:tcPr>
          <w:p w:rsidR="004C7764" w:rsidRPr="004C7764" w:rsidRDefault="004C7764" w:rsidP="004C7764"/>
        </w:tc>
      </w:tr>
      <w:tr w:rsidR="004C7764" w:rsidRPr="004C7764" w:rsidTr="00123426">
        <w:tc>
          <w:tcPr>
            <w:tcW w:w="1970" w:type="dxa"/>
            <w:shd w:val="clear" w:color="auto" w:fill="auto"/>
          </w:tcPr>
          <w:p w:rsidR="004C7764" w:rsidRPr="004C7764" w:rsidRDefault="004C7764" w:rsidP="004C7764">
            <w:r w:rsidRPr="004C7764">
              <w:t xml:space="preserve">Русский язык </w:t>
            </w:r>
          </w:p>
        </w:tc>
        <w:tc>
          <w:tcPr>
            <w:tcW w:w="1382" w:type="dxa"/>
            <w:shd w:val="clear" w:color="auto" w:fill="auto"/>
          </w:tcPr>
          <w:p w:rsidR="004C7764" w:rsidRPr="004C7764" w:rsidRDefault="004C7764" w:rsidP="004C7764">
            <w:r w:rsidRPr="004C7764">
              <w:t>72</w:t>
            </w:r>
          </w:p>
        </w:tc>
        <w:tc>
          <w:tcPr>
            <w:tcW w:w="596" w:type="dxa"/>
            <w:shd w:val="clear" w:color="auto" w:fill="auto"/>
          </w:tcPr>
          <w:p w:rsidR="004C7764" w:rsidRPr="004C7764" w:rsidRDefault="004C7764" w:rsidP="004C7764">
            <w:r w:rsidRPr="004C7764">
              <w:t>32</w:t>
            </w:r>
          </w:p>
        </w:tc>
        <w:tc>
          <w:tcPr>
            <w:tcW w:w="597" w:type="dxa"/>
            <w:shd w:val="clear" w:color="auto" w:fill="auto"/>
          </w:tcPr>
          <w:p w:rsidR="004C7764" w:rsidRPr="004C7764" w:rsidRDefault="004C7764" w:rsidP="004C7764">
            <w:r w:rsidRPr="004C7764">
              <w:t>25</w:t>
            </w:r>
          </w:p>
        </w:tc>
        <w:tc>
          <w:tcPr>
            <w:tcW w:w="597" w:type="dxa"/>
            <w:shd w:val="clear" w:color="auto" w:fill="auto"/>
          </w:tcPr>
          <w:p w:rsidR="004C7764" w:rsidRPr="004C7764" w:rsidRDefault="004C7764" w:rsidP="004C7764">
            <w:r w:rsidRPr="004C7764">
              <w:t>15</w:t>
            </w:r>
          </w:p>
        </w:tc>
        <w:tc>
          <w:tcPr>
            <w:tcW w:w="597" w:type="dxa"/>
            <w:shd w:val="clear" w:color="auto" w:fill="auto"/>
          </w:tcPr>
          <w:p w:rsidR="004C7764" w:rsidRPr="004C7764" w:rsidRDefault="004C7764" w:rsidP="004C7764">
            <w:r w:rsidRPr="004C7764">
              <w:t>-</w:t>
            </w:r>
          </w:p>
        </w:tc>
        <w:tc>
          <w:tcPr>
            <w:tcW w:w="1155" w:type="dxa"/>
            <w:shd w:val="clear" w:color="auto" w:fill="auto"/>
          </w:tcPr>
          <w:p w:rsidR="004C7764" w:rsidRPr="004C7764" w:rsidRDefault="004C7764" w:rsidP="004C7764">
            <w:r w:rsidRPr="004C7764">
              <w:t>79</w:t>
            </w:r>
          </w:p>
        </w:tc>
        <w:tc>
          <w:tcPr>
            <w:tcW w:w="1011" w:type="dxa"/>
            <w:shd w:val="clear" w:color="auto" w:fill="auto"/>
          </w:tcPr>
          <w:p w:rsidR="004C7764" w:rsidRPr="004C7764" w:rsidRDefault="004C7764" w:rsidP="004C7764">
            <w:r w:rsidRPr="004C7764">
              <w:t>100</w:t>
            </w:r>
          </w:p>
        </w:tc>
        <w:tc>
          <w:tcPr>
            <w:tcW w:w="830" w:type="dxa"/>
          </w:tcPr>
          <w:p w:rsidR="004C7764" w:rsidRPr="004C7764" w:rsidRDefault="004C7764" w:rsidP="004C7764">
            <w:r w:rsidRPr="004C7764">
              <w:t>4,25</w:t>
            </w:r>
          </w:p>
        </w:tc>
        <w:tc>
          <w:tcPr>
            <w:tcW w:w="871" w:type="dxa"/>
          </w:tcPr>
          <w:p w:rsidR="004C7764" w:rsidRPr="004C7764" w:rsidRDefault="004C7764" w:rsidP="004C7764">
            <w:r w:rsidRPr="004C7764">
              <w:t>33,8</w:t>
            </w:r>
          </w:p>
        </w:tc>
      </w:tr>
      <w:tr w:rsidR="004C7764" w:rsidRPr="004C7764" w:rsidTr="00123426">
        <w:tc>
          <w:tcPr>
            <w:tcW w:w="1970" w:type="dxa"/>
            <w:shd w:val="clear" w:color="auto" w:fill="auto"/>
          </w:tcPr>
          <w:p w:rsidR="004C7764" w:rsidRPr="004C7764" w:rsidRDefault="004C7764" w:rsidP="004C7764">
            <w:r w:rsidRPr="004C7764">
              <w:t xml:space="preserve">Математика </w:t>
            </w:r>
          </w:p>
        </w:tc>
        <w:tc>
          <w:tcPr>
            <w:tcW w:w="1382" w:type="dxa"/>
            <w:shd w:val="clear" w:color="auto" w:fill="auto"/>
          </w:tcPr>
          <w:p w:rsidR="004C7764" w:rsidRPr="004C7764" w:rsidRDefault="004C7764" w:rsidP="004C7764">
            <w:r w:rsidRPr="004C7764">
              <w:t>72</w:t>
            </w:r>
          </w:p>
        </w:tc>
        <w:tc>
          <w:tcPr>
            <w:tcW w:w="596" w:type="dxa"/>
            <w:shd w:val="clear" w:color="auto" w:fill="auto"/>
          </w:tcPr>
          <w:p w:rsidR="004C7764" w:rsidRPr="004C7764" w:rsidRDefault="004C7764" w:rsidP="004C7764">
            <w:r w:rsidRPr="004C7764">
              <w:t>4</w:t>
            </w:r>
          </w:p>
        </w:tc>
        <w:tc>
          <w:tcPr>
            <w:tcW w:w="597" w:type="dxa"/>
            <w:shd w:val="clear" w:color="auto" w:fill="auto"/>
          </w:tcPr>
          <w:p w:rsidR="004C7764" w:rsidRPr="004C7764" w:rsidRDefault="004C7764" w:rsidP="004C7764">
            <w:r w:rsidRPr="004C7764">
              <w:t>23</w:t>
            </w:r>
          </w:p>
        </w:tc>
        <w:tc>
          <w:tcPr>
            <w:tcW w:w="597" w:type="dxa"/>
            <w:shd w:val="clear" w:color="auto" w:fill="auto"/>
          </w:tcPr>
          <w:p w:rsidR="004C7764" w:rsidRPr="004C7764" w:rsidRDefault="004C7764" w:rsidP="004C7764">
            <w:r w:rsidRPr="004C7764">
              <w:t>45</w:t>
            </w:r>
          </w:p>
        </w:tc>
        <w:tc>
          <w:tcPr>
            <w:tcW w:w="597" w:type="dxa"/>
            <w:shd w:val="clear" w:color="auto" w:fill="auto"/>
          </w:tcPr>
          <w:p w:rsidR="004C7764" w:rsidRPr="004C7764" w:rsidRDefault="004C7764" w:rsidP="004C7764">
            <w:r w:rsidRPr="004C7764">
              <w:t>-</w:t>
            </w:r>
          </w:p>
        </w:tc>
        <w:tc>
          <w:tcPr>
            <w:tcW w:w="1155" w:type="dxa"/>
            <w:shd w:val="clear" w:color="auto" w:fill="auto"/>
          </w:tcPr>
          <w:p w:rsidR="004C7764" w:rsidRPr="004C7764" w:rsidRDefault="004C7764" w:rsidP="004C7764">
            <w:r w:rsidRPr="004C7764">
              <w:t>38</w:t>
            </w:r>
          </w:p>
        </w:tc>
        <w:tc>
          <w:tcPr>
            <w:tcW w:w="1011" w:type="dxa"/>
            <w:shd w:val="clear" w:color="auto" w:fill="auto"/>
          </w:tcPr>
          <w:p w:rsidR="004C7764" w:rsidRPr="004C7764" w:rsidRDefault="004C7764" w:rsidP="004C7764">
            <w:r w:rsidRPr="004C7764">
              <w:t>100</w:t>
            </w:r>
          </w:p>
        </w:tc>
        <w:tc>
          <w:tcPr>
            <w:tcW w:w="830" w:type="dxa"/>
          </w:tcPr>
          <w:p w:rsidR="004C7764" w:rsidRPr="004C7764" w:rsidRDefault="004C7764" w:rsidP="004C7764">
            <w:r w:rsidRPr="004C7764">
              <w:t>3,4</w:t>
            </w:r>
          </w:p>
        </w:tc>
        <w:tc>
          <w:tcPr>
            <w:tcW w:w="871" w:type="dxa"/>
          </w:tcPr>
          <w:p w:rsidR="004C7764" w:rsidRPr="004C7764" w:rsidRDefault="004C7764" w:rsidP="004C7764">
            <w:r w:rsidRPr="004C7764">
              <w:t>13,1</w:t>
            </w:r>
          </w:p>
        </w:tc>
      </w:tr>
      <w:tr w:rsidR="004C7764" w:rsidRPr="004C7764" w:rsidTr="00123426">
        <w:tc>
          <w:tcPr>
            <w:tcW w:w="1970" w:type="dxa"/>
            <w:shd w:val="clear" w:color="auto" w:fill="auto"/>
          </w:tcPr>
          <w:p w:rsidR="004C7764" w:rsidRPr="004C7764" w:rsidRDefault="004C7764" w:rsidP="004C7764">
            <w:r w:rsidRPr="004C7764">
              <w:t xml:space="preserve">Информатика </w:t>
            </w:r>
          </w:p>
        </w:tc>
        <w:tc>
          <w:tcPr>
            <w:tcW w:w="1382" w:type="dxa"/>
            <w:shd w:val="clear" w:color="auto" w:fill="auto"/>
          </w:tcPr>
          <w:p w:rsidR="004C7764" w:rsidRPr="004C7764" w:rsidRDefault="004C7764" w:rsidP="004C7764">
            <w:r w:rsidRPr="004C7764">
              <w:t>21</w:t>
            </w:r>
          </w:p>
        </w:tc>
        <w:tc>
          <w:tcPr>
            <w:tcW w:w="596" w:type="dxa"/>
            <w:shd w:val="clear" w:color="auto" w:fill="auto"/>
          </w:tcPr>
          <w:p w:rsidR="004C7764" w:rsidRPr="004C7764" w:rsidRDefault="004C7764" w:rsidP="004C7764">
            <w:r w:rsidRPr="004C7764">
              <w:t>7</w:t>
            </w:r>
          </w:p>
        </w:tc>
        <w:tc>
          <w:tcPr>
            <w:tcW w:w="597" w:type="dxa"/>
            <w:shd w:val="clear" w:color="auto" w:fill="auto"/>
          </w:tcPr>
          <w:p w:rsidR="004C7764" w:rsidRPr="004C7764" w:rsidRDefault="004C7764" w:rsidP="004C7764">
            <w:r w:rsidRPr="004C7764">
              <w:t>11</w:t>
            </w:r>
          </w:p>
        </w:tc>
        <w:tc>
          <w:tcPr>
            <w:tcW w:w="597" w:type="dxa"/>
            <w:shd w:val="clear" w:color="auto" w:fill="auto"/>
          </w:tcPr>
          <w:p w:rsidR="004C7764" w:rsidRPr="004C7764" w:rsidRDefault="004C7764" w:rsidP="004C7764">
            <w:r w:rsidRPr="004C7764">
              <w:t>2</w:t>
            </w:r>
          </w:p>
        </w:tc>
        <w:tc>
          <w:tcPr>
            <w:tcW w:w="597" w:type="dxa"/>
            <w:shd w:val="clear" w:color="auto" w:fill="auto"/>
          </w:tcPr>
          <w:p w:rsidR="004C7764" w:rsidRPr="004C7764" w:rsidRDefault="004C7764" w:rsidP="004C7764">
            <w:r w:rsidRPr="004C7764">
              <w:t>1</w:t>
            </w:r>
          </w:p>
        </w:tc>
        <w:tc>
          <w:tcPr>
            <w:tcW w:w="1155" w:type="dxa"/>
            <w:shd w:val="clear" w:color="auto" w:fill="auto"/>
          </w:tcPr>
          <w:p w:rsidR="004C7764" w:rsidRPr="004C7764" w:rsidRDefault="004C7764" w:rsidP="004C7764">
            <w:r w:rsidRPr="004C7764">
              <w:t>86</w:t>
            </w:r>
          </w:p>
        </w:tc>
        <w:tc>
          <w:tcPr>
            <w:tcW w:w="1011" w:type="dxa"/>
            <w:shd w:val="clear" w:color="auto" w:fill="auto"/>
          </w:tcPr>
          <w:p w:rsidR="004C7764" w:rsidRPr="004C7764" w:rsidRDefault="004C7764" w:rsidP="004C7764">
            <w:r w:rsidRPr="004C7764">
              <w:t>95</w:t>
            </w:r>
          </w:p>
        </w:tc>
        <w:tc>
          <w:tcPr>
            <w:tcW w:w="830" w:type="dxa"/>
          </w:tcPr>
          <w:p w:rsidR="004C7764" w:rsidRPr="004C7764" w:rsidRDefault="004C7764" w:rsidP="004C7764">
            <w:r w:rsidRPr="004C7764">
              <w:t>4</w:t>
            </w:r>
            <w:r w:rsidR="00D56C6F">
              <w:t>,14</w:t>
            </w:r>
            <w:bookmarkStart w:id="0" w:name="_GoBack"/>
            <w:bookmarkEnd w:id="0"/>
          </w:p>
        </w:tc>
        <w:tc>
          <w:tcPr>
            <w:tcW w:w="871" w:type="dxa"/>
          </w:tcPr>
          <w:p w:rsidR="004C7764" w:rsidRPr="004C7764" w:rsidRDefault="004C7764" w:rsidP="004C7764">
            <w:r w:rsidRPr="004C7764">
              <w:t>14,9</w:t>
            </w:r>
          </w:p>
        </w:tc>
      </w:tr>
      <w:tr w:rsidR="004C7764" w:rsidRPr="004C7764" w:rsidTr="00123426">
        <w:tc>
          <w:tcPr>
            <w:tcW w:w="1970" w:type="dxa"/>
            <w:shd w:val="clear" w:color="auto" w:fill="auto"/>
          </w:tcPr>
          <w:p w:rsidR="004C7764" w:rsidRPr="004C7764" w:rsidRDefault="004C7764" w:rsidP="004C7764">
            <w:r w:rsidRPr="004C7764">
              <w:t xml:space="preserve">История </w:t>
            </w:r>
          </w:p>
        </w:tc>
        <w:tc>
          <w:tcPr>
            <w:tcW w:w="1382" w:type="dxa"/>
            <w:shd w:val="clear" w:color="auto" w:fill="auto"/>
          </w:tcPr>
          <w:p w:rsidR="004C7764" w:rsidRPr="004C7764" w:rsidRDefault="004C7764" w:rsidP="004C7764">
            <w:r w:rsidRPr="004C7764">
              <w:t>1</w:t>
            </w:r>
          </w:p>
        </w:tc>
        <w:tc>
          <w:tcPr>
            <w:tcW w:w="596" w:type="dxa"/>
            <w:shd w:val="clear" w:color="auto" w:fill="auto"/>
          </w:tcPr>
          <w:p w:rsidR="004C7764" w:rsidRPr="004C7764" w:rsidRDefault="004C7764" w:rsidP="004C7764"/>
        </w:tc>
        <w:tc>
          <w:tcPr>
            <w:tcW w:w="597" w:type="dxa"/>
            <w:shd w:val="clear" w:color="auto" w:fill="auto"/>
          </w:tcPr>
          <w:p w:rsidR="004C7764" w:rsidRPr="004C7764" w:rsidRDefault="004C7764" w:rsidP="004C7764"/>
        </w:tc>
        <w:tc>
          <w:tcPr>
            <w:tcW w:w="597" w:type="dxa"/>
            <w:shd w:val="clear" w:color="auto" w:fill="auto"/>
          </w:tcPr>
          <w:p w:rsidR="004C7764" w:rsidRPr="004C7764" w:rsidRDefault="004C7764" w:rsidP="004C7764">
            <w:r w:rsidRPr="004C7764">
              <w:t>1</w:t>
            </w:r>
          </w:p>
        </w:tc>
        <w:tc>
          <w:tcPr>
            <w:tcW w:w="597" w:type="dxa"/>
            <w:shd w:val="clear" w:color="auto" w:fill="auto"/>
          </w:tcPr>
          <w:p w:rsidR="004C7764" w:rsidRPr="004C7764" w:rsidRDefault="004C7764" w:rsidP="004C7764">
            <w:r w:rsidRPr="004C7764">
              <w:t>-</w:t>
            </w:r>
          </w:p>
        </w:tc>
        <w:tc>
          <w:tcPr>
            <w:tcW w:w="1155" w:type="dxa"/>
            <w:shd w:val="clear" w:color="auto" w:fill="auto"/>
          </w:tcPr>
          <w:p w:rsidR="004C7764" w:rsidRPr="004C7764" w:rsidRDefault="004C7764" w:rsidP="004C7764">
            <w:r w:rsidRPr="004C7764">
              <w:t>-</w:t>
            </w:r>
          </w:p>
        </w:tc>
        <w:tc>
          <w:tcPr>
            <w:tcW w:w="1011" w:type="dxa"/>
            <w:shd w:val="clear" w:color="auto" w:fill="auto"/>
          </w:tcPr>
          <w:p w:rsidR="004C7764" w:rsidRPr="004C7764" w:rsidRDefault="004C7764" w:rsidP="004C7764">
            <w:r w:rsidRPr="004C7764">
              <w:t>100</w:t>
            </w:r>
          </w:p>
        </w:tc>
        <w:tc>
          <w:tcPr>
            <w:tcW w:w="830" w:type="dxa"/>
          </w:tcPr>
          <w:p w:rsidR="004C7764" w:rsidRPr="004C7764" w:rsidRDefault="004C7764" w:rsidP="004C7764">
            <w:r w:rsidRPr="004C7764">
              <w:t>3</w:t>
            </w:r>
          </w:p>
        </w:tc>
        <w:tc>
          <w:tcPr>
            <w:tcW w:w="871" w:type="dxa"/>
          </w:tcPr>
          <w:p w:rsidR="004C7764" w:rsidRPr="004C7764" w:rsidRDefault="004C7764" w:rsidP="004C7764">
            <w:r w:rsidRPr="004C7764">
              <w:t>20</w:t>
            </w:r>
          </w:p>
        </w:tc>
      </w:tr>
      <w:tr w:rsidR="004C7764" w:rsidRPr="004C7764" w:rsidTr="00123426">
        <w:tc>
          <w:tcPr>
            <w:tcW w:w="1970" w:type="dxa"/>
            <w:shd w:val="clear" w:color="auto" w:fill="auto"/>
          </w:tcPr>
          <w:p w:rsidR="004C7764" w:rsidRPr="004C7764" w:rsidRDefault="004C7764" w:rsidP="004C7764">
            <w:r w:rsidRPr="004C7764">
              <w:t xml:space="preserve">География </w:t>
            </w:r>
          </w:p>
        </w:tc>
        <w:tc>
          <w:tcPr>
            <w:tcW w:w="1382" w:type="dxa"/>
            <w:shd w:val="clear" w:color="auto" w:fill="auto"/>
          </w:tcPr>
          <w:p w:rsidR="004C7764" w:rsidRPr="004C7764" w:rsidRDefault="004C7764" w:rsidP="004C7764">
            <w:r w:rsidRPr="004C7764">
              <w:t>2</w:t>
            </w:r>
          </w:p>
        </w:tc>
        <w:tc>
          <w:tcPr>
            <w:tcW w:w="596" w:type="dxa"/>
            <w:shd w:val="clear" w:color="auto" w:fill="auto"/>
          </w:tcPr>
          <w:p w:rsidR="004C7764" w:rsidRPr="004C7764" w:rsidRDefault="004C7764" w:rsidP="004C7764">
            <w:r w:rsidRPr="004C7764">
              <w:t>-</w:t>
            </w:r>
          </w:p>
        </w:tc>
        <w:tc>
          <w:tcPr>
            <w:tcW w:w="597" w:type="dxa"/>
            <w:shd w:val="clear" w:color="auto" w:fill="auto"/>
          </w:tcPr>
          <w:p w:rsidR="004C7764" w:rsidRPr="004C7764" w:rsidRDefault="004C7764" w:rsidP="004C7764">
            <w:r w:rsidRPr="004C7764">
              <w:t>2</w:t>
            </w:r>
          </w:p>
        </w:tc>
        <w:tc>
          <w:tcPr>
            <w:tcW w:w="597" w:type="dxa"/>
            <w:shd w:val="clear" w:color="auto" w:fill="auto"/>
          </w:tcPr>
          <w:p w:rsidR="004C7764" w:rsidRPr="004C7764" w:rsidRDefault="004C7764" w:rsidP="004C7764">
            <w:r w:rsidRPr="004C7764">
              <w:t>-</w:t>
            </w:r>
          </w:p>
        </w:tc>
        <w:tc>
          <w:tcPr>
            <w:tcW w:w="597" w:type="dxa"/>
            <w:shd w:val="clear" w:color="auto" w:fill="auto"/>
          </w:tcPr>
          <w:p w:rsidR="004C7764" w:rsidRPr="004C7764" w:rsidRDefault="004C7764" w:rsidP="004C7764">
            <w:r w:rsidRPr="004C7764">
              <w:t>-</w:t>
            </w:r>
          </w:p>
        </w:tc>
        <w:tc>
          <w:tcPr>
            <w:tcW w:w="1155" w:type="dxa"/>
            <w:shd w:val="clear" w:color="auto" w:fill="auto"/>
          </w:tcPr>
          <w:p w:rsidR="004C7764" w:rsidRPr="004C7764" w:rsidRDefault="004C7764" w:rsidP="004C7764">
            <w:r w:rsidRPr="004C7764">
              <w:t>100</w:t>
            </w:r>
          </w:p>
        </w:tc>
        <w:tc>
          <w:tcPr>
            <w:tcW w:w="1011" w:type="dxa"/>
            <w:shd w:val="clear" w:color="auto" w:fill="auto"/>
          </w:tcPr>
          <w:p w:rsidR="004C7764" w:rsidRPr="004C7764" w:rsidRDefault="004C7764" w:rsidP="004C7764">
            <w:r w:rsidRPr="004C7764">
              <w:t>100</w:t>
            </w:r>
          </w:p>
        </w:tc>
        <w:tc>
          <w:tcPr>
            <w:tcW w:w="830" w:type="dxa"/>
          </w:tcPr>
          <w:p w:rsidR="004C7764" w:rsidRPr="004C7764" w:rsidRDefault="004C7764" w:rsidP="004C7764">
            <w:r w:rsidRPr="004C7764">
              <w:t>4</w:t>
            </w:r>
          </w:p>
        </w:tc>
        <w:tc>
          <w:tcPr>
            <w:tcW w:w="871" w:type="dxa"/>
          </w:tcPr>
          <w:p w:rsidR="004C7764" w:rsidRPr="004C7764" w:rsidRDefault="004C7764" w:rsidP="004C7764">
            <w:r w:rsidRPr="004C7764">
              <w:t>22,5</w:t>
            </w:r>
          </w:p>
        </w:tc>
      </w:tr>
      <w:tr w:rsidR="004C7764" w:rsidRPr="004C7764" w:rsidTr="00123426">
        <w:tc>
          <w:tcPr>
            <w:tcW w:w="1970" w:type="dxa"/>
            <w:shd w:val="clear" w:color="auto" w:fill="auto"/>
          </w:tcPr>
          <w:p w:rsidR="004C7764" w:rsidRPr="004C7764" w:rsidRDefault="004C7764" w:rsidP="004C7764">
            <w:r w:rsidRPr="004C7764">
              <w:t xml:space="preserve">Физика </w:t>
            </w:r>
          </w:p>
        </w:tc>
        <w:tc>
          <w:tcPr>
            <w:tcW w:w="1382" w:type="dxa"/>
            <w:shd w:val="clear" w:color="auto" w:fill="auto"/>
          </w:tcPr>
          <w:p w:rsidR="004C7764" w:rsidRPr="004C7764" w:rsidRDefault="004C7764" w:rsidP="004C7764">
            <w:r w:rsidRPr="004C7764">
              <w:t>10</w:t>
            </w:r>
          </w:p>
        </w:tc>
        <w:tc>
          <w:tcPr>
            <w:tcW w:w="596" w:type="dxa"/>
            <w:shd w:val="clear" w:color="auto" w:fill="auto"/>
          </w:tcPr>
          <w:p w:rsidR="004C7764" w:rsidRPr="004C7764" w:rsidRDefault="004C7764" w:rsidP="004C7764">
            <w:r w:rsidRPr="004C7764">
              <w:t>-</w:t>
            </w:r>
          </w:p>
        </w:tc>
        <w:tc>
          <w:tcPr>
            <w:tcW w:w="597" w:type="dxa"/>
            <w:shd w:val="clear" w:color="auto" w:fill="auto"/>
          </w:tcPr>
          <w:p w:rsidR="004C7764" w:rsidRPr="004C7764" w:rsidRDefault="004C7764" w:rsidP="004C7764">
            <w:r w:rsidRPr="004C7764">
              <w:t>5</w:t>
            </w:r>
          </w:p>
        </w:tc>
        <w:tc>
          <w:tcPr>
            <w:tcW w:w="597" w:type="dxa"/>
            <w:shd w:val="clear" w:color="auto" w:fill="auto"/>
          </w:tcPr>
          <w:p w:rsidR="004C7764" w:rsidRPr="004C7764" w:rsidRDefault="004C7764" w:rsidP="004C7764">
            <w:r w:rsidRPr="004C7764">
              <w:t>2</w:t>
            </w:r>
          </w:p>
        </w:tc>
        <w:tc>
          <w:tcPr>
            <w:tcW w:w="597" w:type="dxa"/>
            <w:shd w:val="clear" w:color="auto" w:fill="auto"/>
          </w:tcPr>
          <w:p w:rsidR="004C7764" w:rsidRPr="004C7764" w:rsidRDefault="004C7764" w:rsidP="004C7764">
            <w:r w:rsidRPr="004C7764">
              <w:t>3</w:t>
            </w:r>
          </w:p>
        </w:tc>
        <w:tc>
          <w:tcPr>
            <w:tcW w:w="1155" w:type="dxa"/>
            <w:shd w:val="clear" w:color="auto" w:fill="auto"/>
          </w:tcPr>
          <w:p w:rsidR="004C7764" w:rsidRPr="004C7764" w:rsidRDefault="004C7764" w:rsidP="004C7764">
            <w:r w:rsidRPr="004C7764">
              <w:t>50</w:t>
            </w:r>
          </w:p>
        </w:tc>
        <w:tc>
          <w:tcPr>
            <w:tcW w:w="1011" w:type="dxa"/>
            <w:shd w:val="clear" w:color="auto" w:fill="auto"/>
          </w:tcPr>
          <w:p w:rsidR="004C7764" w:rsidRPr="004C7764" w:rsidRDefault="004C7764" w:rsidP="004C7764">
            <w:r w:rsidRPr="004C7764">
              <w:t>70</w:t>
            </w:r>
          </w:p>
        </w:tc>
        <w:tc>
          <w:tcPr>
            <w:tcW w:w="830" w:type="dxa"/>
          </w:tcPr>
          <w:p w:rsidR="004C7764" w:rsidRPr="004C7764" w:rsidRDefault="004C7764" w:rsidP="004C7764">
            <w:r w:rsidRPr="004C7764">
              <w:t>3,3</w:t>
            </w:r>
          </w:p>
        </w:tc>
        <w:tc>
          <w:tcPr>
            <w:tcW w:w="871" w:type="dxa"/>
          </w:tcPr>
          <w:p w:rsidR="004C7764" w:rsidRPr="004C7764" w:rsidRDefault="004C7764" w:rsidP="004C7764">
            <w:r w:rsidRPr="004C7764">
              <w:t>16,3</w:t>
            </w:r>
          </w:p>
        </w:tc>
      </w:tr>
      <w:tr w:rsidR="004C7764" w:rsidRPr="004C7764" w:rsidTr="00123426">
        <w:tc>
          <w:tcPr>
            <w:tcW w:w="1970" w:type="dxa"/>
            <w:shd w:val="clear" w:color="auto" w:fill="auto"/>
          </w:tcPr>
          <w:p w:rsidR="004C7764" w:rsidRPr="004C7764" w:rsidRDefault="004C7764" w:rsidP="004C7764">
            <w:r w:rsidRPr="004C7764">
              <w:t xml:space="preserve">Химия </w:t>
            </w:r>
          </w:p>
        </w:tc>
        <w:tc>
          <w:tcPr>
            <w:tcW w:w="1382" w:type="dxa"/>
            <w:shd w:val="clear" w:color="auto" w:fill="auto"/>
          </w:tcPr>
          <w:p w:rsidR="004C7764" w:rsidRPr="004C7764" w:rsidRDefault="004C7764" w:rsidP="004C7764">
            <w:r w:rsidRPr="004C7764">
              <w:t>8</w:t>
            </w:r>
          </w:p>
        </w:tc>
        <w:tc>
          <w:tcPr>
            <w:tcW w:w="596" w:type="dxa"/>
            <w:shd w:val="clear" w:color="auto" w:fill="auto"/>
          </w:tcPr>
          <w:p w:rsidR="004C7764" w:rsidRPr="004C7764" w:rsidRDefault="004C7764" w:rsidP="004C7764">
            <w:r w:rsidRPr="004C7764">
              <w:t>5</w:t>
            </w:r>
          </w:p>
        </w:tc>
        <w:tc>
          <w:tcPr>
            <w:tcW w:w="597" w:type="dxa"/>
            <w:shd w:val="clear" w:color="auto" w:fill="auto"/>
          </w:tcPr>
          <w:p w:rsidR="004C7764" w:rsidRPr="004C7764" w:rsidRDefault="004C7764" w:rsidP="004C7764">
            <w:r w:rsidRPr="004C7764">
              <w:t>3</w:t>
            </w:r>
          </w:p>
        </w:tc>
        <w:tc>
          <w:tcPr>
            <w:tcW w:w="597" w:type="dxa"/>
            <w:shd w:val="clear" w:color="auto" w:fill="auto"/>
          </w:tcPr>
          <w:p w:rsidR="004C7764" w:rsidRPr="004C7764" w:rsidRDefault="004C7764" w:rsidP="004C7764">
            <w:r w:rsidRPr="004C7764">
              <w:t>-</w:t>
            </w:r>
          </w:p>
        </w:tc>
        <w:tc>
          <w:tcPr>
            <w:tcW w:w="597" w:type="dxa"/>
            <w:shd w:val="clear" w:color="auto" w:fill="auto"/>
          </w:tcPr>
          <w:p w:rsidR="004C7764" w:rsidRPr="004C7764" w:rsidRDefault="004C7764" w:rsidP="004C7764">
            <w:r w:rsidRPr="004C7764">
              <w:t>-</w:t>
            </w:r>
          </w:p>
        </w:tc>
        <w:tc>
          <w:tcPr>
            <w:tcW w:w="1155" w:type="dxa"/>
            <w:shd w:val="clear" w:color="auto" w:fill="auto"/>
          </w:tcPr>
          <w:p w:rsidR="004C7764" w:rsidRPr="004C7764" w:rsidRDefault="004C7764" w:rsidP="004C7764">
            <w:r w:rsidRPr="004C7764">
              <w:t>100</w:t>
            </w:r>
          </w:p>
        </w:tc>
        <w:tc>
          <w:tcPr>
            <w:tcW w:w="1011" w:type="dxa"/>
            <w:shd w:val="clear" w:color="auto" w:fill="auto"/>
          </w:tcPr>
          <w:p w:rsidR="004C7764" w:rsidRPr="004C7764" w:rsidRDefault="004C7764" w:rsidP="004C7764">
            <w:r w:rsidRPr="004C7764">
              <w:t>100</w:t>
            </w:r>
          </w:p>
        </w:tc>
        <w:tc>
          <w:tcPr>
            <w:tcW w:w="830" w:type="dxa"/>
          </w:tcPr>
          <w:p w:rsidR="004C7764" w:rsidRPr="004C7764" w:rsidRDefault="004C7764" w:rsidP="004C7764">
            <w:r w:rsidRPr="004C7764">
              <w:t>4,6</w:t>
            </w:r>
            <w:r w:rsidR="00D56C6F">
              <w:t>3</w:t>
            </w:r>
          </w:p>
        </w:tc>
        <w:tc>
          <w:tcPr>
            <w:tcW w:w="871" w:type="dxa"/>
          </w:tcPr>
          <w:p w:rsidR="004C7764" w:rsidRPr="004C7764" w:rsidRDefault="004C7764" w:rsidP="004C7764">
            <w:r w:rsidRPr="004C7764">
              <w:t>26,6</w:t>
            </w:r>
          </w:p>
        </w:tc>
      </w:tr>
      <w:tr w:rsidR="004C7764" w:rsidRPr="004C7764" w:rsidTr="00123426">
        <w:tc>
          <w:tcPr>
            <w:tcW w:w="1970" w:type="dxa"/>
            <w:shd w:val="clear" w:color="auto" w:fill="auto"/>
          </w:tcPr>
          <w:p w:rsidR="004C7764" w:rsidRPr="004C7764" w:rsidRDefault="004C7764" w:rsidP="004C7764">
            <w:r w:rsidRPr="004C7764">
              <w:t xml:space="preserve">Обществознание </w:t>
            </w:r>
          </w:p>
        </w:tc>
        <w:tc>
          <w:tcPr>
            <w:tcW w:w="1382" w:type="dxa"/>
            <w:shd w:val="clear" w:color="auto" w:fill="auto"/>
          </w:tcPr>
          <w:p w:rsidR="004C7764" w:rsidRPr="004C7764" w:rsidRDefault="004C7764" w:rsidP="004C7764">
            <w:r w:rsidRPr="004C7764">
              <w:t>22</w:t>
            </w:r>
          </w:p>
        </w:tc>
        <w:tc>
          <w:tcPr>
            <w:tcW w:w="596" w:type="dxa"/>
            <w:shd w:val="clear" w:color="auto" w:fill="auto"/>
          </w:tcPr>
          <w:p w:rsidR="004C7764" w:rsidRPr="004C7764" w:rsidRDefault="004C7764" w:rsidP="004C7764">
            <w:r w:rsidRPr="004C7764">
              <w:t>1</w:t>
            </w:r>
          </w:p>
        </w:tc>
        <w:tc>
          <w:tcPr>
            <w:tcW w:w="597" w:type="dxa"/>
            <w:shd w:val="clear" w:color="auto" w:fill="auto"/>
          </w:tcPr>
          <w:p w:rsidR="004C7764" w:rsidRPr="004C7764" w:rsidRDefault="004C7764" w:rsidP="004C7764">
            <w:r w:rsidRPr="004C7764">
              <w:t>9</w:t>
            </w:r>
          </w:p>
        </w:tc>
        <w:tc>
          <w:tcPr>
            <w:tcW w:w="597" w:type="dxa"/>
            <w:shd w:val="clear" w:color="auto" w:fill="auto"/>
          </w:tcPr>
          <w:p w:rsidR="004C7764" w:rsidRPr="004C7764" w:rsidRDefault="004C7764" w:rsidP="004C7764">
            <w:r w:rsidRPr="004C7764">
              <w:t>12</w:t>
            </w:r>
          </w:p>
        </w:tc>
        <w:tc>
          <w:tcPr>
            <w:tcW w:w="597" w:type="dxa"/>
            <w:shd w:val="clear" w:color="auto" w:fill="auto"/>
          </w:tcPr>
          <w:p w:rsidR="004C7764" w:rsidRPr="004C7764" w:rsidRDefault="004C7764" w:rsidP="004C7764">
            <w:r w:rsidRPr="004C7764">
              <w:t>-</w:t>
            </w:r>
          </w:p>
        </w:tc>
        <w:tc>
          <w:tcPr>
            <w:tcW w:w="1155" w:type="dxa"/>
            <w:shd w:val="clear" w:color="auto" w:fill="auto"/>
          </w:tcPr>
          <w:p w:rsidR="004C7764" w:rsidRPr="004C7764" w:rsidRDefault="004C7764" w:rsidP="004C7764">
            <w:r w:rsidRPr="004C7764">
              <w:t>45</w:t>
            </w:r>
          </w:p>
        </w:tc>
        <w:tc>
          <w:tcPr>
            <w:tcW w:w="1011" w:type="dxa"/>
            <w:shd w:val="clear" w:color="auto" w:fill="auto"/>
          </w:tcPr>
          <w:p w:rsidR="004C7764" w:rsidRPr="004C7764" w:rsidRDefault="004C7764" w:rsidP="004C7764">
            <w:r w:rsidRPr="004C7764">
              <w:t>100</w:t>
            </w:r>
          </w:p>
        </w:tc>
        <w:tc>
          <w:tcPr>
            <w:tcW w:w="830" w:type="dxa"/>
          </w:tcPr>
          <w:p w:rsidR="004C7764" w:rsidRPr="004C7764" w:rsidRDefault="004C7764" w:rsidP="004C7764">
            <w:r w:rsidRPr="004C7764">
              <w:t>3,5</w:t>
            </w:r>
          </w:p>
        </w:tc>
        <w:tc>
          <w:tcPr>
            <w:tcW w:w="871" w:type="dxa"/>
          </w:tcPr>
          <w:p w:rsidR="004C7764" w:rsidRPr="004C7764" w:rsidRDefault="004C7764" w:rsidP="004C7764">
            <w:r w:rsidRPr="004C7764">
              <w:t>24</w:t>
            </w:r>
          </w:p>
        </w:tc>
      </w:tr>
      <w:tr w:rsidR="004C7764" w:rsidRPr="004C7764" w:rsidTr="00123426">
        <w:tc>
          <w:tcPr>
            <w:tcW w:w="1970" w:type="dxa"/>
            <w:shd w:val="clear" w:color="auto" w:fill="auto"/>
          </w:tcPr>
          <w:p w:rsidR="004C7764" w:rsidRPr="004C7764" w:rsidRDefault="004C7764" w:rsidP="004C7764">
            <w:r w:rsidRPr="004C7764">
              <w:t xml:space="preserve">Английский язык </w:t>
            </w:r>
          </w:p>
        </w:tc>
        <w:tc>
          <w:tcPr>
            <w:tcW w:w="1382" w:type="dxa"/>
            <w:shd w:val="clear" w:color="auto" w:fill="auto"/>
          </w:tcPr>
          <w:p w:rsidR="004C7764" w:rsidRPr="004C7764" w:rsidRDefault="004C7764" w:rsidP="004C7764">
            <w:r w:rsidRPr="004C7764">
              <w:t>2</w:t>
            </w:r>
          </w:p>
        </w:tc>
        <w:tc>
          <w:tcPr>
            <w:tcW w:w="596" w:type="dxa"/>
            <w:shd w:val="clear" w:color="auto" w:fill="auto"/>
          </w:tcPr>
          <w:p w:rsidR="004C7764" w:rsidRPr="004C7764" w:rsidRDefault="004C7764" w:rsidP="004C7764">
            <w:r w:rsidRPr="004C7764">
              <w:t>1</w:t>
            </w:r>
          </w:p>
        </w:tc>
        <w:tc>
          <w:tcPr>
            <w:tcW w:w="597" w:type="dxa"/>
            <w:shd w:val="clear" w:color="auto" w:fill="auto"/>
          </w:tcPr>
          <w:p w:rsidR="004C7764" w:rsidRPr="004C7764" w:rsidRDefault="004C7764" w:rsidP="004C7764">
            <w:r w:rsidRPr="004C7764">
              <w:t>1</w:t>
            </w:r>
          </w:p>
        </w:tc>
        <w:tc>
          <w:tcPr>
            <w:tcW w:w="597" w:type="dxa"/>
            <w:shd w:val="clear" w:color="auto" w:fill="auto"/>
          </w:tcPr>
          <w:p w:rsidR="004C7764" w:rsidRPr="004C7764" w:rsidRDefault="004C7764" w:rsidP="004C7764">
            <w:r w:rsidRPr="004C7764">
              <w:t>-</w:t>
            </w:r>
          </w:p>
        </w:tc>
        <w:tc>
          <w:tcPr>
            <w:tcW w:w="597" w:type="dxa"/>
            <w:shd w:val="clear" w:color="auto" w:fill="auto"/>
          </w:tcPr>
          <w:p w:rsidR="004C7764" w:rsidRPr="004C7764" w:rsidRDefault="004C7764" w:rsidP="004C7764">
            <w:r w:rsidRPr="004C7764">
              <w:t>-</w:t>
            </w:r>
          </w:p>
        </w:tc>
        <w:tc>
          <w:tcPr>
            <w:tcW w:w="1155" w:type="dxa"/>
            <w:shd w:val="clear" w:color="auto" w:fill="auto"/>
          </w:tcPr>
          <w:p w:rsidR="004C7764" w:rsidRPr="004C7764" w:rsidRDefault="004C7764" w:rsidP="004C7764">
            <w:r w:rsidRPr="004C7764">
              <w:t>100</w:t>
            </w:r>
          </w:p>
        </w:tc>
        <w:tc>
          <w:tcPr>
            <w:tcW w:w="1011" w:type="dxa"/>
            <w:shd w:val="clear" w:color="auto" w:fill="auto"/>
          </w:tcPr>
          <w:p w:rsidR="004C7764" w:rsidRPr="004C7764" w:rsidRDefault="004C7764" w:rsidP="004C7764">
            <w:r w:rsidRPr="004C7764">
              <w:t>100</w:t>
            </w:r>
          </w:p>
        </w:tc>
        <w:tc>
          <w:tcPr>
            <w:tcW w:w="830" w:type="dxa"/>
          </w:tcPr>
          <w:p w:rsidR="004C7764" w:rsidRPr="004C7764" w:rsidRDefault="004C7764" w:rsidP="004C7764">
            <w:r w:rsidRPr="004C7764">
              <w:t>4,5</w:t>
            </w:r>
          </w:p>
        </w:tc>
        <w:tc>
          <w:tcPr>
            <w:tcW w:w="871" w:type="dxa"/>
          </w:tcPr>
          <w:p w:rsidR="004C7764" w:rsidRPr="004C7764" w:rsidRDefault="004C7764" w:rsidP="004C7764">
            <w:r w:rsidRPr="004C7764">
              <w:t>47,5</w:t>
            </w:r>
          </w:p>
        </w:tc>
      </w:tr>
    </w:tbl>
    <w:p w:rsidR="004C7764" w:rsidRPr="004C7764" w:rsidRDefault="004C7764" w:rsidP="004C7764"/>
    <w:p w:rsidR="004C7764" w:rsidRPr="004C7764" w:rsidRDefault="004C7764" w:rsidP="004C7764">
      <w:r w:rsidRPr="004C7764">
        <w:t>Всего отметок:</w:t>
      </w:r>
      <w:r w:rsidRPr="004C7764">
        <w:tab/>
      </w:r>
      <w:r w:rsidRPr="004C7764">
        <w:tab/>
      </w:r>
      <w:r w:rsidRPr="004C7764">
        <w:tab/>
        <w:t>210</w:t>
      </w:r>
      <w:r w:rsidRPr="004C7764">
        <w:tab/>
      </w:r>
      <w:r w:rsidRPr="004C7764">
        <w:tab/>
      </w:r>
    </w:p>
    <w:p w:rsidR="004C7764" w:rsidRPr="004C7764" w:rsidRDefault="004C7764" w:rsidP="004C7764">
      <w:r w:rsidRPr="004C7764">
        <w:t>К</w:t>
      </w:r>
      <w:r w:rsidRPr="004C7764">
        <w:t>ачество</w:t>
      </w:r>
      <w:r>
        <w:t xml:space="preserve"> знаний </w:t>
      </w:r>
      <w:r w:rsidRPr="004C7764">
        <w:tab/>
      </w:r>
      <w:r w:rsidRPr="004C7764">
        <w:tab/>
      </w:r>
      <w:r w:rsidRPr="004C7764">
        <w:rPr>
          <w:b/>
        </w:rPr>
        <w:t>61%</w:t>
      </w:r>
    </w:p>
    <w:p w:rsidR="004C7764" w:rsidRPr="004C7764" w:rsidRDefault="004C7764" w:rsidP="004C7764"/>
    <w:p w:rsidR="00204D85" w:rsidRPr="00E34244" w:rsidRDefault="00204D85" w:rsidP="00204D85">
      <w:pPr>
        <w:jc w:val="both"/>
      </w:pPr>
    </w:p>
    <w:p w:rsidR="00204D85" w:rsidRPr="00BC5E7F" w:rsidRDefault="00204D85" w:rsidP="00204D85">
      <w:pPr>
        <w:jc w:val="both"/>
        <w:rPr>
          <w:color w:val="FF0000"/>
        </w:rPr>
      </w:pPr>
      <w:r w:rsidRPr="00A46C90">
        <w:rPr>
          <w:color w:val="FF0000"/>
        </w:rPr>
        <w:tab/>
      </w:r>
    </w:p>
    <w:p w:rsidR="00204D85" w:rsidRDefault="00204D85" w:rsidP="00204D85">
      <w:pPr>
        <w:jc w:val="both"/>
      </w:pPr>
      <w:r>
        <w:t>Выводы:</w:t>
      </w:r>
    </w:p>
    <w:p w:rsidR="00204D85" w:rsidRDefault="00204D85" w:rsidP="004C7764">
      <w:pPr>
        <w:pStyle w:val="a3"/>
        <w:numPr>
          <w:ilvl w:val="0"/>
          <w:numId w:val="3"/>
        </w:numPr>
        <w:jc w:val="both"/>
      </w:pPr>
      <w:r>
        <w:t xml:space="preserve">Все обучающиеся 9-х классов, допущенные до </w:t>
      </w:r>
      <w:r w:rsidR="004C7764">
        <w:t xml:space="preserve">государственной </w:t>
      </w:r>
      <w:r>
        <w:t>итоговой аттестации, сдали выпускные экзамены.</w:t>
      </w:r>
    </w:p>
    <w:p w:rsidR="004C7764" w:rsidRDefault="004C7764" w:rsidP="004C7764">
      <w:pPr>
        <w:pStyle w:val="a3"/>
        <w:numPr>
          <w:ilvl w:val="0"/>
          <w:numId w:val="3"/>
        </w:numPr>
        <w:jc w:val="both"/>
      </w:pPr>
      <w:r>
        <w:t xml:space="preserve">Необходимо </w:t>
      </w:r>
      <w:r w:rsidR="00D56C6F">
        <w:t>отметить</w:t>
      </w:r>
      <w:r>
        <w:t xml:space="preserve"> серьезную работу</w:t>
      </w:r>
      <w:r w:rsidR="00D56C6F">
        <w:t xml:space="preserve"> учителей Кулешовой О.И., </w:t>
      </w:r>
      <w:proofErr w:type="spellStart"/>
      <w:r w:rsidR="00D56C6F">
        <w:t>Доронькиной</w:t>
      </w:r>
      <w:proofErr w:type="spellEnd"/>
      <w:r w:rsidR="00D56C6F">
        <w:t xml:space="preserve"> Е.В., Доценко Т.А., Копыловой О.П.</w:t>
      </w:r>
      <w:r>
        <w:t xml:space="preserve"> по подготовке выпу</w:t>
      </w:r>
      <w:r w:rsidR="00D56C6F">
        <w:t>скников 9-х классов к государственной итоговой аттестации.</w:t>
      </w:r>
    </w:p>
    <w:p w:rsidR="00204D85" w:rsidRDefault="00204D85" w:rsidP="00204D85">
      <w:pPr>
        <w:jc w:val="both"/>
      </w:pPr>
    </w:p>
    <w:p w:rsidR="00204D85" w:rsidRDefault="00D56C6F" w:rsidP="004C7764">
      <w:r>
        <w:t xml:space="preserve">    Заместитель </w:t>
      </w:r>
      <w:r w:rsidR="00204D85">
        <w:t>директора по УВР</w:t>
      </w:r>
      <w:r w:rsidR="00204D85">
        <w:tab/>
      </w:r>
      <w:r w:rsidR="00204D85">
        <w:tab/>
      </w:r>
      <w:r w:rsidR="00204D85">
        <w:tab/>
      </w:r>
      <w:r w:rsidR="00204D85">
        <w:tab/>
      </w:r>
      <w:r w:rsidR="00204D85">
        <w:tab/>
      </w:r>
      <w:r>
        <w:t>Бабич Т.И.</w:t>
      </w:r>
    </w:p>
    <w:p w:rsidR="00D56C6F" w:rsidRDefault="00D56C6F" w:rsidP="004C7764"/>
    <w:p w:rsidR="00F2315A" w:rsidRDefault="00F2315A"/>
    <w:sectPr w:rsidR="00F2315A" w:rsidSect="00912D53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733F"/>
    <w:multiLevelType w:val="hybridMultilevel"/>
    <w:tmpl w:val="5DC82A1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E742FA"/>
    <w:multiLevelType w:val="hybridMultilevel"/>
    <w:tmpl w:val="25E6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853A9"/>
    <w:multiLevelType w:val="hybridMultilevel"/>
    <w:tmpl w:val="5F629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85"/>
    <w:rsid w:val="000F6B85"/>
    <w:rsid w:val="00204D85"/>
    <w:rsid w:val="00244DD1"/>
    <w:rsid w:val="0026573B"/>
    <w:rsid w:val="00304FF5"/>
    <w:rsid w:val="00353260"/>
    <w:rsid w:val="00373FCE"/>
    <w:rsid w:val="004B5C03"/>
    <w:rsid w:val="004C7764"/>
    <w:rsid w:val="005A3FCA"/>
    <w:rsid w:val="00981ACA"/>
    <w:rsid w:val="00A30506"/>
    <w:rsid w:val="00D56C6F"/>
    <w:rsid w:val="00F2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ХозяинEG</dc:creator>
  <cp:lastModifiedBy>Учитель</cp:lastModifiedBy>
  <cp:revision>3</cp:revision>
  <cp:lastPrinted>2014-07-02T08:40:00Z</cp:lastPrinted>
  <dcterms:created xsi:type="dcterms:W3CDTF">2014-07-02T07:46:00Z</dcterms:created>
  <dcterms:modified xsi:type="dcterms:W3CDTF">2014-07-02T08:41:00Z</dcterms:modified>
</cp:coreProperties>
</file>