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4A" w:rsidRPr="00B63008" w:rsidRDefault="0010614A" w:rsidP="0010614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pacing w:val="40"/>
          <w:sz w:val="24"/>
          <w:szCs w:val="24"/>
          <w:shd w:val="clear" w:color="auto" w:fill="FFFFFF"/>
        </w:rPr>
      </w:pPr>
      <w:r w:rsidRPr="00B63008">
        <w:rPr>
          <w:rStyle w:val="a3"/>
          <w:rFonts w:ascii="Times New Roman" w:hAnsi="Times New Roman" w:cs="Times New Roman"/>
          <w:b w:val="0"/>
          <w:spacing w:val="40"/>
          <w:sz w:val="24"/>
          <w:szCs w:val="24"/>
          <w:shd w:val="clear" w:color="auto" w:fill="FFFFFF"/>
        </w:rPr>
        <w:t xml:space="preserve">Аннотация </w:t>
      </w:r>
    </w:p>
    <w:p w:rsidR="0010614A" w:rsidRPr="00B63008" w:rsidRDefault="0010614A" w:rsidP="0010614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pacing w:val="40"/>
          <w:sz w:val="24"/>
          <w:szCs w:val="24"/>
          <w:shd w:val="clear" w:color="auto" w:fill="FFFFFF"/>
        </w:rPr>
      </w:pPr>
      <w:r w:rsidRPr="00B63008">
        <w:rPr>
          <w:rStyle w:val="a3"/>
          <w:rFonts w:ascii="Times New Roman" w:hAnsi="Times New Roman" w:cs="Times New Roman"/>
          <w:b w:val="0"/>
          <w:spacing w:val="40"/>
          <w:sz w:val="24"/>
          <w:szCs w:val="24"/>
          <w:shd w:val="clear" w:color="auto" w:fill="FFFFFF"/>
        </w:rPr>
        <w:t xml:space="preserve">к рабочей программе по музыке </w:t>
      </w:r>
      <w:r w:rsidR="00B63008"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V—VII</w:t>
      </w:r>
      <w:r w:rsidR="00B63008" w:rsidRPr="001061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B63008"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 w:rsidR="00B63008"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</w:t>
      </w:r>
    </w:p>
    <w:p w:rsidR="0010614A" w:rsidRPr="00B63008" w:rsidRDefault="0010614A" w:rsidP="0010614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pacing w:val="40"/>
          <w:sz w:val="24"/>
          <w:szCs w:val="24"/>
          <w:shd w:val="clear" w:color="auto" w:fill="FFFFFF"/>
        </w:rPr>
      </w:pPr>
      <w:r w:rsidRPr="00B63008">
        <w:rPr>
          <w:rStyle w:val="a3"/>
          <w:rFonts w:ascii="Times New Roman" w:hAnsi="Times New Roman" w:cs="Times New Roman"/>
          <w:b w:val="0"/>
          <w:spacing w:val="40"/>
          <w:sz w:val="24"/>
          <w:szCs w:val="24"/>
          <w:shd w:val="clear" w:color="auto" w:fill="FFFFFF"/>
        </w:rPr>
        <w:t>МБОУ «СОШ №24»</w:t>
      </w:r>
    </w:p>
    <w:p w:rsidR="0010614A" w:rsidRPr="00B63008" w:rsidRDefault="0010614A" w:rsidP="0010614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pacing w:val="40"/>
          <w:sz w:val="24"/>
          <w:szCs w:val="24"/>
          <w:shd w:val="clear" w:color="auto" w:fill="FFFFFF"/>
        </w:rPr>
      </w:pPr>
    </w:p>
    <w:p w:rsidR="00803D0E" w:rsidRPr="00CC6053" w:rsidRDefault="0010614A" w:rsidP="00803D0E">
      <w:pPr>
        <w:spacing w:after="0"/>
        <w:ind w:firstLine="709"/>
        <w:jc w:val="both"/>
        <w:rPr>
          <w:rStyle w:val="FontStyle95"/>
          <w:sz w:val="24"/>
          <w:szCs w:val="24"/>
        </w:rPr>
      </w:pP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«Музыка» для </w:t>
      </w:r>
      <w:r w:rsidR="00803D0E">
        <w:rPr>
          <w:rFonts w:ascii="Times New Roman" w:eastAsia="Times New Roman" w:hAnsi="Times New Roman" w:cs="Times New Roman"/>
          <w:sz w:val="24"/>
          <w:szCs w:val="24"/>
          <w:lang w:eastAsia="ru-RU"/>
        </w:rPr>
        <w:t>5-8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сов </w:t>
      </w:r>
      <w:r w:rsidR="00803D0E" w:rsidRPr="00CC6053">
        <w:rPr>
          <w:rStyle w:val="FontStyle95"/>
          <w:sz w:val="24"/>
          <w:szCs w:val="24"/>
        </w:rPr>
        <w:t xml:space="preserve">разработана в соответствии с требованиями </w:t>
      </w:r>
      <w:r w:rsidR="00803D0E" w:rsidRPr="00CC6053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образования; требовани</w:t>
      </w:r>
      <w:r w:rsidR="00803D0E">
        <w:rPr>
          <w:rFonts w:ascii="Times New Roman" w:hAnsi="Times New Roman"/>
          <w:sz w:val="24"/>
          <w:szCs w:val="24"/>
        </w:rPr>
        <w:t>ями</w:t>
      </w:r>
      <w:r w:rsidR="00803D0E" w:rsidRPr="00CC6053">
        <w:rPr>
          <w:rFonts w:ascii="Times New Roman" w:hAnsi="Times New Roman"/>
          <w:sz w:val="24"/>
          <w:szCs w:val="24"/>
        </w:rPr>
        <w:t xml:space="preserve"> к результатам освоения основной образовательной программы основного общего образования и обеспечивает достижение планируемых результатов освоения основной образовательной программы основного общего образования. </w:t>
      </w:r>
    </w:p>
    <w:p w:rsidR="0010614A" w:rsidRPr="0010614A" w:rsidRDefault="00803D0E" w:rsidP="0010614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учтено содержание </w:t>
      </w:r>
      <w:r w:rsidR="0010614A"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0614A"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по музыке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614A"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авторской программы по музыке  -  «Музыка V—VII клас</w:t>
      </w:r>
      <w:r w:rsidR="0010614A"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сы», авторов:   Е.Д. Критской, Г.П. Сергеевой, </w:t>
      </w:r>
      <w:r w:rsidR="0010614A" w:rsidRPr="001061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Т. </w:t>
      </w:r>
      <w:r w:rsidR="0010614A"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С.,  М. Просвещение, 2014; «Искусство» 8-9 </w:t>
      </w:r>
      <w:proofErr w:type="spellStart"/>
      <w:r w:rsidR="0010614A"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0614A"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Е.Д. Критская, Г.П. Сергеева, Т.С. </w:t>
      </w:r>
      <w:proofErr w:type="spellStart"/>
      <w:r w:rsidR="0010614A"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="0010614A"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>., М. Просвещение,  2014 год.</w:t>
      </w:r>
    </w:p>
    <w:p w:rsidR="0010614A" w:rsidRPr="00B63008" w:rsidRDefault="0010614A" w:rsidP="0010614A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630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Цели и задачи  программы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0614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развитие </w:t>
      </w:r>
      <w:r w:rsidRPr="0010614A">
        <w:rPr>
          <w:rFonts w:ascii="Times New Roman" w:eastAsia="Calibri" w:hAnsi="Times New Roman" w:cs="Times New Roman"/>
          <w:sz w:val="24"/>
          <w:szCs w:val="24"/>
        </w:rPr>
        <w:t>духовно-нравственного воспитания школьников через приобщение к музыкальной культуре как важнейшему компоненту гармоничного формирования личности.</w:t>
      </w:r>
    </w:p>
    <w:p w:rsidR="0010614A" w:rsidRPr="0010614A" w:rsidRDefault="0010614A" w:rsidP="0010614A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300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Для достижения поставленной цели необходимо решение следующих задач</w:t>
      </w:r>
      <w:r w:rsidRPr="001061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10614A" w:rsidRPr="0010614A" w:rsidRDefault="0010614A" w:rsidP="0010614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музыке как эмоциональному, нравствен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61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-эстетическому феномену, осознание через музыку жизнен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61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ных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явлений, овладение культурой отношения к миру, запе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чатленного в произведениях искусства, раскрывающих духов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61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ный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поколений;</w:t>
      </w:r>
    </w:p>
    <w:p w:rsidR="0010614A" w:rsidRPr="0010614A" w:rsidRDefault="0010614A" w:rsidP="0010614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потребности в общении с музыкальным ис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кусством своего народа и разных народов мира, классическим </w:t>
      </w:r>
      <w:r w:rsidRPr="001061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 музыкальным наследием; эмоционально-цен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ностного, заинтересованного отношения к искусству, стремле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61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ния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музыкальному самообразованию;</w:t>
      </w:r>
    </w:p>
    <w:p w:rsidR="0010614A" w:rsidRPr="0010614A" w:rsidRDefault="0010614A" w:rsidP="0010614A">
      <w:pPr>
        <w:widowControl w:val="0"/>
        <w:numPr>
          <w:ilvl w:val="0"/>
          <w:numId w:val="1"/>
        </w:numPr>
        <w:tabs>
          <w:tab w:val="left" w:pos="572"/>
        </w:tabs>
        <w:autoSpaceDE w:val="0"/>
        <w:autoSpaceDN w:val="0"/>
        <w:adjustRightInd w:val="0"/>
        <w:spacing w:after="0" w:line="240" w:lineRule="auto"/>
        <w:ind w:left="0"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общей музыкальности и эмоциональности, </w:t>
      </w:r>
      <w:proofErr w:type="spellStart"/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восприимчивости, интеллектуальной сферы и твор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потенциала, художественного вкуса, общих музыкаль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способностей;</w:t>
      </w:r>
    </w:p>
    <w:p w:rsidR="0010614A" w:rsidRPr="0010614A" w:rsidRDefault="0010614A" w:rsidP="0010614A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жанрового и стилевого многообразия музыкаль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искусства, специфики его выразительных средств и музыкального языка, интонационно-образной природы и вза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имосвязи с различными видами искусства и жизнью;</w:t>
      </w:r>
    </w:p>
    <w:p w:rsidR="0010614A" w:rsidRPr="00B63008" w:rsidRDefault="0010614A" w:rsidP="0010614A">
      <w:pPr>
        <w:widowControl w:val="0"/>
        <w:numPr>
          <w:ilvl w:val="0"/>
          <w:numId w:val="1"/>
        </w:numPr>
        <w:tabs>
          <w:tab w:val="left" w:pos="572"/>
        </w:tabs>
        <w:autoSpaceDE w:val="0"/>
        <w:autoSpaceDN w:val="0"/>
        <w:adjustRightInd w:val="0"/>
        <w:spacing w:after="0" w:line="240" w:lineRule="auto"/>
        <w:ind w:left="0"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художественно-практическими умениями и навыками в разнообразных видах музыкально-творческой дея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тельности (слушании музыки и пении, инструментальном </w:t>
      </w:r>
      <w:proofErr w:type="spellStart"/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музицировании</w:t>
      </w:r>
      <w:proofErr w:type="spellEnd"/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музыкально-пластическом движении, имп</w:t>
      </w:r>
      <w:r w:rsidRPr="001061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ровизации, драматизации музыкальных произведений, музыкально-творческой практике с применением информационно - коммуникационных технологий).</w:t>
      </w:r>
    </w:p>
    <w:p w:rsidR="00B63008" w:rsidRPr="0010614A" w:rsidRDefault="00B63008" w:rsidP="0010614A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63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</w:t>
      </w:r>
      <w:r w:rsidR="00803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учебным </w:t>
      </w:r>
      <w:r w:rsidRPr="00B63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планом общеобразовательного учреждения школы на 2015-2016 уч</w:t>
      </w:r>
      <w:r w:rsidR="00803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ебный</w:t>
      </w:r>
      <w:r w:rsidRPr="00B63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 на изучение данной программы выделено: 140 часов (</w:t>
      </w:r>
      <w:r w:rsidR="00803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Pr="00B63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час</w:t>
      </w:r>
      <w:r w:rsidR="00803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Pr="00B63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неделю</w:t>
      </w:r>
      <w:r w:rsidR="00803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каждом классе</w:t>
      </w:r>
      <w:r w:rsidRPr="00B63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10614A" w:rsidRPr="00B63008" w:rsidRDefault="0010614A" w:rsidP="00106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0614A" w:rsidRPr="00B6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236EC"/>
    <w:multiLevelType w:val="hybridMultilevel"/>
    <w:tmpl w:val="76A64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13"/>
    <w:rsid w:val="0010614A"/>
    <w:rsid w:val="00750BAD"/>
    <w:rsid w:val="00803D0E"/>
    <w:rsid w:val="008B3813"/>
    <w:rsid w:val="00B6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14A"/>
    <w:rPr>
      <w:b/>
      <w:bCs/>
    </w:rPr>
  </w:style>
  <w:style w:type="character" w:customStyle="1" w:styleId="apple-converted-space">
    <w:name w:val="apple-converted-space"/>
    <w:basedOn w:val="a0"/>
    <w:rsid w:val="0010614A"/>
  </w:style>
  <w:style w:type="character" w:customStyle="1" w:styleId="FontStyle95">
    <w:name w:val="Font Style95"/>
    <w:basedOn w:val="a0"/>
    <w:uiPriority w:val="99"/>
    <w:rsid w:val="00803D0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14A"/>
    <w:rPr>
      <w:b/>
      <w:bCs/>
    </w:rPr>
  </w:style>
  <w:style w:type="character" w:customStyle="1" w:styleId="apple-converted-space">
    <w:name w:val="apple-converted-space"/>
    <w:basedOn w:val="a0"/>
    <w:rsid w:val="0010614A"/>
  </w:style>
  <w:style w:type="character" w:customStyle="1" w:styleId="FontStyle95">
    <w:name w:val="Font Style95"/>
    <w:basedOn w:val="a0"/>
    <w:uiPriority w:val="99"/>
    <w:rsid w:val="00803D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4AB4-3C9C-47E8-98F4-E6CC4562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Римма Юрьевна</cp:lastModifiedBy>
  <cp:revision>3</cp:revision>
  <dcterms:created xsi:type="dcterms:W3CDTF">2016-02-19T07:39:00Z</dcterms:created>
  <dcterms:modified xsi:type="dcterms:W3CDTF">2016-02-19T08:32:00Z</dcterms:modified>
</cp:coreProperties>
</file>